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3E88" w:rsidRPr="00B22567" w:rsidRDefault="00C93E88" w:rsidP="001756F5">
      <w:pPr>
        <w:ind w:left="7088" w:right="-1"/>
        <w:rPr>
          <w:rFonts w:ascii="Times New Roman" w:hAnsi="Times New Roman"/>
          <w:color w:val="auto"/>
          <w:sz w:val="24"/>
          <w:highlight w:val="lightGray"/>
        </w:rPr>
      </w:pPr>
      <w:r w:rsidRPr="00B22567">
        <w:rPr>
          <w:rFonts w:ascii="Times New Roman" w:hAnsi="Times New Roman"/>
          <w:color w:val="auto"/>
          <w:sz w:val="24"/>
          <w:highlight w:val="lightGray"/>
        </w:rPr>
        <w:t>Приложение №</w:t>
      </w:r>
      <w:r w:rsidR="008E4EFF" w:rsidRPr="00B22567">
        <w:rPr>
          <w:rFonts w:ascii="Times New Roman" w:hAnsi="Times New Roman"/>
          <w:color w:val="auto"/>
          <w:sz w:val="24"/>
          <w:highlight w:val="lightGray"/>
        </w:rPr>
        <w:t> 4</w:t>
      </w:r>
    </w:p>
    <w:p w:rsidR="000E1AE8" w:rsidRPr="00B22567" w:rsidRDefault="005F339F" w:rsidP="00F837EE">
      <w:pPr>
        <w:ind w:left="7088" w:right="-1"/>
        <w:rPr>
          <w:rFonts w:ascii="Times New Roman" w:hAnsi="Times New Roman"/>
          <w:color w:val="auto"/>
          <w:sz w:val="24"/>
          <w:highlight w:val="lightGray"/>
        </w:rPr>
      </w:pPr>
      <w:r w:rsidRPr="00B22567">
        <w:rPr>
          <w:rFonts w:ascii="Times New Roman" w:hAnsi="Times New Roman"/>
          <w:color w:val="auto"/>
          <w:sz w:val="24"/>
          <w:highlight w:val="lightGray"/>
        </w:rPr>
        <w:t xml:space="preserve">к приказу </w:t>
      </w:r>
      <w:r w:rsidR="00F837EE" w:rsidRPr="00B22567">
        <w:rPr>
          <w:rFonts w:ascii="Times New Roman" w:hAnsi="Times New Roman"/>
          <w:color w:val="auto"/>
          <w:sz w:val="24"/>
          <w:highlight w:val="lightGray"/>
        </w:rPr>
        <w:t>заместителя генерального директора</w:t>
      </w:r>
    </w:p>
    <w:p w:rsidR="00C93E88" w:rsidRPr="00B22567" w:rsidRDefault="00C93E88" w:rsidP="001756F5">
      <w:pPr>
        <w:ind w:left="7088" w:right="-1"/>
        <w:rPr>
          <w:rFonts w:ascii="Times New Roman" w:hAnsi="Times New Roman"/>
          <w:color w:val="auto"/>
          <w:sz w:val="24"/>
          <w:highlight w:val="lightGray"/>
        </w:rPr>
      </w:pPr>
      <w:r w:rsidRPr="00B22567">
        <w:rPr>
          <w:rFonts w:ascii="Times New Roman" w:hAnsi="Times New Roman"/>
          <w:color w:val="auto"/>
          <w:sz w:val="24"/>
          <w:highlight w:val="lightGray"/>
        </w:rPr>
        <w:t>ОАО «АИЖК»</w:t>
      </w:r>
    </w:p>
    <w:p w:rsidR="00B51AD7" w:rsidRPr="00B22567" w:rsidRDefault="00C93E88" w:rsidP="00B8128E">
      <w:pPr>
        <w:ind w:left="7088" w:right="-1"/>
        <w:rPr>
          <w:sz w:val="24"/>
        </w:rPr>
      </w:pPr>
      <w:r w:rsidRPr="00B22567">
        <w:rPr>
          <w:rFonts w:ascii="Times New Roman" w:hAnsi="Times New Roman"/>
          <w:color w:val="auto"/>
          <w:sz w:val="24"/>
          <w:highlight w:val="lightGray"/>
        </w:rPr>
        <w:t>от ___ ________ 201</w:t>
      </w:r>
      <w:r w:rsidR="00F837EE" w:rsidRPr="00B22567">
        <w:rPr>
          <w:rFonts w:ascii="Times New Roman" w:hAnsi="Times New Roman"/>
          <w:color w:val="auto"/>
          <w:sz w:val="24"/>
          <w:highlight w:val="lightGray"/>
        </w:rPr>
        <w:t>3</w:t>
      </w:r>
      <w:r w:rsidRPr="00B22567">
        <w:rPr>
          <w:rFonts w:ascii="Times New Roman" w:hAnsi="Times New Roman"/>
          <w:color w:val="auto"/>
          <w:sz w:val="24"/>
          <w:highlight w:val="lightGray"/>
        </w:rPr>
        <w:t xml:space="preserve"> г. № ___</w:t>
      </w:r>
    </w:p>
    <w:p w:rsidR="00F837EE" w:rsidRPr="00AE27C9" w:rsidRDefault="00F837EE" w:rsidP="00AE27C9">
      <w:pPr>
        <w:pStyle w:val="ad"/>
        <w:jc w:val="both"/>
        <w:rPr>
          <w:i w:val="0"/>
          <w:iCs w:val="0"/>
          <w:sz w:val="20"/>
          <w:szCs w:val="20"/>
        </w:rPr>
      </w:pPr>
      <w:r w:rsidRPr="00F837EE">
        <w:rPr>
          <w:rFonts w:ascii="Times New Roman" w:hAnsi="Times New Roman"/>
          <w:sz w:val="16"/>
          <w:szCs w:val="16"/>
          <w:shd w:val="clear" w:color="auto" w:fill="D9D9D9"/>
        </w:rPr>
        <w:t>Все пояснения по тексту закладной, выделенные курсивом и заливкой серого цвета, не являются частью либо условием закладной и в текст закладной не включаются. В случае если исключение либо включение какого-либо пункта при формировании закладной нарушает порядок нумерации нижеследующего текста, номера последующих пунктов, равно как и ссылки на них по тексту закладной, подлежат корректировке. Варианты, заключенные в скобки []</w:t>
      </w:r>
      <w:r w:rsidRPr="005929F6">
        <w:rPr>
          <w:rFonts w:ascii="Times New Roman" w:hAnsi="Times New Roman"/>
          <w:sz w:val="16"/>
          <w:szCs w:val="16"/>
          <w:shd w:val="clear" w:color="auto" w:fill="D9D9D9"/>
        </w:rPr>
        <w:t xml:space="preserve"> курсивом, а также графы по типу предмета ипотеки выбираются в зависимости от вида сделки, ненужная информация подлежит удалению.</w:t>
      </w:r>
    </w:p>
    <w:p w:rsidR="00815A0C" w:rsidRPr="00C6107D" w:rsidRDefault="00815A0C">
      <w:pPr>
        <w:pStyle w:val="ac"/>
        <w:rPr>
          <w:rFonts w:ascii="Times New Roman" w:hAnsi="Times New Roman" w:cs="Times New Roman"/>
          <w:sz w:val="25"/>
          <w:szCs w:val="25"/>
        </w:rPr>
      </w:pPr>
      <w:r w:rsidRPr="00C6107D">
        <w:rPr>
          <w:rFonts w:ascii="Times New Roman" w:hAnsi="Times New Roman" w:cs="Times New Roman"/>
          <w:sz w:val="25"/>
          <w:szCs w:val="25"/>
        </w:rPr>
        <w:t>ЗАКЛАДНАЯ</w:t>
      </w:r>
    </w:p>
    <w:p w:rsidR="001B6CCF" w:rsidRPr="00C94AB6" w:rsidRDefault="001B6CCF" w:rsidP="001B6CCF">
      <w:pPr>
        <w:pStyle w:val="ac"/>
        <w:jc w:val="right"/>
        <w:rPr>
          <w:rFonts w:ascii="Times New Roman" w:hAnsi="Times New Roman"/>
          <w:b w:val="0"/>
          <w:spacing w:val="0"/>
          <w:sz w:val="20"/>
          <w:szCs w:val="20"/>
        </w:rPr>
      </w:pPr>
      <w:r w:rsidRPr="00C94AB6">
        <w:rPr>
          <w:rFonts w:ascii="Times New Roman" w:hAnsi="Times New Roman"/>
          <w:b w:val="0"/>
          <w:spacing w:val="0"/>
          <w:sz w:val="20"/>
          <w:szCs w:val="20"/>
        </w:rPr>
        <w:t>___</w:t>
      </w:r>
      <w:r w:rsidRPr="006422DA">
        <w:rPr>
          <w:rFonts w:ascii="Times New Roman" w:hAnsi="Times New Roman"/>
          <w:b w:val="0"/>
          <w:spacing w:val="0"/>
          <w:sz w:val="20"/>
          <w:szCs w:val="20"/>
        </w:rPr>
        <w:t xml:space="preserve"> </w:t>
      </w:r>
      <w:r w:rsidRPr="00C94AB6">
        <w:rPr>
          <w:rFonts w:ascii="Times New Roman" w:hAnsi="Times New Roman"/>
          <w:b w:val="0"/>
          <w:spacing w:val="0"/>
          <w:sz w:val="20"/>
          <w:szCs w:val="20"/>
        </w:rPr>
        <w:t>__________ 20__г.</w:t>
      </w:r>
    </w:p>
    <w:p w:rsidR="00815A0C" w:rsidRPr="00C6107D" w:rsidRDefault="001B6CCF" w:rsidP="005E1FEF">
      <w:pPr>
        <w:pStyle w:val="ac"/>
        <w:tabs>
          <w:tab w:val="left" w:pos="5416"/>
        </w:tabs>
        <w:jc w:val="right"/>
        <w:rPr>
          <w:rFonts w:ascii="Times New Roman" w:hAnsi="Times New Roman" w:cs="Times New Roman"/>
          <w:sz w:val="25"/>
          <w:szCs w:val="25"/>
        </w:rPr>
      </w:pPr>
      <w:r w:rsidRPr="00C94AB6">
        <w:rPr>
          <w:rFonts w:ascii="Times New Roman" w:hAnsi="Times New Roman"/>
          <w:b w:val="0"/>
          <w:bCs w:val="0"/>
          <w:i/>
          <w:color w:val="000000"/>
          <w:spacing w:val="0"/>
          <w:sz w:val="16"/>
          <w:szCs w:val="16"/>
          <w:shd w:val="clear" w:color="auto" w:fill="D9D9D9"/>
        </w:rPr>
        <w:t>(дата составления закладной)</w:t>
      </w: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E66663" w:rsidRPr="000850B3" w:rsidTr="003058C9">
        <w:trPr>
          <w:trHeight w:val="20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66663" w:rsidRPr="00E66663" w:rsidRDefault="00E66663" w:rsidP="007247E7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0850B3">
              <w:rPr>
                <w:rFonts w:ascii="Times New Roman" w:hAnsi="Times New Roman"/>
                <w:b/>
                <w:szCs w:val="18"/>
              </w:rPr>
              <w:t>1. Залогодатель</w:t>
            </w:r>
            <w:r w:rsidRPr="00E66663">
              <w:rPr>
                <w:rFonts w:ascii="Times New Roman" w:hAnsi="Times New Roman"/>
                <w:b/>
                <w:szCs w:val="18"/>
              </w:rPr>
              <w:t>-</w:t>
            </w:r>
            <w:r>
              <w:rPr>
                <w:rFonts w:ascii="Times New Roman" w:hAnsi="Times New Roman"/>
                <w:b/>
                <w:szCs w:val="18"/>
              </w:rPr>
              <w:t>Должник</w:t>
            </w:r>
          </w:p>
        </w:tc>
      </w:tr>
      <w:tr w:rsidR="00E66663" w:rsidRPr="000850B3" w:rsidTr="00E66663">
        <w:trPr>
          <w:trHeight w:val="20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6663" w:rsidRPr="000850B3" w:rsidRDefault="00E66663" w:rsidP="007247E7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7" w:type="dxa"/>
              <w:shd w:val="clear" w:color="auto" w:fill="CCCCCC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E66663" w:rsidRPr="000850B3" w:rsidTr="007247E7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0850B3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Фамилия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E66663" w:rsidRPr="000850B3" w:rsidRDefault="00E66663" w:rsidP="007247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7" w:type="dxa"/>
              <w:shd w:val="clear" w:color="auto" w:fill="CCCCCC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E66663" w:rsidRPr="000850B3" w:rsidTr="007247E7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0850B3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Имя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E66663" w:rsidRPr="000850B3" w:rsidRDefault="00E66663" w:rsidP="007247E7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7" w:type="dxa"/>
              <w:shd w:val="clear" w:color="auto" w:fill="CCCCCC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E66663" w:rsidRPr="000850B3" w:rsidTr="007247E7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0850B3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Отчество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E66663" w:rsidRPr="000850B3" w:rsidRDefault="00E66663" w:rsidP="007247E7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7" w:type="dxa"/>
              <w:shd w:val="clear" w:color="auto" w:fill="F3F3F3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E66663" w:rsidRPr="000850B3" w:rsidTr="007247E7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0850B3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Дата рождения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E66663" w:rsidRPr="000850B3" w:rsidRDefault="00E66663" w:rsidP="007247E7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7" w:type="dxa"/>
              <w:shd w:val="clear" w:color="auto" w:fill="F3F3F3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E66663" w:rsidRPr="000850B3" w:rsidTr="007247E7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0850B3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Вид документа, удостоверяющего личность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E66663" w:rsidRPr="000850B3" w:rsidRDefault="00E66663" w:rsidP="007247E7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7" w:type="dxa"/>
              <w:shd w:val="clear" w:color="auto" w:fill="CCCCCC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1435"/>
              <w:gridCol w:w="365"/>
              <w:gridCol w:w="895"/>
              <w:gridCol w:w="365"/>
              <w:gridCol w:w="4320"/>
            </w:tblGrid>
            <w:tr w:rsidR="00E66663" w:rsidRPr="000850B3" w:rsidTr="007247E7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0850B3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Серия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0850B3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Номер</w:t>
                  </w:r>
                </w:p>
              </w:tc>
              <w:tc>
                <w:tcPr>
                  <w:tcW w:w="36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E66663" w:rsidRPr="000850B3" w:rsidRDefault="00E66663" w:rsidP="007247E7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7" w:type="dxa"/>
              <w:shd w:val="clear" w:color="auto" w:fill="F3F3F3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E66663" w:rsidRPr="000850B3" w:rsidTr="007247E7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0850B3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Кем выдан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E66663" w:rsidRPr="000850B3" w:rsidRDefault="00E66663" w:rsidP="007247E7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7" w:type="dxa"/>
              <w:shd w:val="clear" w:color="auto" w:fill="F3F3F3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E66663" w:rsidRPr="000850B3" w:rsidTr="007247E7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0850B3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Дата выдачи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E66663" w:rsidRPr="000850B3" w:rsidRDefault="00E66663" w:rsidP="007247E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66663" w:rsidRPr="000850B3" w:rsidRDefault="00E66663" w:rsidP="007247E7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15A0C" w:rsidRPr="00C6107D" w:rsidRDefault="00815A0C">
      <w:pPr>
        <w:rPr>
          <w:rFonts w:ascii="Times New Roman" w:hAnsi="Times New Roman"/>
          <w:color w:val="auto"/>
          <w:sz w:val="16"/>
          <w:szCs w:val="16"/>
        </w:rPr>
      </w:pP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E66663" w:rsidRPr="000850B3" w:rsidTr="00926A93">
        <w:trPr>
          <w:trHeight w:val="20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66663" w:rsidRPr="000850B3" w:rsidRDefault="00606555" w:rsidP="007247E7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bookmarkStart w:id="0" w:name="p53"/>
            <w:bookmarkStart w:id="1" w:name="p54"/>
            <w:bookmarkStart w:id="2" w:name="p55"/>
            <w:bookmarkEnd w:id="0"/>
            <w:bookmarkEnd w:id="1"/>
            <w:bookmarkEnd w:id="2"/>
            <w:r>
              <w:rPr>
                <w:rFonts w:ascii="Times New Roman" w:hAnsi="Times New Roman"/>
                <w:b/>
                <w:szCs w:val="18"/>
              </w:rPr>
              <w:t>2</w:t>
            </w:r>
            <w:r w:rsidR="00E66663" w:rsidRPr="000850B3">
              <w:rPr>
                <w:rFonts w:ascii="Times New Roman" w:hAnsi="Times New Roman"/>
                <w:b/>
                <w:szCs w:val="18"/>
              </w:rPr>
              <w:t>. Первоначальный залогодержатель</w:t>
            </w:r>
          </w:p>
        </w:tc>
      </w:tr>
      <w:tr w:rsidR="00E66663" w:rsidRPr="000850B3" w:rsidTr="007247E7">
        <w:trPr>
          <w:trHeight w:val="20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6663" w:rsidRPr="000850B3" w:rsidRDefault="00E66663" w:rsidP="007247E7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E66663" w:rsidRPr="000850B3" w:rsidTr="007247E7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  <w:lang w:val="en-US"/>
                    </w:rPr>
                  </w:pPr>
                  <w:r w:rsidRPr="000850B3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Наименование</w:t>
                  </w:r>
                </w:p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E66663" w:rsidRPr="000850B3" w:rsidRDefault="00E66663" w:rsidP="007247E7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E66663" w:rsidRPr="000850B3" w:rsidTr="007247E7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E66663" w:rsidRPr="00AE27C9" w:rsidRDefault="009A19CE" w:rsidP="007247E7">
                  <w:pPr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AE27C9"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  <w:lang w:val="en-US"/>
                    </w:rPr>
                    <w:t>[</w:t>
                  </w:r>
                  <w:r w:rsidRPr="00AE27C9"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</w:rPr>
                    <w:t>Лицензия</w:t>
                  </w:r>
                  <w:r w:rsidRPr="00AE27C9"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  <w:lang w:val="en-US"/>
                    </w:rPr>
                    <w:t>/</w:t>
                  </w:r>
                  <w:r w:rsidRPr="00AE27C9"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</w:rPr>
                    <w:t>ОГРН</w:t>
                  </w:r>
                  <w:r w:rsidRPr="00AE27C9"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  <w:lang w:val="en-US"/>
                    </w:rPr>
                    <w:t>]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E66663" w:rsidRPr="000850B3" w:rsidRDefault="00E66663" w:rsidP="007247E7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E66663" w:rsidRPr="000850B3" w:rsidTr="007247E7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E66663" w:rsidRPr="00AE27C9" w:rsidRDefault="009A19CE" w:rsidP="009A19CE">
                  <w:pPr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  <w:lang w:val="en-US"/>
                    </w:rPr>
                    <w:t>[</w:t>
                  </w:r>
                  <w:r w:rsidR="00E66663" w:rsidRPr="00AE27C9"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</w:rPr>
                    <w:t>Дата выдачи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  <w:lang w:val="en-US"/>
                    </w:rPr>
                    <w:t>/</w:t>
                  </w:r>
                  <w:r w:rsidR="00E66663" w:rsidRPr="00AE27C9"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</w:rPr>
                    <w:t>регистрации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  <w:lang w:val="en-US"/>
                    </w:rPr>
                    <w:t>]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E66663" w:rsidRPr="000850B3" w:rsidRDefault="00E66663" w:rsidP="007247E7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E66663" w:rsidRPr="000850B3" w:rsidTr="007247E7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E66663" w:rsidRPr="009A19CE" w:rsidRDefault="009A19CE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AE27C9"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  <w:lang w:val="en-US"/>
                    </w:rPr>
                    <w:t>[</w:t>
                  </w:r>
                  <w:r w:rsidRPr="00AE27C9"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</w:rPr>
                    <w:t>Кем выдана</w:t>
                  </w:r>
                  <w:r w:rsidRPr="00AE27C9"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  <w:lang w:val="en-US"/>
                    </w:rPr>
                    <w:t>/</w:t>
                  </w:r>
                  <w:r w:rsidRPr="00AE27C9"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</w:rPr>
                    <w:t>Кем зарегистрирован</w:t>
                  </w:r>
                  <w:r w:rsidRPr="00AE27C9"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  <w:lang w:val="en-US"/>
                    </w:rPr>
                    <w:t>]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E66663" w:rsidRPr="000850B3" w:rsidRDefault="00E66663" w:rsidP="007247E7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87"/>
            </w:tblGrid>
            <w:tr w:rsidR="00E66663" w:rsidRPr="000850B3" w:rsidTr="007247E7">
              <w:tc>
                <w:tcPr>
                  <w:tcW w:w="9787" w:type="dxa"/>
                  <w:shd w:val="clear" w:color="auto" w:fill="CCCCCC"/>
                </w:tcPr>
                <w:p w:rsidR="00E66663" w:rsidRPr="000850B3" w:rsidRDefault="00E66663" w:rsidP="007247E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0850B3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Местонахождени</w:t>
                  </w:r>
                  <w:r w:rsidR="00D35320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е</w:t>
                  </w:r>
                </w:p>
              </w:tc>
            </w:tr>
          </w:tbl>
          <w:p w:rsidR="00E66663" w:rsidRPr="000850B3" w:rsidRDefault="00E66663" w:rsidP="007247E7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E66663" w:rsidRPr="000850B3" w:rsidTr="007247E7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0850B3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Субъект РФ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E66663" w:rsidRPr="000850B3" w:rsidRDefault="00E66663" w:rsidP="007247E7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E66663" w:rsidRPr="000850B3" w:rsidTr="007247E7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0850B3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Населенный пункт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E66663" w:rsidRPr="000850B3" w:rsidRDefault="00E66663" w:rsidP="007247E7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E66663" w:rsidRPr="000850B3" w:rsidTr="007247E7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E66663" w:rsidRPr="004D59AC" w:rsidRDefault="004D59AC" w:rsidP="007247E7">
                  <w:pPr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4D59AC"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</w:rPr>
                    <w:t>[</w:t>
                  </w:r>
                  <w:r w:rsidR="00E66663" w:rsidRPr="004D59AC"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</w:rPr>
                    <w:t>Улица</w:t>
                  </w:r>
                  <w:r w:rsidR="009D31A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</w:rPr>
                    <w:t>/</w:t>
                  </w:r>
                  <w:r w:rsidR="00E66663" w:rsidRPr="004D59AC"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</w:rPr>
                    <w:t>проспект</w:t>
                  </w:r>
                  <w:r w:rsidR="009D31A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</w:rPr>
                    <w:t>/</w:t>
                  </w:r>
                  <w:r w:rsidR="00E66663" w:rsidRPr="004D59AC"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</w:rPr>
                    <w:t>переулок и т.</w:t>
                  </w:r>
                  <w:r w:rsidR="00D35320" w:rsidRPr="004D59AC"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</w:rPr>
                    <w:t xml:space="preserve"> </w:t>
                  </w:r>
                  <w:r w:rsidR="00E66663" w:rsidRPr="004D59AC"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</w:rPr>
                    <w:t>д.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</w:rPr>
                    <w:t>)</w:t>
                  </w:r>
                  <w:r w:rsidRPr="004D59AC"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</w:rPr>
                    <w:t>]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E66663" w:rsidRPr="000850B3" w:rsidRDefault="00E66663" w:rsidP="007247E7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6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1620"/>
              <w:gridCol w:w="360"/>
              <w:gridCol w:w="2060"/>
              <w:gridCol w:w="236"/>
              <w:gridCol w:w="3004"/>
            </w:tblGrid>
            <w:tr w:rsidR="00E66663" w:rsidRPr="000850B3" w:rsidTr="007247E7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0850B3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Дом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E66663" w:rsidRPr="00AE27C9" w:rsidRDefault="009A19CE" w:rsidP="007247E7">
                  <w:pPr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  <w:lang w:val="en-US"/>
                    </w:rPr>
                    <w:t>[</w:t>
                  </w:r>
                  <w:r w:rsidR="00E66663" w:rsidRPr="00AE27C9"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</w:rPr>
                    <w:t>Строение/Корпус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  <w:lang w:val="en-US"/>
                    </w:rPr>
                    <w:t>]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E66663" w:rsidRPr="000850B3" w:rsidRDefault="00E66663" w:rsidP="007247E7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87"/>
            </w:tblGrid>
            <w:tr w:rsidR="00E66663" w:rsidRPr="000850B3" w:rsidTr="007247E7">
              <w:tc>
                <w:tcPr>
                  <w:tcW w:w="9787" w:type="dxa"/>
                  <w:shd w:val="clear" w:color="auto" w:fill="CCCCCC"/>
                </w:tcPr>
                <w:p w:rsidR="00E66663" w:rsidRPr="000850B3" w:rsidRDefault="00E66663" w:rsidP="007247E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0850B3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Филиал и </w:t>
                  </w:r>
                  <w:r w:rsidR="00D35320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его </w:t>
                  </w:r>
                  <w:r w:rsidRPr="000850B3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местонахождени</w:t>
                  </w:r>
                  <w:r w:rsidR="00D35320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е</w:t>
                  </w:r>
                </w:p>
              </w:tc>
            </w:tr>
          </w:tbl>
          <w:p w:rsidR="00E66663" w:rsidRPr="000850B3" w:rsidRDefault="00E66663" w:rsidP="007247E7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E66663" w:rsidRPr="000850B3" w:rsidTr="007247E7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0850B3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Наименование филиала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E66663" w:rsidRPr="000850B3" w:rsidRDefault="00E66663" w:rsidP="007247E7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E66663" w:rsidRPr="000850B3" w:rsidTr="007247E7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0850B3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Субъект РФ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E66663" w:rsidRPr="000850B3" w:rsidRDefault="00E66663" w:rsidP="007247E7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E66663" w:rsidRPr="000850B3" w:rsidTr="007247E7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0850B3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Населенный пункт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E66663" w:rsidRPr="000850B3" w:rsidRDefault="00E66663" w:rsidP="007247E7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E66663" w:rsidRPr="000850B3" w:rsidTr="007247E7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E66663" w:rsidRPr="00295884" w:rsidRDefault="00662F87" w:rsidP="007247E7">
                  <w:pPr>
                    <w:rPr>
                      <w:rFonts w:ascii="Times New Roman" w:hAnsi="Times New Roman"/>
                      <w:b/>
                      <w:color w:val="auto"/>
                      <w:sz w:val="16"/>
                    </w:rPr>
                  </w:pPr>
                  <w:r w:rsidRPr="004D59AC"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</w:rPr>
                    <w:t>[Улица</w:t>
                  </w:r>
                  <w:r w:rsidR="009D31A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</w:rPr>
                    <w:t>/</w:t>
                  </w:r>
                  <w:r w:rsidRPr="004D59AC"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</w:rPr>
                    <w:t>проспект</w:t>
                  </w:r>
                  <w:r w:rsidR="009D31A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</w:rPr>
                    <w:t>/</w:t>
                  </w:r>
                  <w:r w:rsidRPr="004D59AC"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</w:rPr>
                    <w:t>переулок и т. д.]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E66663" w:rsidRPr="000850B3" w:rsidRDefault="00E66663" w:rsidP="007247E7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14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1160"/>
              <w:gridCol w:w="360"/>
              <w:gridCol w:w="2520"/>
              <w:gridCol w:w="540"/>
              <w:gridCol w:w="2160"/>
            </w:tblGrid>
            <w:tr w:rsidR="00E66663" w:rsidRPr="000850B3" w:rsidTr="007247E7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0850B3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Дом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E66663" w:rsidRPr="000850B3" w:rsidRDefault="009A19CE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  <w:lang w:val="en-US"/>
                    </w:rPr>
                    <w:t>[</w:t>
                  </w:r>
                  <w:r w:rsidRPr="00032CBB"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</w:rPr>
                    <w:t>Строение/Корпус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  <w:lang w:val="en-US"/>
                    </w:rPr>
                    <w:t>]</w:t>
                  </w:r>
                </w:p>
              </w:tc>
              <w:tc>
                <w:tcPr>
                  <w:tcW w:w="5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663" w:rsidRPr="000850B3" w:rsidRDefault="00E66663" w:rsidP="007247E7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E66663" w:rsidRPr="000850B3" w:rsidRDefault="00E66663" w:rsidP="007247E7">
            <w:pPr>
              <w:rPr>
                <w:rFonts w:ascii="Times New Roman" w:hAnsi="Times New Roman"/>
                <w:sz w:val="16"/>
                <w:szCs w:val="16"/>
              </w:rPr>
            </w:pPr>
            <w:r w:rsidRPr="000850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815A0C" w:rsidRDefault="00815A0C">
      <w:pPr>
        <w:tabs>
          <w:tab w:val="left" w:pos="4470"/>
        </w:tabs>
        <w:rPr>
          <w:rFonts w:ascii="Times New Roman" w:hAnsi="Times New Roman"/>
          <w:color w:val="auto"/>
          <w:sz w:val="16"/>
          <w:szCs w:val="16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A51338" w:rsidRPr="00C6107D" w:rsidTr="00FD0F45">
        <w:trPr>
          <w:trHeight w:val="23"/>
        </w:trPr>
        <w:tc>
          <w:tcPr>
            <w:tcW w:w="10065" w:type="dxa"/>
            <w:shd w:val="clear" w:color="auto" w:fill="FFFFFF"/>
            <w:vAlign w:val="center"/>
          </w:tcPr>
          <w:p w:rsidR="00360396" w:rsidRPr="00C6107D" w:rsidRDefault="00360396" w:rsidP="00FD0F45">
            <w:pPr>
              <w:pStyle w:val="21"/>
              <w:spacing w:line="240" w:lineRule="auto"/>
              <w:ind w:left="34" w:right="-108"/>
              <w:jc w:val="both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  <w:r w:rsidRPr="00C6107D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 xml:space="preserve">В тексте настоящей </w:t>
            </w:r>
            <w:r w:rsidR="000A2011" w:rsidRPr="00C6107D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>З</w:t>
            </w:r>
            <w:r w:rsidRPr="00C6107D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 xml:space="preserve">акладной термин «Залогодержатель» употребляется для обозначения первоначального залогодержателя, а также любого последующего законного </w:t>
            </w:r>
            <w:r w:rsidR="00EB1A72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>в</w:t>
            </w:r>
            <w:r w:rsidRPr="00C6107D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 xml:space="preserve">ладельца закладной, приобретшего права на настоящую </w:t>
            </w:r>
            <w:r w:rsidR="000A2011" w:rsidRPr="00C6107D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>З</w:t>
            </w:r>
            <w:r w:rsidRPr="00C6107D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>акладную в порядке, установленном действующим законодательством РФ.</w:t>
            </w:r>
          </w:p>
          <w:p w:rsidR="00987C35" w:rsidRDefault="00987C35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9999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99"/>
            </w:tblGrid>
            <w:tr w:rsidR="00FD0F45" w:rsidRPr="00ED64CA" w:rsidTr="00FD0F45">
              <w:trPr>
                <w:trHeight w:val="20"/>
                <w:jc w:val="center"/>
              </w:trPr>
              <w:tc>
                <w:tcPr>
                  <w:tcW w:w="999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CCCCC"/>
                  <w:vAlign w:val="center"/>
                </w:tcPr>
                <w:p w:rsidR="00FD0F45" w:rsidRPr="00AE27C9" w:rsidRDefault="00FD0F45" w:rsidP="00AE27C9">
                  <w:pPr>
                    <w:pStyle w:val="afc"/>
                    <w:numPr>
                      <w:ilvl w:val="0"/>
                      <w:numId w:val="52"/>
                    </w:numPr>
                    <w:contextualSpacing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E27C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Обязательство, обеспеченное ипотекой</w:t>
                  </w:r>
                </w:p>
              </w:tc>
            </w:tr>
            <w:tr w:rsidR="00FD0F45" w:rsidRPr="00ED64CA" w:rsidTr="00FD0F45">
              <w:trPr>
                <w:trHeight w:val="682"/>
                <w:jc w:val="center"/>
              </w:trPr>
              <w:tc>
                <w:tcPr>
                  <w:tcW w:w="999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D0F45" w:rsidRPr="00ED64CA" w:rsidRDefault="00FD0F45" w:rsidP="00E53BE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</w:p>
                <w:tbl>
                  <w:tblPr>
                    <w:tblW w:w="9786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150"/>
                    <w:gridCol w:w="238"/>
                    <w:gridCol w:w="1034"/>
                    <w:gridCol w:w="238"/>
                    <w:gridCol w:w="1603"/>
                    <w:gridCol w:w="340"/>
                    <w:gridCol w:w="1637"/>
                    <w:gridCol w:w="364"/>
                    <w:gridCol w:w="2182"/>
                  </w:tblGrid>
                  <w:tr w:rsidR="00FD0F45" w:rsidRPr="00ED64CA" w:rsidTr="00E53BE8">
                    <w:tc>
                      <w:tcPr>
                        <w:tcW w:w="21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CCC"/>
                      </w:tcPr>
                      <w:p w:rsidR="00FD0F45" w:rsidRPr="00ED64CA" w:rsidRDefault="00FD0F45" w:rsidP="00E53BE8">
                        <w:pPr>
                          <w:jc w:val="both"/>
                          <w:rPr>
                            <w:rFonts w:ascii="Times New Roman" w:hAnsi="Times New Roman"/>
                            <w:b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r w:rsidRPr="00ED64CA">
                          <w:rPr>
                            <w:rFonts w:ascii="Times New Roman" w:hAnsi="Times New Roman"/>
                            <w:b/>
                            <w:i/>
                            <w:sz w:val="16"/>
                            <w:szCs w:val="16"/>
                            <w:lang w:val="en-US"/>
                          </w:rPr>
                          <w:t>[</w:t>
                        </w:r>
                        <w:r w:rsidRPr="00ED64CA">
                          <w:rPr>
                            <w:rFonts w:ascii="Times New Roman" w:hAnsi="Times New Roman"/>
                            <w:b/>
                            <w:i/>
                            <w:sz w:val="16"/>
                            <w:szCs w:val="16"/>
                          </w:rPr>
                          <w:t>Кредитный договор/Договор займа</w:t>
                        </w:r>
                        <w:r w:rsidRPr="00ED64CA">
                          <w:rPr>
                            <w:rFonts w:ascii="Times New Roman" w:hAnsi="Times New Roman"/>
                            <w:b/>
                            <w:i/>
                            <w:sz w:val="16"/>
                            <w:szCs w:val="16"/>
                            <w:lang w:val="en-US"/>
                          </w:rPr>
                          <w:t>]</w:t>
                        </w: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D0F45" w:rsidRPr="00ED64CA" w:rsidRDefault="00FD0F45" w:rsidP="00E53BE8">
                        <w:pPr>
                          <w:jc w:val="both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CCC"/>
                      </w:tcPr>
                      <w:p w:rsidR="00FD0F45" w:rsidRPr="00ED64CA" w:rsidRDefault="00FD0F45" w:rsidP="00E53BE8">
                        <w:pPr>
                          <w:jc w:val="both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ED64CA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Номер</w:t>
                        </w:r>
                      </w:p>
                    </w:tc>
                    <w:tc>
                      <w:tcPr>
                        <w:tcW w:w="238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FD0F45" w:rsidRPr="00ED64CA" w:rsidRDefault="00FD0F45" w:rsidP="00E53BE8">
                        <w:pPr>
                          <w:jc w:val="both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0F45" w:rsidRPr="00ED64CA" w:rsidRDefault="00FD0F45" w:rsidP="00E53BE8">
                        <w:pPr>
                          <w:jc w:val="both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D0F45" w:rsidRPr="00ED64CA" w:rsidRDefault="00FD0F45" w:rsidP="00E53BE8">
                        <w:pPr>
                          <w:jc w:val="both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CCC"/>
                      </w:tcPr>
                      <w:p w:rsidR="00FD0F45" w:rsidRPr="00ED64CA" w:rsidRDefault="00FD0F45" w:rsidP="00E53BE8">
                        <w:pPr>
                          <w:jc w:val="both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ED64CA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Дата заключения</w:t>
                        </w:r>
                      </w:p>
                      <w:p w:rsidR="00FD0F45" w:rsidRPr="00ED64CA" w:rsidRDefault="00FD0F45" w:rsidP="00E53BE8">
                        <w:pPr>
                          <w:jc w:val="both"/>
                          <w:rPr>
                            <w:rFonts w:ascii="Times New Roman" w:hAnsi="Times New Roman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ED64CA">
                          <w:rPr>
                            <w:rFonts w:ascii="Times New Roman" w:hAnsi="Times New Roman"/>
                            <w:b/>
                            <w:i/>
                            <w:sz w:val="16"/>
                            <w:szCs w:val="16"/>
                          </w:rPr>
                          <w:t xml:space="preserve">(дата предоставления займа) </w:t>
                        </w:r>
                        <w:r w:rsidRPr="00112E4B">
                          <w:rPr>
                            <w:rFonts w:ascii="Times New Roman" w:hAnsi="Times New Roman"/>
                            <w:b/>
                            <w:i/>
                            <w:sz w:val="16"/>
                            <w:szCs w:val="16"/>
                            <w:highlight w:val="darkGray"/>
                            <w:shd w:val="clear" w:color="auto" w:fill="D9D9D9"/>
                          </w:rPr>
                          <w:t>(добавляется в случае предоставления займа)</w:t>
                        </w:r>
                      </w:p>
                    </w:tc>
                    <w:tc>
                      <w:tcPr>
                        <w:tcW w:w="36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D0F45" w:rsidRPr="00ED64CA" w:rsidRDefault="00FD0F45" w:rsidP="00E53BE8">
                        <w:pPr>
                          <w:jc w:val="both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0F45" w:rsidRPr="00ED64CA" w:rsidRDefault="00FD0F45" w:rsidP="00E53BE8">
                        <w:pPr>
                          <w:jc w:val="both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D0F45" w:rsidRPr="00ED64CA" w:rsidRDefault="00FD0F45" w:rsidP="00E53BE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tbl>
                  <w:tblPr>
                    <w:tblW w:w="9787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171"/>
                    <w:gridCol w:w="236"/>
                    <w:gridCol w:w="7380"/>
                  </w:tblGrid>
                  <w:tr w:rsidR="00FD0F45" w:rsidRPr="00ED64CA" w:rsidTr="00E53BE8">
                    <w:tc>
                      <w:tcPr>
                        <w:tcW w:w="21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CCC"/>
                      </w:tcPr>
                      <w:p w:rsidR="00FD0F45" w:rsidRPr="00ED64CA" w:rsidRDefault="00FD0F45" w:rsidP="00E53BE8">
                        <w:pPr>
                          <w:jc w:val="both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ED64CA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Место заключения</w:t>
                        </w: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D0F45" w:rsidRPr="00ED64CA" w:rsidRDefault="00FD0F45" w:rsidP="00E53BE8">
                        <w:pPr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3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0F45" w:rsidRPr="00ED64CA" w:rsidRDefault="00FD0F45" w:rsidP="00E53BE8">
                        <w:pPr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D0F45" w:rsidRPr="00112E4B" w:rsidRDefault="00FD0F45" w:rsidP="00E53BE8">
                  <w:pPr>
                    <w:jc w:val="both"/>
                    <w:rPr>
                      <w:rFonts w:ascii="Times New Roman" w:hAnsi="Times New Roman"/>
                      <w:i/>
                      <w:sz w:val="16"/>
                      <w:szCs w:val="16"/>
                      <w:shd w:val="clear" w:color="auto" w:fill="D9D9D9"/>
                      <w:lang w:val="en-US"/>
                    </w:rPr>
                  </w:pPr>
                </w:p>
                <w:tbl>
                  <w:tblPr>
                    <w:tblW w:w="9787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171"/>
                    <w:gridCol w:w="236"/>
                    <w:gridCol w:w="2104"/>
                    <w:gridCol w:w="416"/>
                    <w:gridCol w:w="4860"/>
                  </w:tblGrid>
                  <w:tr w:rsidR="00FD0F45" w:rsidRPr="00ED64CA" w:rsidTr="00E53BE8">
                    <w:tc>
                      <w:tcPr>
                        <w:tcW w:w="21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CCC"/>
                      </w:tcPr>
                      <w:p w:rsidR="00FD0F45" w:rsidRPr="00ED64CA" w:rsidRDefault="00FD0F45" w:rsidP="00E53BE8">
                        <w:pPr>
                          <w:jc w:val="both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ED64CA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 xml:space="preserve">Сумма </w:t>
                        </w:r>
                        <w:r w:rsidRPr="00ED64CA">
                          <w:rPr>
                            <w:rFonts w:ascii="Times New Roman" w:hAnsi="Times New Roman"/>
                            <w:b/>
                            <w:i/>
                            <w:sz w:val="16"/>
                            <w:szCs w:val="16"/>
                          </w:rPr>
                          <w:t>[кредита/займа]</w:t>
                        </w:r>
                        <w:r w:rsidRPr="00ED64CA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, руб.</w:t>
                        </w: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D0F45" w:rsidRPr="00ED64CA" w:rsidRDefault="00FD0F45" w:rsidP="00E53BE8">
                        <w:pPr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0F45" w:rsidRPr="00ED64CA" w:rsidRDefault="00FD0F45" w:rsidP="00E53BE8">
                        <w:pPr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D0F45" w:rsidRPr="00ED64CA" w:rsidRDefault="00FD0F45" w:rsidP="00E53BE8">
                        <w:pPr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0F45" w:rsidRPr="00ED64CA" w:rsidRDefault="00FD0F45" w:rsidP="00E53BE8">
                        <w:pPr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D0F45" w:rsidRPr="00ED64CA" w:rsidTr="007E3328">
                    <w:tc>
                      <w:tcPr>
                        <w:tcW w:w="2171" w:type="dxa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</w:tcPr>
                      <w:p w:rsidR="00FD0F45" w:rsidRPr="00ED64CA" w:rsidRDefault="00FD0F45" w:rsidP="00E53BE8">
                        <w:pPr>
                          <w:jc w:val="both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FFFFFF" w:themeFill="background1"/>
                      </w:tcPr>
                      <w:p w:rsidR="00FD0F45" w:rsidRPr="00ED64CA" w:rsidRDefault="00FD0F45" w:rsidP="00E53BE8">
                        <w:pPr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04" w:type="dxa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</w:tcPr>
                      <w:p w:rsidR="00FD0F45" w:rsidRPr="00ED64CA" w:rsidRDefault="00FD0F45" w:rsidP="00E53BE8">
                        <w:pPr>
                          <w:jc w:val="center"/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</w:pPr>
                        <w:r w:rsidRPr="007E3328"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  <w:highlight w:val="lightGray"/>
                          </w:rPr>
                          <w:t>(цифрами)</w:t>
                        </w:r>
                      </w:p>
                    </w:tc>
                    <w:tc>
                      <w:tcPr>
                        <w:tcW w:w="416" w:type="dxa"/>
                        <w:shd w:val="clear" w:color="auto" w:fill="FFFFFF" w:themeFill="background1"/>
                      </w:tcPr>
                      <w:p w:rsidR="00FD0F45" w:rsidRPr="00ED64CA" w:rsidRDefault="00FD0F45" w:rsidP="00E53BE8">
                        <w:pPr>
                          <w:jc w:val="center"/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</w:tcPr>
                      <w:p w:rsidR="00FD0F45" w:rsidRPr="00ED64CA" w:rsidRDefault="00FD0F45" w:rsidP="00E53BE8">
                        <w:pPr>
                          <w:jc w:val="center"/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</w:pPr>
                        <w:r w:rsidRPr="007E3328"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  <w:highlight w:val="lightGray"/>
                          </w:rPr>
                          <w:t>(прописью)</w:t>
                        </w:r>
                      </w:p>
                    </w:tc>
                  </w:tr>
                  <w:tr w:rsidR="00FD0F45" w:rsidRPr="00ED64CA" w:rsidTr="00E53BE8">
                    <w:tc>
                      <w:tcPr>
                        <w:tcW w:w="21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CCC"/>
                      </w:tcPr>
                      <w:p w:rsidR="00FD0F45" w:rsidRPr="00ED64CA" w:rsidRDefault="00FD0F45" w:rsidP="00E53BE8">
                        <w:pPr>
                          <w:jc w:val="both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ED64CA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 xml:space="preserve">Срок пользования </w:t>
                        </w:r>
                        <w:r w:rsidRPr="00ED64CA">
                          <w:rPr>
                            <w:rFonts w:ascii="Times New Roman" w:hAnsi="Times New Roman"/>
                            <w:b/>
                            <w:i/>
                            <w:sz w:val="16"/>
                            <w:szCs w:val="16"/>
                          </w:rPr>
                          <w:t>[кредитом/займом]</w:t>
                        </w: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D0F45" w:rsidRPr="00ED64CA" w:rsidRDefault="00FD0F45" w:rsidP="00E53BE8">
                        <w:pPr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38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0F45" w:rsidRPr="00ED64CA" w:rsidRDefault="003058C9" w:rsidP="00E53BE8">
                        <w:pPr>
                          <w:jc w:val="both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ED64CA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 xml:space="preserve">С даты фактического предоставления денежных средств </w:t>
                        </w:r>
                        <w:r w:rsidRPr="00227352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 xml:space="preserve">по </w:t>
                        </w:r>
                        <w:r w:rsidRPr="00C37AD7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последнее число ______-ого (________) календарного месяца</w:t>
                        </w:r>
                        <w:r w:rsidRPr="00ED64CA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ED64CA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(обе даты включительно) при условии исполнения Должником обязательств, предусмотренных настоящей Закладной</w:t>
                        </w:r>
                      </w:p>
                    </w:tc>
                  </w:tr>
                </w:tbl>
                <w:p w:rsidR="00FD0F45" w:rsidRPr="00ED64CA" w:rsidRDefault="00FD0F45" w:rsidP="00E53BE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D0F45" w:rsidRPr="00ED64CA" w:rsidRDefault="00FD0F45" w:rsidP="00E53BE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tbl>
                  <w:tblPr>
                    <w:tblW w:w="978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787"/>
                  </w:tblGrid>
                  <w:tr w:rsidR="00FD0F45" w:rsidRPr="00ED64CA" w:rsidTr="00E53BE8">
                    <w:tc>
                      <w:tcPr>
                        <w:tcW w:w="9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CCC"/>
                      </w:tcPr>
                      <w:p w:rsidR="00FD0F45" w:rsidRPr="00ED64CA" w:rsidRDefault="00FD0F45" w:rsidP="00E53BE8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ED64CA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 xml:space="preserve">Размер процентов по </w:t>
                        </w:r>
                        <w:r w:rsidRPr="00ED64CA">
                          <w:rPr>
                            <w:rFonts w:ascii="Times New Roman" w:hAnsi="Times New Roman"/>
                            <w:b/>
                            <w:i/>
                            <w:sz w:val="16"/>
                            <w:szCs w:val="16"/>
                          </w:rPr>
                          <w:t>[кредиту/займу]</w:t>
                        </w:r>
                        <w:r w:rsidRPr="00ED64CA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, годовых</w:t>
                        </w:r>
                      </w:p>
                    </w:tc>
                  </w:tr>
                </w:tbl>
                <w:p w:rsidR="00FD0F45" w:rsidRDefault="00FD0F45" w:rsidP="00E53BE8">
                  <w:pPr>
                    <w:jc w:val="both"/>
                    <w:rPr>
                      <w:rFonts w:ascii="Times New Roman" w:hAnsi="Times New Roman"/>
                      <w:i/>
                      <w:sz w:val="16"/>
                      <w:szCs w:val="16"/>
                      <w:shd w:val="clear" w:color="auto" w:fill="D9D9D9"/>
                    </w:rPr>
                  </w:pPr>
                  <w:bookmarkStart w:id="3" w:name="_GoBack"/>
                  <w:bookmarkEnd w:id="3"/>
                </w:p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155"/>
                    <w:gridCol w:w="284"/>
                    <w:gridCol w:w="7371"/>
                  </w:tblGrid>
                  <w:tr w:rsidR="00FD0F45" w:rsidRPr="00C6107D" w:rsidTr="00E53BE8">
                    <w:tc>
                      <w:tcPr>
                        <w:tcW w:w="21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CCCCCC"/>
                      </w:tcPr>
                      <w:p w:rsidR="00FD0F45" w:rsidRPr="00867F65" w:rsidRDefault="00FD0F45" w:rsidP="00E53BE8">
                        <w:pPr>
                          <w:snapToGrid w:val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867F65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 xml:space="preserve">Со дня, следующего за днем предоставления </w:t>
                        </w:r>
                        <w:r w:rsidRPr="007E1A34">
                          <w:rPr>
                            <w:rFonts w:ascii="Times New Roman" w:hAnsi="Times New Roman"/>
                            <w:b/>
                            <w:bCs/>
                            <w:i/>
                            <w:color w:val="auto"/>
                            <w:sz w:val="16"/>
                            <w:szCs w:val="16"/>
                          </w:rPr>
                          <w:t>[кредита/займа]</w:t>
                        </w:r>
                        <w:r w:rsidRPr="007E1A34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 xml:space="preserve">  </w:t>
                        </w:r>
                        <w:r w:rsidRPr="00867F65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 xml:space="preserve">и по дату фактического возврата </w:t>
                        </w:r>
                        <w:r w:rsidRPr="007E1A34">
                          <w:rPr>
                            <w:rFonts w:ascii="Times New Roman" w:hAnsi="Times New Roman"/>
                            <w:b/>
                            <w:bCs/>
                            <w:i/>
                            <w:color w:val="auto"/>
                            <w:sz w:val="16"/>
                            <w:szCs w:val="16"/>
                          </w:rPr>
                          <w:t>[кредита/займа</w:t>
                        </w:r>
                        <w:r w:rsidRPr="007E1A34">
                          <w:rPr>
                            <w:rFonts w:ascii="Times New Roman" w:hAnsi="Times New Roman"/>
                            <w:b/>
                            <w:i/>
                            <w:color w:val="auto"/>
                            <w:sz w:val="16"/>
                            <w:szCs w:val="16"/>
                          </w:rPr>
                          <w:t>]</w:t>
                        </w:r>
                        <w:r w:rsidRPr="007E1A34">
                          <w:rPr>
                            <w:rFonts w:ascii="Times New Roman" w:hAnsi="Times New Roman"/>
                            <w:b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7E1A34">
                          <w:rPr>
                            <w:rFonts w:ascii="Times New Roman" w:hAnsi="Times New Roman"/>
                            <w:b/>
                            <w:bCs/>
                            <w:i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867F65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(включительно)</w:t>
                        </w:r>
                      </w:p>
                    </w:tc>
                    <w:tc>
                      <w:tcPr>
                        <w:tcW w:w="284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FD0F45" w:rsidRPr="00C6107D" w:rsidRDefault="00FD0F45" w:rsidP="00E53BE8">
                        <w:pPr>
                          <w:snapToGrid w:val="0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3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D0F45" w:rsidRDefault="00FD0F45" w:rsidP="00E53BE8">
                        <w:pPr>
                          <w:pStyle w:val="afc"/>
                          <w:spacing w:before="40"/>
                          <w:ind w:left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D7056C"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  <w:highlight w:val="lightGray"/>
                            <w:shd w:val="clear" w:color="auto" w:fill="D9D9D9"/>
                          </w:rPr>
                          <w:t>(</w:t>
                        </w:r>
                        <w:r w:rsidR="005D46ED"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  <w:highlight w:val="lightGray"/>
                            <w:shd w:val="clear" w:color="auto" w:fill="D9D9D9"/>
                          </w:rPr>
                          <w:t>В</w:t>
                        </w:r>
                        <w:r w:rsidRPr="00D7056C"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  <w:highlight w:val="lightGray"/>
                            <w:shd w:val="clear" w:color="auto" w:fill="D9D9D9"/>
                          </w:rPr>
                          <w:t>ыбирается один из вариантов)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:</w:t>
                        </w:r>
                      </w:p>
                      <w:p w:rsidR="00FD0F45" w:rsidRDefault="00FD0F45" w:rsidP="00E53BE8">
                        <w:pPr>
                          <w:pStyle w:val="afc"/>
                          <w:spacing w:before="40"/>
                          <w:ind w:left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FD0F45" w:rsidRPr="001637B6" w:rsidRDefault="00FD0F45" w:rsidP="00E53BE8">
                        <w:pPr>
                          <w:ind w:left="709" w:firstLine="425"/>
                          <w:jc w:val="both"/>
                          <w:rPr>
                            <w:rFonts w:ascii="Times New Roman" w:hAnsi="Times New Roman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1637B6">
                          <w:rPr>
                            <w:rFonts w:ascii="Times New Roman" w:hAnsi="Times New Roman"/>
                            <w:b/>
                            <w:i/>
                            <w:sz w:val="16"/>
                            <w:szCs w:val="16"/>
                            <w:highlight w:val="lightGray"/>
                          </w:rPr>
                          <w:t>Вариант 1</w:t>
                        </w:r>
                      </w:p>
                      <w:p w:rsidR="00FD0F45" w:rsidRPr="007F75C7" w:rsidRDefault="00FD0F45" w:rsidP="007E3328">
                        <w:pPr>
                          <w:tabs>
                            <w:tab w:val="left" w:pos="1134"/>
                          </w:tabs>
                          <w:spacing w:after="12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8046B1" w:rsidRPr="008046B1" w:rsidRDefault="005D46ED" w:rsidP="00B8128E">
                        <w:pPr>
                          <w:tabs>
                            <w:tab w:val="left" w:pos="1134"/>
                          </w:tabs>
                          <w:spacing w:after="12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</w:t>
                        </w:r>
                        <w:r w:rsidR="008046B1" w:rsidRPr="00B8128E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роцентная ставка (r) подлежит ежегодному плановому пересмотру 01 января каждого календарного года</w:t>
                        </w:r>
                        <w:r w:rsidR="00F951DF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(далее – Дата планового пересчета)</w:t>
                        </w:r>
                        <w:r w:rsidR="008046B1" w:rsidRPr="00B8128E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.</w:t>
                        </w:r>
                      </w:p>
                      <w:p w:rsidR="0066131B" w:rsidRPr="007E3328" w:rsidRDefault="0042288E" w:rsidP="0066131B">
                        <w:pPr>
                          <w:spacing w:before="120" w:after="27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1637B6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В течение первых трех лет жизни </w:t>
                        </w:r>
                        <w:r w:rsidRPr="00D7056C"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  <w:t>[кредит</w:t>
                        </w:r>
                        <w:r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  <w:t>а</w:t>
                        </w:r>
                        <w:r w:rsidRPr="00D7056C"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  <w:t>/займ</w:t>
                        </w:r>
                        <w:r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  <w:t>а</w:t>
                        </w:r>
                        <w:r w:rsidRPr="00D7056C"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  <w:t>]</w:t>
                        </w:r>
                        <w:r w:rsidRPr="0029357C"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1637B6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процентн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ая</w:t>
                        </w:r>
                        <w:r w:rsidRPr="001637B6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ставк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а</w:t>
                        </w:r>
                        <w:r w:rsidRPr="001637B6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</w:t>
                        </w:r>
                        <w:r w:rsidR="0066131B" w:rsidRPr="007E332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(r) является агрегированным показателем, состоящим из базового значения процентной ставки (g) и маржи (m), и рассчитывается по формуле:</w:t>
                        </w:r>
                      </w:p>
                      <w:p w:rsidR="0066131B" w:rsidRPr="007E3328" w:rsidRDefault="0066131B" w:rsidP="007E3328">
                        <w:pPr>
                          <w:tabs>
                            <w:tab w:val="left" w:pos="709"/>
                          </w:tabs>
                          <w:ind w:left="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7E332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r = g + m,</w:t>
                        </w:r>
                      </w:p>
                      <w:p w:rsidR="00D02E86" w:rsidRPr="007E3328" w:rsidRDefault="0066131B" w:rsidP="00C209A6">
                        <w:pPr>
                          <w:ind w:left="567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7E332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где</w:t>
                        </w:r>
                        <w:r w:rsidR="004E2A8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7E332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g – базовое значение процентной ставки.</w:t>
                        </w:r>
                      </w:p>
                      <w:p w:rsidR="0066131B" w:rsidRPr="007E3328" w:rsidRDefault="0066131B" w:rsidP="007E3328">
                        <w:pPr>
                          <w:ind w:left="142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7E332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Базовое значение процентной ставки принимает следующие фиксированные значения:</w:t>
                        </w:r>
                      </w:p>
                      <w:tbl>
                        <w:tblPr>
                          <w:tblW w:w="6976" w:type="dxa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24"/>
                          <w:gridCol w:w="851"/>
                          <w:gridCol w:w="850"/>
                          <w:gridCol w:w="851"/>
                        </w:tblGrid>
                        <w:tr w:rsidR="0042288E" w:rsidRPr="0042288E" w:rsidTr="0042288E">
                          <w:trPr>
                            <w:trHeight w:val="483"/>
                          </w:trPr>
                          <w:tc>
                            <w:tcPr>
                              <w:tcW w:w="4424" w:type="dxa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42288E" w:rsidRPr="0042288E" w:rsidRDefault="0042288E" w:rsidP="0092348D">
                              <w:pPr>
                                <w:rPr>
                                  <w:rFonts w:ascii="Times New Roman" w:hAnsi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2288E">
                                <w:rPr>
                                  <w:rFonts w:ascii="Times New Roman" w:hAnsi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Срок жизни </w:t>
                              </w:r>
                              <w:r w:rsidRPr="0042288E">
                                <w:rPr>
                                  <w:rFonts w:ascii="Times New Roman" w:hAnsi="Times New Roman"/>
                                  <w:b/>
                                  <w:i/>
                                  <w:sz w:val="16"/>
                                  <w:szCs w:val="16"/>
                                </w:rPr>
                                <w:t>[кредита/займа]</w:t>
                              </w:r>
                            </w:p>
                          </w:tc>
                          <w:tc>
                            <w:tcPr>
                              <w:tcW w:w="851" w:type="dxa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42288E" w:rsidRPr="0042288E" w:rsidRDefault="0042288E" w:rsidP="0092348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42288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1-й год</w:t>
                              </w:r>
                              <w:r w:rsidRPr="0042288E">
                                <w:rPr>
                                  <w:rFonts w:ascii="Times New Roman" w:hAnsi="Times New Roman"/>
                                  <w:i/>
                                  <w:iCs/>
                                  <w:sz w:val="16"/>
                                  <w:szCs w:val="16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42288E" w:rsidRPr="0042288E" w:rsidRDefault="0042288E" w:rsidP="0092348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42288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  <w:r w:rsidRPr="0042288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-й год</w:t>
                              </w:r>
                            </w:p>
                          </w:tc>
                          <w:tc>
                            <w:tcPr>
                              <w:tcW w:w="851" w:type="dxa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42288E" w:rsidRPr="0042288E" w:rsidRDefault="0042288E" w:rsidP="0092348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42288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3-й год</w:t>
                              </w:r>
                            </w:p>
                          </w:tc>
                        </w:tr>
                        <w:tr w:rsidR="0066131B" w:rsidRPr="0042288E" w:rsidTr="0042288E">
                          <w:trPr>
                            <w:trHeight w:val="483"/>
                          </w:trPr>
                          <w:tc>
                            <w:tcPr>
                              <w:tcW w:w="4424" w:type="dxa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66131B" w:rsidRPr="0066131B" w:rsidRDefault="0066131B" w:rsidP="0092348D">
                              <w:pP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7E3328">
                                <w:rPr>
                                  <w:rFonts w:ascii="Times New Roman" w:hAnsi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Размер базового значения процентной ставки (</w:t>
                              </w:r>
                              <w:r w:rsidRPr="007E3328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lang w:val="en-US"/>
                                </w:rPr>
                                <w:t>g</w:t>
                              </w:r>
                              <w:r w:rsidRPr="007E3328">
                                <w:rPr>
                                  <w:rFonts w:ascii="Times New Roman" w:hAnsi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), % годовых </w:t>
                              </w:r>
                              <w:r w:rsidRPr="007E3328">
                                <w:rPr>
                                  <w:rFonts w:ascii="Times New Roman" w:hAnsi="Times New Roman"/>
                                  <w:bCs/>
                                  <w:i/>
                                  <w:sz w:val="16"/>
                                  <w:szCs w:val="16"/>
                                  <w:highlight w:val="lightGray"/>
                                </w:rPr>
                                <w:t>(</w:t>
                              </w:r>
                              <w:r w:rsidRPr="007E3328">
                                <w:rPr>
                                  <w:rFonts w:ascii="Times New Roman" w:hAnsi="Times New Roman"/>
                                  <w:i/>
                                  <w:sz w:val="16"/>
                                  <w:szCs w:val="16"/>
                                  <w:highlight w:val="lightGray"/>
                                </w:rPr>
                                <w:t>Квартира, расположенная вне аккредитованной территории малоэтажной застройки, первичный рынок)</w:t>
                              </w:r>
                            </w:p>
                          </w:tc>
                          <w:tc>
                            <w:tcPr>
                              <w:tcW w:w="851" w:type="dxa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66131B" w:rsidRPr="0042288E" w:rsidRDefault="0066131B" w:rsidP="0092348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42288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9,5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66131B" w:rsidRPr="0042288E" w:rsidRDefault="0066131B" w:rsidP="0092348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42288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10,5</w:t>
                              </w:r>
                            </w:p>
                          </w:tc>
                          <w:tc>
                            <w:tcPr>
                              <w:tcW w:w="851" w:type="dxa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66131B" w:rsidRPr="0042288E" w:rsidRDefault="0066131B" w:rsidP="0092348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42288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11,5</w:t>
                              </w:r>
                            </w:p>
                          </w:tc>
                        </w:tr>
                        <w:tr w:rsidR="0066131B" w:rsidRPr="0042288E" w:rsidTr="0042288E">
                          <w:trPr>
                            <w:trHeight w:val="483"/>
                          </w:trPr>
                          <w:tc>
                            <w:tcPr>
                              <w:tcW w:w="4424" w:type="dxa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66131B" w:rsidRPr="0066131B" w:rsidRDefault="0066131B" w:rsidP="0042288E">
                              <w:pPr>
                                <w:rPr>
                                  <w:rFonts w:ascii="Times New Roman" w:hAnsi="Times New Roman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7E3328">
                                <w:rPr>
                                  <w:rFonts w:ascii="Times New Roman" w:hAnsi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Размер базового значения процентной ставки (</w:t>
                              </w:r>
                              <w:r w:rsidRPr="007E3328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lang w:val="en-US"/>
                                </w:rPr>
                                <w:t>g</w:t>
                              </w:r>
                              <w:r w:rsidRPr="007E3328">
                                <w:rPr>
                                  <w:rFonts w:ascii="Times New Roman" w:hAnsi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), % годовых </w:t>
                              </w:r>
                              <w:r w:rsidRPr="007E3328">
                                <w:rPr>
                                  <w:rFonts w:ascii="Times New Roman" w:hAnsi="Times New Roman"/>
                                  <w:i/>
                                  <w:sz w:val="16"/>
                                  <w:szCs w:val="16"/>
                                  <w:highlight w:val="lightGray"/>
                                </w:rPr>
                                <w:t>(Квартира, расположенная на аккредитованной территории малоэтажной застройки, первичный рынок)</w:t>
                              </w:r>
                            </w:p>
                          </w:tc>
                          <w:tc>
                            <w:tcPr>
                              <w:tcW w:w="851" w:type="dxa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66131B" w:rsidRPr="0042288E" w:rsidRDefault="0066131B" w:rsidP="0092348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42288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10,0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66131B" w:rsidRPr="0042288E" w:rsidRDefault="0066131B" w:rsidP="0092348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42288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11,0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66131B" w:rsidRPr="0042288E" w:rsidRDefault="0066131B" w:rsidP="0092348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42288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12,0</w:t>
                              </w:r>
                            </w:p>
                          </w:tc>
                        </w:tr>
                      </w:tbl>
                      <w:p w:rsidR="005D46ED" w:rsidRDefault="008046B1" w:rsidP="00E53BE8">
                        <w:pPr>
                          <w:tabs>
                            <w:tab w:val="left" w:pos="964"/>
                          </w:tabs>
                          <w:spacing w:after="120"/>
                          <w:ind w:left="114"/>
                          <w:jc w:val="both"/>
                          <w:rPr>
                            <w:rFonts w:ascii="Times New Roman" w:eastAsia="Calibri" w:hAnsi="Times New Roman"/>
                            <w:i/>
                            <w:sz w:val="16"/>
                            <w:szCs w:val="16"/>
                            <w:shd w:val="clear" w:color="auto" w:fill="D9D9D9"/>
                          </w:rPr>
                        </w:pPr>
                        <w:r w:rsidRPr="00B8128E">
                          <w:rPr>
                            <w:rFonts w:ascii="Times New Roman" w:eastAsia="Calibri" w:hAnsi="Times New Roman"/>
                            <w:i/>
                            <w:sz w:val="16"/>
                            <w:szCs w:val="16"/>
                            <w:highlight w:val="lightGray"/>
                            <w:shd w:val="clear" w:color="auto" w:fill="D9D9D9"/>
                          </w:rPr>
                          <w:t xml:space="preserve">(При оформлении </w:t>
                        </w:r>
                        <w:r>
                          <w:rPr>
                            <w:rFonts w:ascii="Times New Roman" w:eastAsia="Calibri" w:hAnsi="Times New Roman"/>
                            <w:i/>
                            <w:sz w:val="16"/>
                            <w:szCs w:val="16"/>
                            <w:highlight w:val="lightGray"/>
                            <w:shd w:val="clear" w:color="auto" w:fill="D9D9D9"/>
                          </w:rPr>
                          <w:t>настоящей Закладной</w:t>
                        </w:r>
                        <w:r w:rsidRPr="00B8128E">
                          <w:rPr>
                            <w:rFonts w:ascii="Times New Roman" w:eastAsia="Calibri" w:hAnsi="Times New Roman"/>
                            <w:i/>
                            <w:sz w:val="16"/>
                            <w:szCs w:val="16"/>
                            <w:highlight w:val="lightGray"/>
                            <w:shd w:val="clear" w:color="auto" w:fill="D9D9D9"/>
                          </w:rPr>
                          <w:t xml:space="preserve"> строка</w:t>
                        </w:r>
                        <w:r w:rsidR="0066131B">
                          <w:rPr>
                            <w:rFonts w:ascii="Times New Roman" w:eastAsia="Calibri" w:hAnsi="Times New Roman"/>
                            <w:i/>
                            <w:sz w:val="16"/>
                            <w:szCs w:val="16"/>
                            <w:highlight w:val="lightGray"/>
                            <w:shd w:val="clear" w:color="auto" w:fill="D9D9D9"/>
                          </w:rPr>
                          <w:t xml:space="preserve"> с размерами базового значения </w:t>
                        </w:r>
                        <w:r w:rsidRPr="00B8128E">
                          <w:rPr>
                            <w:rFonts w:ascii="Times New Roman" w:eastAsia="Calibri" w:hAnsi="Times New Roman"/>
                            <w:i/>
                            <w:sz w:val="16"/>
                            <w:szCs w:val="16"/>
                            <w:highlight w:val="lightGray"/>
                            <w:shd w:val="clear" w:color="auto" w:fill="D9D9D9"/>
                          </w:rPr>
                          <w:t>процентной ставки указывается согласно виду обеспечения. Остальные строки удаляются.)</w:t>
                        </w:r>
                      </w:p>
                      <w:p w:rsidR="00FD0F45" w:rsidRPr="007E3328" w:rsidRDefault="00FD0F45" w:rsidP="00E53BE8">
                        <w:pPr>
                          <w:tabs>
                            <w:tab w:val="left" w:pos="964"/>
                          </w:tabs>
                          <w:spacing w:after="120"/>
                          <w:ind w:left="114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8046B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*Первый год действия процентной ставки определяется с даты выдачи </w:t>
                        </w:r>
                        <w:r w:rsidRPr="008046B1"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  <w:t>[кредита/займа]</w:t>
                        </w:r>
                        <w:r w:rsidRPr="008046B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по 31 декабря (включительно) года, в котором выдан </w:t>
                        </w:r>
                        <w:r w:rsidRPr="008046B1"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  <w:t>[кредит/заем]</w:t>
                        </w:r>
                        <w:r w:rsidRPr="008046B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. Второй и далее – с 01 января по 31 декабря соответствующего года (обе даты включительно).</w:t>
                        </w:r>
                      </w:p>
                      <w:p w:rsidR="00E736EA" w:rsidRPr="00362C88" w:rsidRDefault="00E736EA" w:rsidP="00E736EA">
                        <w:pPr>
                          <w:ind w:left="567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62C88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m</w:t>
                        </w:r>
                        <w:r w:rsidRPr="00362C8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– маржа, которая составляет:</w:t>
                        </w:r>
                      </w:p>
                      <w:p w:rsidR="00E736EA" w:rsidRPr="00362C88" w:rsidRDefault="00E736EA" w:rsidP="00E736EA">
                        <w:pPr>
                          <w:tabs>
                            <w:tab w:val="left" w:pos="709"/>
                            <w:tab w:val="left" w:pos="1418"/>
                          </w:tabs>
                          <w:ind w:left="567"/>
                          <w:jc w:val="both"/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</w:pPr>
                        <w:r w:rsidRPr="00362C8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____(___) процентных пунктов в период со дня, следующего за днем предоставления </w:t>
                        </w:r>
                        <w:r w:rsidRPr="0085399F"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  <w:t>[кредита/займа]</w:t>
                        </w:r>
                        <w:r w:rsidRPr="00362C8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, по последнее число месяца (включительно), в котором осуществлена выдача Залогодержателю </w:t>
                        </w:r>
                        <w:r w:rsidR="001D017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новой </w:t>
                        </w:r>
                        <w:r w:rsidRPr="00362C8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Закладной </w:t>
                        </w:r>
                        <w:r w:rsidR="001D017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(после окончания этапа строительства)</w:t>
                        </w:r>
                        <w:r w:rsidRPr="00362C88"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362C88"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  <w:highlight w:val="lightGray"/>
                          </w:rPr>
                          <w:t>(указывается размер маржи в зависимости от вида обеспечения, установленный на этапе строительства в соответствии с паспортом ипотечного кредитного продукта)</w:t>
                        </w:r>
                      </w:p>
                      <w:p w:rsidR="00E736EA" w:rsidRPr="00362C88" w:rsidRDefault="00E736EA" w:rsidP="00E736EA">
                        <w:pPr>
                          <w:tabs>
                            <w:tab w:val="left" w:pos="709"/>
                            <w:tab w:val="left" w:pos="1418"/>
                          </w:tabs>
                          <w:ind w:left="567"/>
                          <w:jc w:val="both"/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</w:pPr>
                        <w:r w:rsidRPr="00362C8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____(___) процентных пунктов в период с первого числа месяца, следующего за месяцем, в котором осуществлена выдача Залогодержателю </w:t>
                        </w:r>
                        <w:r w:rsidR="001D017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новой </w:t>
                        </w:r>
                        <w:r w:rsidR="001D0170" w:rsidRPr="00362C8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Закладной </w:t>
                        </w:r>
                        <w:r w:rsidR="001D017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(после окончания этапа строительства)</w:t>
                        </w:r>
                        <w:r w:rsidRPr="00362C8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, по дату фактического возврата </w:t>
                        </w:r>
                        <w:r w:rsidRPr="00362C88"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  <w:t>[кредита/займа]</w:t>
                        </w:r>
                        <w:r w:rsidRPr="00362C8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(включительно), если Договором не предусмотрено иное</w:t>
                        </w:r>
                        <w:r w:rsidRPr="00362C88"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  <w:highlight w:val="lightGray"/>
                          </w:rPr>
                          <w:t xml:space="preserve"> (указывается размер маржи в зависимости от вида обеспечения)</w:t>
                        </w:r>
                        <w:r w:rsidR="004E2A8A" w:rsidRPr="00362C8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.</w:t>
                        </w:r>
                      </w:p>
                      <w:p w:rsidR="00FD0F45" w:rsidRPr="001637B6" w:rsidRDefault="00FD0F45" w:rsidP="007E3328">
                        <w:pPr>
                          <w:spacing w:after="120"/>
                          <w:ind w:firstLine="1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1637B6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Начиная с четвертого года кредитования процентная ставка (</w:t>
                        </w:r>
                        <w:r w:rsidRPr="001637B6">
                          <w:rPr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  <w:t>r</w:t>
                        </w:r>
                        <w:r w:rsidRPr="001637B6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) является агрегированным показателем, состоящим из ставки рефинансирования </w:t>
                        </w:r>
                        <w:hyperlink r:id="rId12" w:history="1">
                          <w:r w:rsidRPr="001637B6">
                            <w:rPr>
                              <w:rStyle w:val="a4"/>
                              <w:rFonts w:ascii="Times New Roman" w:hAnsi="Times New Roman"/>
                              <w:sz w:val="16"/>
                              <w:szCs w:val="16"/>
                            </w:rPr>
                            <w:t>Банка России</w:t>
                          </w:r>
                        </w:hyperlink>
                        <w:r w:rsidRPr="001637B6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(i) и маржи (m),</w:t>
                        </w:r>
                        <w:r w:rsidRPr="001637B6">
                          <w:rPr>
                            <w:rFonts w:ascii="Times New Roman" w:hAnsi="Times New Roman"/>
                            <w:iCs/>
                            <w:sz w:val="16"/>
                            <w:szCs w:val="16"/>
                          </w:rPr>
                          <w:t xml:space="preserve"> и рассчитывается по формуле</w:t>
                        </w:r>
                      </w:p>
                      <w:p w:rsidR="00FD0F45" w:rsidRPr="001637B6" w:rsidRDefault="00FD0F45" w:rsidP="007E3328">
                        <w:pPr>
                          <w:spacing w:before="120" w:after="270"/>
                          <w:ind w:left="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1637B6">
                          <w:rPr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  <w:t>r</w:t>
                        </w:r>
                        <w:r w:rsidRPr="001637B6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= i + m,</w:t>
                        </w:r>
                      </w:p>
                      <w:p w:rsidR="00FD0F45" w:rsidRPr="001637B6" w:rsidRDefault="00FD0F45" w:rsidP="007E3328">
                        <w:pPr>
                          <w:ind w:left="568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1637B6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где </w:t>
                        </w:r>
                        <w:proofErr w:type="spellStart"/>
                        <w:r w:rsidRPr="001637B6">
                          <w:rPr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r w:rsidRPr="001637B6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– ставка рефинансирования </w:t>
                        </w:r>
                        <w:hyperlink r:id="rId13" w:history="1">
                          <w:r w:rsidRPr="001637B6">
                            <w:rPr>
                              <w:rStyle w:val="a4"/>
                              <w:rFonts w:ascii="Times New Roman" w:hAnsi="Times New Roman"/>
                              <w:sz w:val="16"/>
                              <w:szCs w:val="16"/>
                            </w:rPr>
                            <w:t>Банка России</w:t>
                          </w:r>
                        </w:hyperlink>
                        <w:r w:rsidRPr="001637B6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по состоянию на 01 декабря года, предшествующего расчетному;</w:t>
                        </w:r>
                      </w:p>
                      <w:p w:rsidR="007F75C7" w:rsidRPr="00362C88" w:rsidRDefault="007F75C7" w:rsidP="007F75C7">
                        <w:pPr>
                          <w:ind w:left="567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62C88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m</w:t>
                        </w:r>
                        <w:r w:rsidRPr="00362C8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– маржа, которая составляет:</w:t>
                        </w:r>
                      </w:p>
                      <w:p w:rsidR="007F75C7" w:rsidRPr="00362C88" w:rsidRDefault="007F75C7" w:rsidP="007F75C7">
                        <w:pPr>
                          <w:tabs>
                            <w:tab w:val="left" w:pos="709"/>
                            <w:tab w:val="left" w:pos="1418"/>
                          </w:tabs>
                          <w:ind w:left="567"/>
                          <w:jc w:val="both"/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</w:pPr>
                        <w:r w:rsidRPr="00362C8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____(___) процентных пунктов в период со дня, следующего за днем предоставления </w:t>
                        </w:r>
                        <w:r w:rsidRPr="0085399F"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  <w:lastRenderedPageBreak/>
                          <w:t>[кредита/займа]</w:t>
                        </w:r>
                        <w:r w:rsidRPr="00362C8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, по последнее число месяца (включительно), в котором осуществлена выдача Залогодержателю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новой </w:t>
                        </w:r>
                        <w:r w:rsidRPr="00362C8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Закладной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(после окончания этапа строительства)</w:t>
                        </w:r>
                        <w:r w:rsidRPr="00362C88"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362C88"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  <w:highlight w:val="lightGray"/>
                          </w:rPr>
                          <w:t>(указывается размер маржи в зависимости от вида обеспечения, установленный на этапе строительства в соответствии с паспортом ипотечного кредитного продукта)</w:t>
                        </w:r>
                      </w:p>
                      <w:p w:rsidR="00FD0F45" w:rsidRPr="00AE27C9" w:rsidRDefault="007F75C7" w:rsidP="007E3328">
                        <w:pPr>
                          <w:ind w:left="568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62C8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____(___) процентных пунктов в период с первого числа месяца, следующего за месяцем, в котором осуществлена выдача Залогодержателю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новой </w:t>
                        </w:r>
                        <w:r w:rsidRPr="00362C8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Закладной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(после окончания этапа строительства)</w:t>
                        </w:r>
                        <w:r w:rsidRPr="00362C8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, по дату фактического возврата </w:t>
                        </w:r>
                        <w:r w:rsidRPr="00362C88"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  <w:t>[кредита/займа]</w:t>
                        </w:r>
                        <w:r w:rsidRPr="00362C8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(включительно), если Договором не предусмотрено иное.</w:t>
                        </w:r>
                        <w:r w:rsidRPr="00362C88"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  <w:highlight w:val="lightGray"/>
                          </w:rPr>
                          <w:t xml:space="preserve"> (указывается размер маржи в зависимости от вида обеспечения)</w:t>
                        </w:r>
                        <w:r w:rsidR="00FD0F45" w:rsidRPr="001637B6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4A7D80" w:rsidRDefault="00570E4A" w:rsidP="00E53BE8">
                        <w:pPr>
                          <w:jc w:val="both"/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  <w:t>Значение</w:t>
                        </w:r>
                        <w:r w:rsidRPr="00B8608E"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="00FD0F45" w:rsidRPr="00B8608E"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  <w:t>процентной ставки определяется с точностью до двух знаков после запятой</w:t>
                        </w:r>
                        <w:r w:rsidR="008046B1"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="008046B1" w:rsidRPr="00E34C75"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  <w:t>и действует по 31 декабря (включительно) расчетного года</w:t>
                        </w:r>
                        <w:r w:rsidR="008046B1" w:rsidRPr="00C077B0"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  <w:t>.</w:t>
                        </w:r>
                      </w:p>
                      <w:p w:rsidR="00ED7D78" w:rsidRDefault="00ED7D78" w:rsidP="004A7D80">
                        <w:pPr>
                          <w:jc w:val="both"/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</w:pPr>
                        <w:r w:rsidRPr="002C2536"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  <w:t xml:space="preserve">При изменении процентной ставки на условиях </w:t>
                        </w:r>
                        <w:r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  <w:t>настоящей Закладной</w:t>
                        </w:r>
                        <w:r w:rsidRPr="002C2536"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  <w:t xml:space="preserve"> пересчитывается График платежей </w:t>
                        </w:r>
                        <w:r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  <w:t>Должника</w:t>
                        </w:r>
                        <w:r w:rsidRPr="002C2536"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  <w:t xml:space="preserve">. При этом новая процентная ставка начинает действовать без </w:t>
                        </w:r>
                        <w:r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  <w:t>внесения изменений в настоящую Закладную</w:t>
                        </w:r>
                        <w:r w:rsidRPr="002C2536"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  <w:t>.</w:t>
                        </w:r>
                      </w:p>
                      <w:p w:rsidR="004A7D80" w:rsidRPr="00C077B0" w:rsidRDefault="004A7D80" w:rsidP="004A7D80">
                        <w:pPr>
                          <w:jc w:val="both"/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  <w:t xml:space="preserve">Процентная ставка </w:t>
                        </w:r>
                        <w:r w:rsidRPr="00C077B0"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  <w:t>не может принимать значения ниже __ (___</w:t>
                        </w:r>
                        <w:r w:rsidR="00382ECF"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  <w:t xml:space="preserve">__) </w:t>
                        </w:r>
                        <w:r w:rsidRPr="00C077B0"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  <w:t>процентов годовых (минимальное значение) и выше __ (___</w:t>
                        </w:r>
                        <w:r w:rsidR="00382ECF"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  <w:t xml:space="preserve">__) </w:t>
                        </w:r>
                        <w:r w:rsidRPr="00C077B0">
                          <w:rPr>
                            <w:rFonts w:ascii="Times New Roman" w:hAnsi="Times New Roman"/>
                            <w:bCs/>
                            <w:iCs/>
                            <w:color w:val="auto"/>
                            <w:sz w:val="16"/>
                            <w:szCs w:val="16"/>
                          </w:rPr>
                          <w:t>процентов</w:t>
                        </w:r>
                        <w:r w:rsidRPr="00C077B0"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  <w:t xml:space="preserve"> годовых (максимальное значение) </w:t>
                        </w:r>
                        <w:r w:rsidRPr="00C077B0">
                          <w:rPr>
                            <w:rFonts w:ascii="Times New Roman" w:hAnsi="Times New Roman"/>
                            <w:i/>
                            <w:color w:val="auto"/>
                            <w:sz w:val="16"/>
                            <w:szCs w:val="16"/>
                            <w:highlight w:val="lightGray"/>
                          </w:rPr>
                          <w:t>(указываются действующие значения в соответствии с паспортом ипотечного кредитного продукта).</w:t>
                        </w:r>
                        <w:r w:rsidRPr="00C077B0">
                          <w:rPr>
                            <w:rFonts w:ascii="Times New Roman" w:hAnsi="Times New Roman"/>
                            <w:i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C077B0"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  <w:t xml:space="preserve">Если в результате пересмотра </w:t>
                        </w:r>
                        <w:r w:rsidR="00CE4993"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  <w:t xml:space="preserve">составных частей, формирующих размер </w:t>
                        </w:r>
                        <w:r w:rsidRPr="00C077B0"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  <w:t xml:space="preserve">процентной ставки, величина </w:t>
                        </w:r>
                        <w:r w:rsidR="00B616A4"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  <w:t xml:space="preserve">годовой процентной ставки </w:t>
                        </w:r>
                        <w:r w:rsidRPr="00C077B0"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  <w:t>окажется ниже/выше указанных значений, то на расчетный год ставка устанавливается в размере минимального/максимального значения.</w:t>
                        </w:r>
                      </w:p>
                      <w:p w:rsidR="00FD0F45" w:rsidRPr="009C64BA" w:rsidRDefault="004A7D80" w:rsidP="004A7D80">
                        <w:pPr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На дату составления настоящей З</w:t>
                        </w:r>
                        <w:r w:rsidRPr="00C077B0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 xml:space="preserve">акладной процентная ставка по </w:t>
                        </w:r>
                        <w:r w:rsidRPr="00C077B0">
                          <w:rPr>
                            <w:rFonts w:ascii="Times New Roman" w:hAnsi="Times New Roman"/>
                            <w:b/>
                            <w:i/>
                            <w:sz w:val="16"/>
                            <w:szCs w:val="16"/>
                          </w:rPr>
                          <w:t>[кредиту/займу]</w:t>
                        </w:r>
                        <w:r w:rsidRPr="00C077B0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 xml:space="preserve"> составляет</w:t>
                        </w:r>
                        <w:r w:rsidRPr="00C077B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____ (______) процентов годовых </w:t>
                        </w:r>
                        <w:r w:rsidRPr="00C077B0"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  <w:highlight w:val="lightGray"/>
                            <w:shd w:val="clear" w:color="auto" w:fill="D9D9D9"/>
                          </w:rPr>
                          <w:t>(указывается действующая ставка в соответствии с условиями вышеуказанного Кредитного договора/Договора займа)</w:t>
                        </w:r>
                        <w:r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  <w:shd w:val="clear" w:color="auto" w:fill="D9D9D9"/>
                          </w:rPr>
                          <w:t>.</w:t>
                        </w:r>
                      </w:p>
                      <w:p w:rsidR="00FD0F45" w:rsidRPr="001637B6" w:rsidRDefault="00FD0F45" w:rsidP="00E53BE8">
                        <w:pPr>
                          <w:ind w:left="1418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FD0F45" w:rsidRPr="001637B6" w:rsidRDefault="00FD0F45" w:rsidP="00E53BE8">
                        <w:pPr>
                          <w:ind w:left="1134"/>
                          <w:rPr>
                            <w:rFonts w:ascii="Times New Roman" w:hAnsi="Times New Roman"/>
                            <w:b/>
                            <w:i/>
                            <w:sz w:val="16"/>
                            <w:szCs w:val="16"/>
                          </w:rPr>
                        </w:pPr>
                      </w:p>
                      <w:p w:rsidR="00FD0F45" w:rsidRPr="007938DC" w:rsidRDefault="00FD0F45" w:rsidP="00E53BE8">
                        <w:pPr>
                          <w:ind w:left="1134"/>
                          <w:rPr>
                            <w:rFonts w:ascii="Times New Roman" w:hAnsi="Times New Roman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1637B6">
                          <w:rPr>
                            <w:rFonts w:ascii="Times New Roman" w:hAnsi="Times New Roman"/>
                            <w:b/>
                            <w:i/>
                            <w:sz w:val="16"/>
                            <w:szCs w:val="16"/>
                            <w:highlight w:val="lightGray"/>
                          </w:rPr>
                          <w:t xml:space="preserve">Вариант </w:t>
                        </w:r>
                        <w:r w:rsidRPr="007938DC">
                          <w:rPr>
                            <w:rFonts w:ascii="Times New Roman" w:hAnsi="Times New Roman"/>
                            <w:b/>
                            <w:i/>
                            <w:sz w:val="16"/>
                            <w:szCs w:val="16"/>
                            <w:highlight w:val="lightGray"/>
                          </w:rPr>
                          <w:t>2</w:t>
                        </w:r>
                      </w:p>
                      <w:p w:rsidR="00FD0F45" w:rsidRPr="007938DC" w:rsidRDefault="00FD0F45" w:rsidP="00E53BE8">
                        <w:pPr>
                          <w:ind w:left="1134"/>
                          <w:rPr>
                            <w:rFonts w:ascii="Times New Roman" w:hAnsi="Times New Roman"/>
                            <w:b/>
                            <w:i/>
                            <w:sz w:val="16"/>
                            <w:szCs w:val="16"/>
                          </w:rPr>
                        </w:pPr>
                      </w:p>
                      <w:p w:rsidR="00FD0F45" w:rsidRDefault="005D46ED" w:rsidP="00B8128E">
                        <w:pPr>
                          <w:ind w:left="1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</w:t>
                        </w:r>
                        <w:r w:rsidR="004A7D80" w:rsidRPr="00E34C7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роцентная ставка (r) подлежит ежегодному плановому пересмотру 01 января каждого календарного года</w:t>
                        </w:r>
                        <w:r w:rsidR="00F951DF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(далее – Дата планового пересчета)</w:t>
                        </w:r>
                        <w:r w:rsidR="004A7D80" w:rsidRPr="00E34C7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.</w:t>
                        </w:r>
                      </w:p>
                      <w:p w:rsidR="00FD0F45" w:rsidRPr="001637B6" w:rsidRDefault="00FD0F45" w:rsidP="00B8128E">
                        <w:pPr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1637B6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Процентная ставка (</w:t>
                        </w:r>
                        <w:r w:rsidRPr="001637B6">
                          <w:rPr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  <w:t>r</w:t>
                        </w:r>
                        <w:r w:rsidRPr="001637B6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) является агрегированным показателем, состоящим из ставки рефинансирования </w:t>
                        </w:r>
                        <w:hyperlink r:id="rId14" w:history="1">
                          <w:r w:rsidRPr="001637B6">
                            <w:rPr>
                              <w:rStyle w:val="a4"/>
                              <w:rFonts w:ascii="Times New Roman" w:hAnsi="Times New Roman"/>
                              <w:sz w:val="16"/>
                              <w:szCs w:val="16"/>
                            </w:rPr>
                            <w:t>Банка России</w:t>
                          </w:r>
                        </w:hyperlink>
                        <w:r w:rsidRPr="001637B6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(i) и маржи (m),</w:t>
                        </w:r>
                        <w:r w:rsidRPr="001637B6">
                          <w:rPr>
                            <w:rFonts w:ascii="Times New Roman" w:hAnsi="Times New Roman"/>
                            <w:iCs/>
                            <w:sz w:val="16"/>
                            <w:szCs w:val="16"/>
                          </w:rPr>
                          <w:t xml:space="preserve"> и рассчитывается по формуле</w:t>
                        </w:r>
                      </w:p>
                      <w:p w:rsidR="00FD0F45" w:rsidRPr="001637B6" w:rsidRDefault="00FD0F45" w:rsidP="00E53BE8">
                        <w:pPr>
                          <w:spacing w:before="120" w:after="270"/>
                          <w:ind w:left="255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1637B6">
                          <w:rPr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  <w:t>r</w:t>
                        </w:r>
                        <w:r w:rsidRPr="001637B6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= i + m,</w:t>
                        </w:r>
                      </w:p>
                      <w:p w:rsidR="00FD0F45" w:rsidRPr="001637B6" w:rsidRDefault="00FD0F45" w:rsidP="007E3328">
                        <w:pPr>
                          <w:ind w:left="539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1637B6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где </w:t>
                        </w:r>
                        <w:proofErr w:type="spellStart"/>
                        <w:r w:rsidRPr="001637B6">
                          <w:rPr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r w:rsidRPr="001637B6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– ставка рефинансирования </w:t>
                        </w:r>
                        <w:hyperlink r:id="rId15" w:history="1">
                          <w:r w:rsidRPr="001637B6">
                            <w:rPr>
                              <w:rStyle w:val="a4"/>
                              <w:rFonts w:ascii="Times New Roman" w:hAnsi="Times New Roman"/>
                              <w:sz w:val="16"/>
                              <w:szCs w:val="16"/>
                            </w:rPr>
                            <w:t>Банка России</w:t>
                          </w:r>
                        </w:hyperlink>
                        <w:r w:rsidRPr="001637B6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по состоянию на 01 декабря года, предшествующего расчетному;</w:t>
                        </w:r>
                      </w:p>
                      <w:p w:rsidR="007F75C7" w:rsidRPr="00362C88" w:rsidRDefault="007F75C7" w:rsidP="007F75C7">
                        <w:pPr>
                          <w:ind w:left="567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62C88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m</w:t>
                        </w:r>
                        <w:r w:rsidRPr="00362C8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– маржа, которая составляет:</w:t>
                        </w:r>
                      </w:p>
                      <w:p w:rsidR="007F75C7" w:rsidRPr="00362C88" w:rsidRDefault="007F75C7" w:rsidP="007F75C7">
                        <w:pPr>
                          <w:tabs>
                            <w:tab w:val="left" w:pos="709"/>
                            <w:tab w:val="left" w:pos="1418"/>
                          </w:tabs>
                          <w:ind w:left="567"/>
                          <w:jc w:val="both"/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</w:pPr>
                        <w:r w:rsidRPr="00362C8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____(___) процентных пунктов в период со дня, следующего за днем предоставления </w:t>
                        </w:r>
                        <w:r w:rsidRPr="0085399F"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  <w:t>[кредита/займа]</w:t>
                        </w:r>
                        <w:r w:rsidRPr="00362C8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, по последнее число месяца (включительно), в котором осуществлена выдача Залогодержателю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новой </w:t>
                        </w:r>
                        <w:r w:rsidRPr="00362C8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Закладной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(после окончания этапа строительства)</w:t>
                        </w:r>
                        <w:r w:rsidRPr="00362C88"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362C88"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  <w:highlight w:val="lightGray"/>
                          </w:rPr>
                          <w:t>(указывается размер маржи в зависимости от вида обеспечения, установленный на этапе строительства в соответствии с паспортом ипотечного кредитного продукта)</w:t>
                        </w:r>
                      </w:p>
                      <w:p w:rsidR="00E736EA" w:rsidRPr="007E3328" w:rsidRDefault="007F75C7" w:rsidP="00E736EA">
                        <w:pPr>
                          <w:ind w:left="567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62C8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____(___) процентных пунктов в период с первого числа месяца, следующего за месяцем, в котором осуществлена выдача Залогодержателю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новой </w:t>
                        </w:r>
                        <w:r w:rsidRPr="00362C8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Закладной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(после окончания этапа строительства)</w:t>
                        </w:r>
                        <w:r w:rsidRPr="00362C8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, по дату фактического возврата </w:t>
                        </w:r>
                        <w:r w:rsidRPr="00362C88"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  <w:t>[кредита/займа]</w:t>
                        </w:r>
                        <w:r w:rsidRPr="00362C8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(включительно), если Договором не предусмотрено иное.</w:t>
                        </w:r>
                        <w:r w:rsidRPr="00362C88"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  <w:highlight w:val="lightGray"/>
                          </w:rPr>
                          <w:t xml:space="preserve"> (указывается размер маржи в зависимости от вида обеспечения)</w:t>
                        </w:r>
                      </w:p>
                      <w:p w:rsidR="004A7D80" w:rsidRDefault="00570E4A" w:rsidP="00E53BE8">
                        <w:pPr>
                          <w:jc w:val="both"/>
                          <w:rPr>
                            <w:rFonts w:ascii="Times New Roman" w:hAnsi="Times New Roman"/>
                            <w:bCs/>
                            <w:iCs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  <w:t>Значение</w:t>
                        </w:r>
                        <w:r w:rsidR="00FD0F45" w:rsidRPr="00B8608E"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  <w:t xml:space="preserve"> процентной ставки определяется с точностью до двух знаков после запятой</w:t>
                        </w:r>
                        <w:r w:rsidR="004A7D80"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="004A7D80" w:rsidRPr="00E34C75"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  <w:t xml:space="preserve">и действует по </w:t>
                        </w:r>
                        <w:r w:rsidR="003F79BD"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  <w:t xml:space="preserve">          </w:t>
                        </w:r>
                        <w:r w:rsidR="004A7D80" w:rsidRPr="00E34C75"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  <w:t>31 декабря (включительно) расчетного года</w:t>
                        </w:r>
                        <w:r w:rsidR="00FD0F45" w:rsidRPr="00C6107D"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  <w:t>.</w:t>
                        </w:r>
                      </w:p>
                      <w:p w:rsidR="00ED7D78" w:rsidRDefault="00ED7D78" w:rsidP="004A7D80">
                        <w:pPr>
                          <w:jc w:val="both"/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</w:pPr>
                        <w:r w:rsidRPr="002C2536"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  <w:t xml:space="preserve">При изменении процентной ставки на условиях </w:t>
                        </w:r>
                        <w:r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  <w:t>настоящей Закладной</w:t>
                        </w:r>
                        <w:r w:rsidRPr="002C2536"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  <w:t xml:space="preserve"> пересчитывается График платежей </w:t>
                        </w:r>
                        <w:r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  <w:t>Должника</w:t>
                        </w:r>
                        <w:r w:rsidRPr="002C2536"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  <w:t xml:space="preserve">. При этом новая процентная ставка начинает действовать без </w:t>
                        </w:r>
                        <w:r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  <w:t>внесения изменений в настоящую Закладную</w:t>
                        </w:r>
                        <w:r w:rsidRPr="002C2536"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  <w:t>.</w:t>
                        </w:r>
                      </w:p>
                      <w:p w:rsidR="004A7D80" w:rsidRPr="00C077B0" w:rsidRDefault="004A7D80" w:rsidP="004A7D80">
                        <w:pPr>
                          <w:jc w:val="both"/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  <w:t xml:space="preserve">Процентная ставка </w:t>
                        </w:r>
                        <w:r w:rsidRPr="00C077B0"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  <w:t>не может принимать значения ниже __ (___</w:t>
                        </w:r>
                        <w:r w:rsidR="00382ECF"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  <w:t xml:space="preserve">___) </w:t>
                        </w:r>
                        <w:r w:rsidRPr="00C077B0"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  <w:t>процентов годовых (минимальное значение) и выше __ (___</w:t>
                        </w:r>
                        <w:r w:rsidR="00382ECF"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  <w:t xml:space="preserve">__) </w:t>
                        </w:r>
                        <w:r w:rsidRPr="00C077B0">
                          <w:rPr>
                            <w:rFonts w:ascii="Times New Roman" w:hAnsi="Times New Roman"/>
                            <w:bCs/>
                            <w:iCs/>
                            <w:color w:val="auto"/>
                            <w:sz w:val="16"/>
                            <w:szCs w:val="16"/>
                          </w:rPr>
                          <w:t>процентов</w:t>
                        </w:r>
                        <w:r w:rsidRPr="00C077B0"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  <w:t xml:space="preserve"> годовых (максимальное значение) </w:t>
                        </w:r>
                        <w:r w:rsidRPr="00C077B0">
                          <w:rPr>
                            <w:rFonts w:ascii="Times New Roman" w:hAnsi="Times New Roman"/>
                            <w:i/>
                            <w:color w:val="auto"/>
                            <w:sz w:val="16"/>
                            <w:szCs w:val="16"/>
                            <w:highlight w:val="lightGray"/>
                          </w:rPr>
                          <w:t>(указываются действующие значения в соответствии с паспортом ипотечного кредитного продукта).</w:t>
                        </w:r>
                        <w:r w:rsidRPr="00C077B0">
                          <w:rPr>
                            <w:rFonts w:ascii="Times New Roman" w:hAnsi="Times New Roman"/>
                            <w:i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C077B0"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  <w:t xml:space="preserve">Если в результате пересмотра </w:t>
                        </w:r>
                        <w:r w:rsidR="00570E4A"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  <w:t xml:space="preserve">составных частей, формирующих размер </w:t>
                        </w:r>
                        <w:r w:rsidRPr="00C077B0"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  <w:t xml:space="preserve">процентной ставки, величина </w:t>
                        </w:r>
                        <w:r w:rsidR="00570E4A"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  <w:t xml:space="preserve">годовой процентной ставки </w:t>
                        </w:r>
                        <w:r w:rsidRPr="00C077B0"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  <w:t>окажется ниже/выше указанных значений, то на расчетный год ставка устанавливается в размере минимального/максимального значения.</w:t>
                        </w:r>
                      </w:p>
                      <w:p w:rsidR="00FD0F45" w:rsidRPr="000F014B" w:rsidRDefault="004A7D80" w:rsidP="00E53BE8">
                        <w:pPr>
                          <w:pStyle w:val="afc"/>
                          <w:tabs>
                            <w:tab w:val="left" w:pos="1985"/>
                          </w:tabs>
                          <w:ind w:left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На дату составления настоящей З</w:t>
                        </w:r>
                        <w:r w:rsidRPr="00C077B0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 xml:space="preserve">акладной процентная ставка по </w:t>
                        </w:r>
                        <w:r w:rsidRPr="00C077B0">
                          <w:rPr>
                            <w:rFonts w:ascii="Times New Roman" w:hAnsi="Times New Roman"/>
                            <w:b/>
                            <w:i/>
                            <w:sz w:val="16"/>
                            <w:szCs w:val="16"/>
                          </w:rPr>
                          <w:t>[кредиту/займу]</w:t>
                        </w:r>
                        <w:r w:rsidRPr="00C077B0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 xml:space="preserve"> составляет</w:t>
                        </w:r>
                        <w:r w:rsidRPr="00C077B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____ (______) процентов годовых </w:t>
                        </w:r>
                        <w:r w:rsidRPr="00C077B0"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  <w:highlight w:val="lightGray"/>
                            <w:shd w:val="clear" w:color="auto" w:fill="D9D9D9"/>
                          </w:rPr>
                          <w:t>(указывается действующая ставка в соответствии с условиями вышеуказанного Кредитного договора/Договора займа)</w:t>
                        </w:r>
                        <w:r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  <w:shd w:val="clear" w:color="auto" w:fill="D9D9D9"/>
                          </w:rPr>
                          <w:t>.</w:t>
                        </w:r>
                      </w:p>
                    </w:tc>
                  </w:tr>
                </w:tbl>
                <w:p w:rsidR="00FD0F45" w:rsidRPr="00AE27C9" w:rsidRDefault="00FD0F45" w:rsidP="00E53BE8">
                  <w:pPr>
                    <w:pStyle w:val="Normal1"/>
                    <w:suppressAutoHyphens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787"/>
                  </w:tblGrid>
                  <w:tr w:rsidR="00FD0F45" w:rsidRPr="00ED64CA" w:rsidTr="00E53BE8">
                    <w:tc>
                      <w:tcPr>
                        <w:tcW w:w="9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CCC"/>
                      </w:tcPr>
                      <w:p w:rsidR="00FD0F45" w:rsidRPr="00ED64CA" w:rsidRDefault="00FD0F45" w:rsidP="00E53BE8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ED64CA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Размер ежемесячного платежа, руб.</w:t>
                        </w:r>
                      </w:p>
                    </w:tc>
                  </w:tr>
                </w:tbl>
                <w:p w:rsidR="00FD0F45" w:rsidRDefault="00FD0F45" w:rsidP="00E53BE8">
                  <w:pPr>
                    <w:spacing w:before="120" w:after="120"/>
                    <w:ind w:right="113"/>
                    <w:jc w:val="both"/>
                    <w:rPr>
                      <w:rFonts w:ascii="Times New Roman" w:hAnsi="Times New Roman"/>
                      <w:bCs/>
                      <w:iCs/>
                      <w:color w:val="auto"/>
                      <w:sz w:val="16"/>
                      <w:szCs w:val="16"/>
                    </w:rPr>
                  </w:pPr>
                </w:p>
                <w:tbl>
                  <w:tblPr>
                    <w:tblW w:w="10605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94"/>
                    <w:gridCol w:w="236"/>
                    <w:gridCol w:w="2516"/>
                    <w:gridCol w:w="239"/>
                    <w:gridCol w:w="1921"/>
                    <w:gridCol w:w="239"/>
                    <w:gridCol w:w="2645"/>
                    <w:gridCol w:w="715"/>
                  </w:tblGrid>
                  <w:tr w:rsidR="00FD0F45" w:rsidRPr="00C6107D" w:rsidTr="00E53BE8">
                    <w:tc>
                      <w:tcPr>
                        <w:tcW w:w="484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CCCCCC"/>
                      </w:tcPr>
                      <w:p w:rsidR="00FD0F45" w:rsidRPr="00AF3DA3" w:rsidRDefault="00FD0F45" w:rsidP="00C317AB">
                        <w:pPr>
                          <w:snapToGrid w:val="0"/>
                          <w:jc w:val="both"/>
                          <w:rPr>
                            <w:rFonts w:ascii="Times New Roman" w:hAnsi="Times New Roman"/>
                            <w:bCs/>
                            <w:i/>
                            <w:color w:val="auto"/>
                            <w:sz w:val="16"/>
                            <w:szCs w:val="16"/>
                          </w:rPr>
                        </w:pPr>
                        <w:r w:rsidRPr="00C6107D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 xml:space="preserve">С даты начала </w:t>
                        </w:r>
                        <w:r w:rsidR="00AF6892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 xml:space="preserve">Первого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 xml:space="preserve">Процентного периода и по </w:t>
                        </w:r>
                        <w:r w:rsidRPr="00C6107D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31 декабря</w:t>
                        </w:r>
                        <w:r w:rsidR="00AF6892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 xml:space="preserve"> 20__ </w:t>
                        </w:r>
                        <w:r w:rsidRPr="00C6107D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 xml:space="preserve"> года</w:t>
                        </w:r>
                        <w:r w:rsidR="002F3986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="00C317AB" w:rsidRPr="00435AAF">
                          <w:rPr>
                            <w:rFonts w:ascii="Times New Roman" w:hAnsi="Times New Roman"/>
                            <w:b/>
                            <w:bCs/>
                            <w:i/>
                            <w:color w:val="auto"/>
                            <w:sz w:val="16"/>
                            <w:szCs w:val="16"/>
                          </w:rPr>
                          <w:t>(</w:t>
                        </w:r>
                        <w:r w:rsidR="002F3986" w:rsidRPr="003058C9">
                          <w:rPr>
                            <w:rFonts w:ascii="Times New Roman" w:hAnsi="Times New Roman"/>
                            <w:b/>
                            <w:bCs/>
                            <w:i/>
                            <w:color w:val="auto"/>
                            <w:sz w:val="16"/>
                            <w:szCs w:val="16"/>
                            <w:highlight w:val="darkGray"/>
                          </w:rPr>
                          <w:t>указывается год, в котором предоставлен кредит/заем</w:t>
                        </w:r>
                        <w:r w:rsidR="00C317AB" w:rsidRPr="003058C9">
                          <w:rPr>
                            <w:rFonts w:ascii="Times New Roman" w:hAnsi="Times New Roman"/>
                            <w:b/>
                            <w:bCs/>
                            <w:i/>
                            <w:color w:val="auto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239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FD0F45" w:rsidRPr="00C6107D" w:rsidRDefault="00FD0F45" w:rsidP="00E53BE8">
                        <w:pPr>
                          <w:snapToGrid w:val="0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D0F45" w:rsidRPr="00C6107D" w:rsidRDefault="00FD0F45" w:rsidP="00E53BE8">
                        <w:pPr>
                          <w:snapToGrid w:val="0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9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FD0F45" w:rsidRPr="00C6107D" w:rsidRDefault="00FD0F45" w:rsidP="00E53BE8">
                        <w:pPr>
                          <w:snapToGrid w:val="0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D0F45" w:rsidRPr="00C6107D" w:rsidRDefault="00FD0F45" w:rsidP="00E53BE8">
                        <w:pPr>
                          <w:snapToGrid w:val="0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D0F45" w:rsidRPr="00C6107D" w:rsidTr="00E53BE8">
                    <w:tc>
                      <w:tcPr>
                        <w:tcW w:w="4846" w:type="dxa"/>
                        <w:gridSpan w:val="3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FD0F45" w:rsidRPr="00C6107D" w:rsidRDefault="00FD0F45" w:rsidP="00E53BE8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i/>
                            <w:color w:val="auto"/>
                            <w:sz w:val="11"/>
                            <w:szCs w:val="11"/>
                          </w:rPr>
                        </w:pPr>
                      </w:p>
                    </w:tc>
                    <w:tc>
                      <w:tcPr>
                        <w:tcW w:w="239" w:type="dxa"/>
                        <w:shd w:val="clear" w:color="auto" w:fill="auto"/>
                      </w:tcPr>
                      <w:p w:rsidR="00FD0F45" w:rsidRPr="00C6107D" w:rsidRDefault="00FD0F45" w:rsidP="00E53BE8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  <w:bCs/>
                            <w:i/>
                            <w:color w:val="auto"/>
                            <w:sz w:val="11"/>
                            <w:szCs w:val="11"/>
                          </w:rPr>
                        </w:pPr>
                      </w:p>
                    </w:tc>
                    <w:tc>
                      <w:tcPr>
                        <w:tcW w:w="1921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FD0F45" w:rsidRPr="00295884" w:rsidRDefault="00FD0F45" w:rsidP="00E53BE8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  <w:i/>
                            <w:sz w:val="16"/>
                            <w:highlight w:val="lightGray"/>
                          </w:rPr>
                        </w:pPr>
                        <w:r w:rsidRPr="00295884">
                          <w:rPr>
                            <w:rFonts w:ascii="Times New Roman" w:hAnsi="Times New Roman"/>
                            <w:i/>
                            <w:sz w:val="16"/>
                            <w:highlight w:val="lightGray"/>
                          </w:rPr>
                          <w:t>(цифрами)</w:t>
                        </w:r>
                      </w:p>
                    </w:tc>
                    <w:tc>
                      <w:tcPr>
                        <w:tcW w:w="239" w:type="dxa"/>
                        <w:shd w:val="clear" w:color="auto" w:fill="auto"/>
                      </w:tcPr>
                      <w:p w:rsidR="00FD0F45" w:rsidRPr="00295884" w:rsidRDefault="00FD0F45" w:rsidP="00E53BE8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  <w:i/>
                            <w:sz w:val="16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3360" w:type="dxa"/>
                        <w:gridSpan w:val="2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FD0F45" w:rsidRPr="00295884" w:rsidRDefault="00FD0F45" w:rsidP="00E53BE8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  <w:i/>
                            <w:sz w:val="16"/>
                            <w:highlight w:val="lightGray"/>
                          </w:rPr>
                        </w:pPr>
                        <w:r w:rsidRPr="00295884">
                          <w:rPr>
                            <w:rFonts w:ascii="Times New Roman" w:hAnsi="Times New Roman"/>
                            <w:i/>
                            <w:sz w:val="16"/>
                            <w:highlight w:val="lightGray"/>
                          </w:rPr>
                          <w:t>(прописью)</w:t>
                        </w:r>
                      </w:p>
                    </w:tc>
                  </w:tr>
                  <w:tr w:rsidR="00FD0F45" w:rsidRPr="00C6107D" w:rsidTr="00E53BE8">
                    <w:trPr>
                      <w:gridAfter w:val="1"/>
                      <w:wAfter w:w="715" w:type="dxa"/>
                      <w:trHeight w:val="1048"/>
                    </w:trPr>
                    <w:tc>
                      <w:tcPr>
                        <w:tcW w:w="20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CCCCCC"/>
                      </w:tcPr>
                      <w:p w:rsidR="00FD0F45" w:rsidRPr="00C6107D" w:rsidRDefault="00FD0F45" w:rsidP="00111848">
                        <w:pPr>
                          <w:snapToGrid w:val="0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 xml:space="preserve">С </w:t>
                        </w:r>
                        <w:r w:rsidRPr="00C6107D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 xml:space="preserve">01 января 20__ года </w:t>
                        </w:r>
                        <w:r w:rsidRPr="00980620">
                          <w:rPr>
                            <w:rFonts w:ascii="Times New Roman" w:hAnsi="Times New Roman"/>
                            <w:bCs/>
                            <w:i/>
                            <w:color w:val="auto"/>
                            <w:sz w:val="16"/>
                            <w:szCs w:val="16"/>
                            <w:highlight w:val="darkGray"/>
                            <w:shd w:val="solid" w:color="808080" w:fill="808080"/>
                          </w:rPr>
                          <w:t xml:space="preserve">(указывается год, следующий за годом, в котором предоставлен кредит </w:t>
                        </w:r>
                        <w:r>
                          <w:rPr>
                            <w:rFonts w:ascii="Times New Roman" w:hAnsi="Times New Roman"/>
                            <w:bCs/>
                            <w:i/>
                            <w:color w:val="auto"/>
                            <w:sz w:val="16"/>
                            <w:szCs w:val="16"/>
                            <w:highlight w:val="darkGray"/>
                            <w:shd w:val="solid" w:color="808080" w:fill="808080"/>
                          </w:rPr>
                          <w:t>/</w:t>
                        </w:r>
                        <w:r w:rsidRPr="00980620">
                          <w:rPr>
                            <w:rFonts w:ascii="Times New Roman" w:hAnsi="Times New Roman"/>
                            <w:bCs/>
                            <w:i/>
                            <w:color w:val="auto"/>
                            <w:sz w:val="16"/>
                            <w:szCs w:val="16"/>
                            <w:highlight w:val="darkGray"/>
                            <w:shd w:val="solid" w:color="808080" w:fill="808080"/>
                          </w:rPr>
                          <w:t>заем)</w:t>
                        </w:r>
                        <w:r w:rsidRPr="00C6107D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="00111848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 xml:space="preserve">до даты полного </w:t>
                        </w:r>
                        <w:r w:rsidRPr="00C6107D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исполнения обязательства</w:t>
                        </w: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FD0F45" w:rsidRPr="00C6107D" w:rsidRDefault="00FD0F45" w:rsidP="00E53BE8">
                        <w:pPr>
                          <w:snapToGrid w:val="0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  <w:shd w:val="clear" w:color="auto" w:fill="FFFF00"/>
                          </w:rPr>
                        </w:pPr>
                      </w:p>
                    </w:tc>
                    <w:tc>
                      <w:tcPr>
                        <w:tcW w:w="7560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D0F45" w:rsidRPr="00C6107D" w:rsidRDefault="00FD0F45" w:rsidP="00E53BE8">
                        <w:pPr>
                          <w:snapToGrid w:val="0"/>
                          <w:jc w:val="both"/>
                          <w:rPr>
                            <w:rFonts w:ascii="Times New Roman" w:hAnsi="Times New Roman"/>
                            <w:i/>
                            <w:color w:val="auto"/>
                            <w:sz w:val="16"/>
                            <w:szCs w:val="16"/>
                          </w:rPr>
                        </w:pPr>
                        <w:r w:rsidRPr="00C6107D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 xml:space="preserve">Размер Ежемесячного платежа </w:t>
                        </w:r>
                        <w:r w:rsidRPr="009F1C0D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>определяется как 1/12 размера ежегодного накопительного взноса Участника НИС, утвержденного федеральным законом о федеральном бюджете на соответствующий финансовый год (далее – 1/12 размера накопительного взноса Участника НИС). Округление производится с точностью до рубля в меньшую сторону.</w:t>
                        </w:r>
                      </w:p>
                      <w:p w:rsidR="00FD0F45" w:rsidRPr="009F1C0D" w:rsidRDefault="00FD0F45" w:rsidP="00E53BE8">
                        <w:pPr>
                          <w:tabs>
                            <w:tab w:val="num" w:pos="0"/>
                            <w:tab w:val="num" w:pos="2280"/>
                          </w:tabs>
                          <w:ind w:left="34"/>
                          <w:jc w:val="both"/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9F1C0D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>Если в последние 12 месяцев (в том числе в случае если 12 месяцев не яв</w:t>
                        </w:r>
                        <w:r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 xml:space="preserve">ляются одним календарным годом) </w:t>
                        </w:r>
                        <w:r w:rsidRPr="009F1C0D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 xml:space="preserve">размера Ежемесячного платежа (1/12 размера накопительного взноса Участника НИС) недостаточно для полного исполнения </w:t>
                        </w:r>
                        <w:r w:rsidR="00ED7D78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>Должником</w:t>
                        </w:r>
                        <w:r w:rsidRPr="009F1C0D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 xml:space="preserve"> своих обязательств по возврату суммы </w:t>
                        </w:r>
                        <w:r w:rsidRPr="009D0818">
                          <w:rPr>
                            <w:rFonts w:ascii="Times New Roman" w:hAnsi="Times New Roman"/>
                            <w:bCs/>
                            <w:i/>
                            <w:iCs/>
                            <w:color w:val="auto"/>
                            <w:sz w:val="16"/>
                            <w:szCs w:val="16"/>
                          </w:rPr>
                          <w:t>[</w:t>
                        </w:r>
                        <w:r>
                          <w:rPr>
                            <w:rFonts w:ascii="Times New Roman" w:hAnsi="Times New Roman"/>
                            <w:bCs/>
                            <w:i/>
                            <w:iCs/>
                            <w:color w:val="auto"/>
                            <w:sz w:val="16"/>
                            <w:szCs w:val="16"/>
                          </w:rPr>
                          <w:t>кредита</w:t>
                        </w:r>
                        <w:r w:rsidRPr="009D0818">
                          <w:rPr>
                            <w:rFonts w:ascii="Times New Roman" w:hAnsi="Times New Roman"/>
                            <w:bCs/>
                            <w:i/>
                            <w:iCs/>
                            <w:color w:val="auto"/>
                            <w:sz w:val="16"/>
                            <w:szCs w:val="16"/>
                          </w:rPr>
                          <w:t>/займ</w:t>
                        </w:r>
                        <w:r>
                          <w:rPr>
                            <w:rFonts w:ascii="Times New Roman" w:hAnsi="Times New Roman"/>
                            <w:bCs/>
                            <w:i/>
                            <w:iCs/>
                            <w:color w:val="auto"/>
                            <w:sz w:val="16"/>
                            <w:szCs w:val="16"/>
                          </w:rPr>
                          <w:t>а</w:t>
                        </w:r>
                        <w:r w:rsidRPr="009D0818">
                          <w:rPr>
                            <w:rFonts w:ascii="Times New Roman" w:hAnsi="Times New Roman"/>
                            <w:bCs/>
                            <w:i/>
                            <w:iCs/>
                            <w:color w:val="auto"/>
                            <w:sz w:val="16"/>
                            <w:szCs w:val="16"/>
                          </w:rPr>
                          <w:t>]</w:t>
                        </w:r>
                        <w:r w:rsidRPr="009F1C0D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 xml:space="preserve"> и уплате начисленных процентов в срок возврата </w:t>
                        </w:r>
                        <w:r w:rsidRPr="009D0818">
                          <w:rPr>
                            <w:rFonts w:ascii="Times New Roman" w:hAnsi="Times New Roman"/>
                            <w:bCs/>
                            <w:i/>
                            <w:iCs/>
                            <w:color w:val="auto"/>
                            <w:sz w:val="16"/>
                            <w:szCs w:val="16"/>
                          </w:rPr>
                          <w:t>[</w:t>
                        </w:r>
                        <w:r>
                          <w:rPr>
                            <w:rFonts w:ascii="Times New Roman" w:hAnsi="Times New Roman"/>
                            <w:bCs/>
                            <w:i/>
                            <w:iCs/>
                            <w:color w:val="auto"/>
                            <w:sz w:val="16"/>
                            <w:szCs w:val="16"/>
                          </w:rPr>
                          <w:t>кредита</w:t>
                        </w:r>
                        <w:r w:rsidRPr="009D0818">
                          <w:rPr>
                            <w:rFonts w:ascii="Times New Roman" w:hAnsi="Times New Roman"/>
                            <w:bCs/>
                            <w:i/>
                            <w:iCs/>
                            <w:color w:val="auto"/>
                            <w:sz w:val="16"/>
                            <w:szCs w:val="16"/>
                          </w:rPr>
                          <w:t>/займ</w:t>
                        </w:r>
                        <w:r>
                          <w:rPr>
                            <w:rFonts w:ascii="Times New Roman" w:hAnsi="Times New Roman"/>
                            <w:bCs/>
                            <w:i/>
                            <w:iCs/>
                            <w:color w:val="auto"/>
                            <w:sz w:val="16"/>
                            <w:szCs w:val="16"/>
                          </w:rPr>
                          <w:t>а</w:t>
                        </w:r>
                        <w:r w:rsidRPr="009D0818">
                          <w:rPr>
                            <w:rFonts w:ascii="Times New Roman" w:hAnsi="Times New Roman"/>
                            <w:bCs/>
                            <w:i/>
                            <w:iCs/>
                            <w:color w:val="auto"/>
                            <w:sz w:val="16"/>
                            <w:szCs w:val="16"/>
                          </w:rPr>
                          <w:t>]</w:t>
                        </w:r>
                        <w:r w:rsidRPr="009F1C0D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 xml:space="preserve">, установленный </w:t>
                        </w:r>
                        <w:r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>настоящей Закладной</w:t>
                        </w:r>
                        <w:r w:rsidRPr="009F1C0D"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  <w:t>, то размер Ежемесячного платежа пересчитывается по формуле</w:t>
                        </w:r>
                      </w:p>
                      <w:p w:rsidR="00FD0F45" w:rsidRPr="00C6107D" w:rsidRDefault="00FD0F45" w:rsidP="00E53BE8">
                        <w:pPr>
                          <w:tabs>
                            <w:tab w:val="num" w:pos="0"/>
                            <w:tab w:val="left" w:pos="8463"/>
                          </w:tabs>
                          <w:ind w:left="34"/>
                          <w:jc w:val="center"/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</w:pPr>
                        <w:r w:rsidRPr="00C6107D"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  <w:lastRenderedPageBreak/>
                          <w:t>Размер Ежемесячного платежа</w:t>
                        </w:r>
                        <w:r w:rsidRPr="00C6107D">
                          <w:rPr>
                            <w:rFonts w:ascii="Times New Roman" w:hAnsi="Times New Roman"/>
                            <w:b/>
                            <w:color w:val="auto"/>
                            <w:sz w:val="16"/>
                            <w:szCs w:val="16"/>
                          </w:rPr>
                          <w:t xml:space="preserve"> = </w:t>
                        </w:r>
                        <w:r w:rsidRPr="001141A3">
                          <w:rPr>
                            <w:rFonts w:ascii="Times New Roman" w:hAnsi="Times New Roman"/>
                            <w:color w:val="auto"/>
                            <w:position w:val="-30"/>
                            <w:sz w:val="16"/>
                            <w:szCs w:val="16"/>
                          </w:rPr>
                          <w:object w:dxaOrig="2060" w:dyaOrig="68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79.5pt;height:25.05pt" o:ole="">
                              <v:imagedata r:id="rId16" o:title=""/>
                            </v:shape>
                            <o:OLEObject Type="Embed" ProgID="Equation.3" ShapeID="_x0000_i1025" DrawAspect="Content" ObjectID="_1437221654" r:id="rId17"/>
                          </w:object>
                        </w:r>
                        <w:r w:rsidRPr="00C6107D">
                          <w:rPr>
                            <w:rFonts w:ascii="Times New Roman" w:hAnsi="Times New Roman"/>
                            <w:color w:val="auto"/>
                            <w:sz w:val="16"/>
                            <w:szCs w:val="16"/>
                          </w:rPr>
                          <w:t>, где</w:t>
                        </w:r>
                      </w:p>
                      <w:tbl>
                        <w:tblPr>
                          <w:tblW w:w="8505" w:type="dxa"/>
                          <w:tblInd w:w="506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67"/>
                          <w:gridCol w:w="284"/>
                          <w:gridCol w:w="7654"/>
                        </w:tblGrid>
                        <w:tr w:rsidR="00FD0F45" w:rsidRPr="00C6107D" w:rsidTr="00E53BE8">
                          <w:tc>
                            <w:tcPr>
                              <w:tcW w:w="567" w:type="dxa"/>
                            </w:tcPr>
                            <w:p w:rsidR="00FD0F45" w:rsidRPr="00C6107D" w:rsidRDefault="00FD0F45" w:rsidP="00E53BE8">
                              <w:pPr>
                                <w:ind w:left="-560" w:firstLine="594"/>
                                <w:rPr>
                                  <w:rFonts w:ascii="Times New Roman" w:hAnsi="Times New Roman"/>
                                  <w:i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6107D">
                                <w:rPr>
                                  <w:rFonts w:ascii="Times New Roman" w:hAnsi="Times New Roman"/>
                                  <w:i/>
                                  <w:color w:val="auto"/>
                                  <w:sz w:val="16"/>
                                  <w:szCs w:val="16"/>
                                </w:rPr>
                                <w:t>ТЗ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FD0F45" w:rsidRPr="00C6107D" w:rsidRDefault="00FD0F45" w:rsidP="00E53BE8">
                              <w:pPr>
                                <w:tabs>
                                  <w:tab w:val="num" w:pos="0"/>
                                </w:tabs>
                                <w:ind w:left="-3" w:firstLine="37"/>
                                <w:rPr>
                                  <w:rFonts w:ascii="Times New Roman" w:hAnsi="Times New Roman"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6107D">
                                <w:rPr>
                                  <w:rFonts w:ascii="Times New Roman" w:hAnsi="Times New Roman"/>
                                  <w:color w:val="auto"/>
                                  <w:sz w:val="16"/>
                                  <w:szCs w:val="16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7654" w:type="dxa"/>
                            </w:tcPr>
                            <w:p w:rsidR="00FD0F45" w:rsidRPr="00C6107D" w:rsidRDefault="00FD0F45" w:rsidP="00E53BE8">
                              <w:pPr>
                                <w:tabs>
                                  <w:tab w:val="num" w:pos="0"/>
                                </w:tabs>
                                <w:spacing w:after="120"/>
                                <w:ind w:left="-3" w:firstLine="37"/>
                                <w:jc w:val="both"/>
                                <w:rPr>
                                  <w:rFonts w:ascii="Times New Roman" w:hAnsi="Times New Roman"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6107D">
                                <w:rPr>
                                  <w:rFonts w:ascii="Times New Roman" w:hAnsi="Times New Roman"/>
                                  <w:color w:val="auto"/>
                                  <w:sz w:val="16"/>
                                  <w:szCs w:val="16"/>
                                </w:rPr>
                                <w:t>размер Текущей задолженности на последнюю Дату планового пересчета;</w:t>
                              </w:r>
                            </w:p>
                          </w:tc>
                        </w:tr>
                        <w:tr w:rsidR="00FD0F45" w:rsidRPr="00C6107D" w:rsidTr="00E53BE8">
                          <w:trPr>
                            <w:trHeight w:val="210"/>
                          </w:trPr>
                          <w:tc>
                            <w:tcPr>
                              <w:tcW w:w="567" w:type="dxa"/>
                            </w:tcPr>
                            <w:p w:rsidR="00FD0F45" w:rsidRPr="00C6107D" w:rsidRDefault="00FD0F45" w:rsidP="00E53BE8">
                              <w:pPr>
                                <w:tabs>
                                  <w:tab w:val="num" w:pos="0"/>
                                </w:tabs>
                                <w:ind w:left="-3" w:firstLine="37"/>
                                <w:rPr>
                                  <w:rFonts w:ascii="Times New Roman" w:hAnsi="Times New Roman"/>
                                  <w:i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6107D">
                                <w:rPr>
                                  <w:rFonts w:ascii="Times New Roman" w:hAnsi="Times New Roman"/>
                                  <w:i/>
                                  <w:color w:val="auto"/>
                                  <w:sz w:val="16"/>
                                  <w:szCs w:val="16"/>
                                </w:rPr>
                                <w:t>ПС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FD0F45" w:rsidRPr="00C6107D" w:rsidRDefault="00FD0F45" w:rsidP="00E53BE8">
                              <w:pPr>
                                <w:tabs>
                                  <w:tab w:val="num" w:pos="0"/>
                                </w:tabs>
                                <w:ind w:left="-3" w:firstLine="37"/>
                                <w:rPr>
                                  <w:rFonts w:ascii="Times New Roman" w:hAnsi="Times New Roman"/>
                                  <w:i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6107D">
                                <w:rPr>
                                  <w:rFonts w:ascii="Times New Roman" w:hAnsi="Times New Roman"/>
                                  <w:color w:val="auto"/>
                                  <w:sz w:val="16"/>
                                  <w:szCs w:val="16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7654" w:type="dxa"/>
                            </w:tcPr>
                            <w:p w:rsidR="00FD0F45" w:rsidRPr="00C6107D" w:rsidRDefault="00FD0F45" w:rsidP="00E53BE8">
                              <w:pPr>
                                <w:tabs>
                                  <w:tab w:val="num" w:pos="0"/>
                                </w:tabs>
                                <w:spacing w:after="120"/>
                                <w:ind w:left="-3" w:firstLine="37"/>
                                <w:jc w:val="both"/>
                                <w:rPr>
                                  <w:rFonts w:ascii="Times New Roman" w:hAnsi="Times New Roman"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6107D">
                                <w:rPr>
                                  <w:rFonts w:ascii="Times New Roman" w:hAnsi="Times New Roman"/>
                                  <w:color w:val="auto"/>
                                  <w:sz w:val="16"/>
                                  <w:szCs w:val="16"/>
                                </w:rPr>
                                <w:t>величина, равная 1/12 от годовой процентной ставки;</w:t>
                              </w:r>
                            </w:p>
                          </w:tc>
                        </w:tr>
                        <w:tr w:rsidR="00FD0F45" w:rsidRPr="00C6107D" w:rsidTr="00E53BE8">
                          <w:tc>
                            <w:tcPr>
                              <w:tcW w:w="567" w:type="dxa"/>
                            </w:tcPr>
                            <w:p w:rsidR="00FD0F45" w:rsidRPr="00C6107D" w:rsidRDefault="00FD0F45" w:rsidP="00E53BE8">
                              <w:pPr>
                                <w:tabs>
                                  <w:tab w:val="num" w:pos="0"/>
                                </w:tabs>
                                <w:ind w:left="-3" w:firstLine="37"/>
                                <w:rPr>
                                  <w:rFonts w:ascii="Times New Roman" w:hAnsi="Times New Roman"/>
                                  <w:i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6107D">
                                <w:rPr>
                                  <w:rFonts w:ascii="Times New Roman" w:hAnsi="Times New Roman"/>
                                  <w:i/>
                                  <w:color w:val="auto"/>
                                  <w:sz w:val="16"/>
                                  <w:szCs w:val="16"/>
                                </w:rPr>
                                <w:t>ПП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FD0F45" w:rsidRPr="00C6107D" w:rsidRDefault="00FD0F45" w:rsidP="00E53BE8">
                              <w:pPr>
                                <w:tabs>
                                  <w:tab w:val="num" w:pos="0"/>
                                </w:tabs>
                                <w:ind w:left="-3" w:firstLine="37"/>
                                <w:rPr>
                                  <w:rFonts w:ascii="Times New Roman" w:hAnsi="Times New Roman"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6107D">
                                <w:rPr>
                                  <w:rFonts w:ascii="Times New Roman" w:hAnsi="Times New Roman"/>
                                  <w:color w:val="auto"/>
                                  <w:sz w:val="16"/>
                                  <w:szCs w:val="16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7654" w:type="dxa"/>
                            </w:tcPr>
                            <w:p w:rsidR="00FD0F45" w:rsidRPr="00C6107D" w:rsidRDefault="00FD0F45" w:rsidP="00E53BE8">
                              <w:pPr>
                                <w:tabs>
                                  <w:tab w:val="left" w:pos="-5517"/>
                                  <w:tab w:val="num" w:pos="0"/>
                                </w:tabs>
                                <w:ind w:left="-3" w:right="1472" w:firstLine="37"/>
                                <w:jc w:val="both"/>
                                <w:rPr>
                                  <w:rFonts w:ascii="Times New Roman" w:hAnsi="Times New Roman"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6107D">
                                <w:rPr>
                                  <w:rFonts w:ascii="Times New Roman" w:hAnsi="Times New Roman"/>
                                  <w:color w:val="auto"/>
                                  <w:sz w:val="16"/>
                                  <w:szCs w:val="16"/>
                                </w:rPr>
                                <w:t xml:space="preserve">количество месяцев, оставшихся до наступления даты возврата </w:t>
                              </w:r>
                              <w:r w:rsidRPr="009D0818">
                                <w:rPr>
                                  <w:rFonts w:ascii="Times New Roman" w:hAnsi="Times New Roman"/>
                                  <w:bCs/>
                                  <w:i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  <w:t>[</w:t>
                              </w:r>
                              <w:r>
                                <w:rPr>
                                  <w:rFonts w:ascii="Times New Roman" w:hAnsi="Times New Roman"/>
                                  <w:bCs/>
                                  <w:i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  <w:t>кредита</w:t>
                              </w:r>
                              <w:r w:rsidRPr="009D0818">
                                <w:rPr>
                                  <w:rFonts w:ascii="Times New Roman" w:hAnsi="Times New Roman"/>
                                  <w:bCs/>
                                  <w:i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  <w:t>/займ</w:t>
                              </w:r>
                              <w:r>
                                <w:rPr>
                                  <w:rFonts w:ascii="Times New Roman" w:hAnsi="Times New Roman"/>
                                  <w:bCs/>
                                  <w:i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  <w:t>а</w:t>
                              </w:r>
                              <w:r w:rsidRPr="009D0818">
                                <w:rPr>
                                  <w:rFonts w:ascii="Times New Roman" w:hAnsi="Times New Roman"/>
                                  <w:bCs/>
                                  <w:i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  <w:t>]</w:t>
                              </w:r>
                              <w:r w:rsidRPr="00C6107D">
                                <w:rPr>
                                  <w:rFonts w:ascii="Times New Roman" w:hAnsi="Times New Roman"/>
                                  <w:color w:val="auto"/>
                                  <w:sz w:val="16"/>
                                  <w:szCs w:val="16"/>
                                </w:rPr>
                                <w:t>, установленной настоящей Закладной.</w:t>
                              </w:r>
                            </w:p>
                          </w:tc>
                        </w:tr>
                      </w:tbl>
                      <w:p w:rsidR="00FD0F45" w:rsidRPr="00C6107D" w:rsidRDefault="00FD0F45" w:rsidP="00E53BE8">
                        <w:pPr>
                          <w:jc w:val="both"/>
                          <w:rPr>
                            <w:rFonts w:ascii="Times New Roman" w:hAnsi="Times New Roman"/>
                            <w:b/>
                            <w:i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D0F45" w:rsidRDefault="00FD0F45" w:rsidP="00E53BE8">
                  <w:pPr>
                    <w:pStyle w:val="21"/>
                    <w:spacing w:before="40" w:after="0" w:line="240" w:lineRule="auto"/>
                    <w:ind w:left="0" w:right="112"/>
                    <w:jc w:val="both"/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lastRenderedPageBreak/>
                    <w:t>Плате</w:t>
                  </w:r>
                  <w:r w:rsidRPr="00C6107D"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>ж за последний процентный период включает в себя платеж по возврату Фактической задолженно</w:t>
                  </w:r>
                  <w:r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 xml:space="preserve">сти </w:t>
                  </w:r>
                  <w:r w:rsidR="00356CC1"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 xml:space="preserve">в полном объеме </w:t>
                  </w:r>
                  <w:r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>и уплате начисленных, но не</w:t>
                  </w:r>
                  <w:r w:rsidRPr="00C6107D"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>уплаченных процентов, а также сумм неустойки</w:t>
                  </w:r>
                  <w:r w:rsidR="00356CC1"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 xml:space="preserve"> (при наличии)</w:t>
                  </w:r>
                  <w:r w:rsidRPr="00C6107D"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 xml:space="preserve">. </w:t>
                  </w:r>
                  <w:r w:rsidRPr="00C077B0"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 xml:space="preserve">При этом проценты </w:t>
                  </w:r>
                  <w:r w:rsidR="00356CC1"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>на сумму Текущей задолженности  начисляются</w:t>
                  </w:r>
                  <w:r w:rsidRPr="00C077B0"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 xml:space="preserve"> за фактическое количество дней пользования </w:t>
                  </w:r>
                  <w:r w:rsidR="00356CC1"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 xml:space="preserve">остатком суммы </w:t>
                  </w:r>
                  <w:r w:rsidR="001A7517" w:rsidRPr="00362C88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[кредита/займа]</w:t>
                  </w:r>
                  <w:r w:rsidR="00696858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</w:t>
                  </w:r>
                  <w:r w:rsidRPr="00C077B0"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>по дату полного исполнения  обязательств  (включительно</w:t>
                  </w:r>
                  <w:r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>)</w:t>
                  </w:r>
                  <w:r w:rsidRPr="00C077B0"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 xml:space="preserve">, </w:t>
                  </w:r>
                  <w:r w:rsidRPr="00C077B0">
                    <w:rPr>
                      <w:rFonts w:ascii="Times New Roman" w:hAnsi="Times New Roman"/>
                      <w:sz w:val="16"/>
                      <w:szCs w:val="16"/>
                    </w:rPr>
                    <w:t xml:space="preserve">либо по дату расторжения </w:t>
                  </w:r>
                  <w:r w:rsidRPr="00C077B0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[Кредитного договора/Договора займа]</w:t>
                  </w:r>
                  <w:r w:rsidRPr="00C077B0">
                    <w:rPr>
                      <w:rFonts w:ascii="Times New Roman" w:hAnsi="Times New Roman"/>
                      <w:sz w:val="16"/>
                      <w:szCs w:val="16"/>
                    </w:rPr>
                    <w:t xml:space="preserve"> в предусмотренных </w:t>
                  </w:r>
                  <w:r w:rsidRPr="00C077B0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[Кредитным договором/Договором займа]</w:t>
                  </w:r>
                  <w:r w:rsidRPr="00C077B0">
                    <w:rPr>
                      <w:rFonts w:ascii="Times New Roman" w:hAnsi="Times New Roman"/>
                      <w:sz w:val="16"/>
                      <w:szCs w:val="16"/>
                    </w:rPr>
                    <w:t xml:space="preserve"> случаях включительно в зависимости от того, какая из дат наступит раньше</w:t>
                  </w:r>
                  <w:r w:rsidRPr="00C077B0"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>.</w:t>
                  </w:r>
                </w:p>
                <w:p w:rsidR="00FD0F45" w:rsidRPr="00ED64CA" w:rsidRDefault="00FD0F45" w:rsidP="00ED7D78">
                  <w:pPr>
                    <w:spacing w:before="120" w:after="120"/>
                    <w:ind w:right="113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6107D">
                    <w:rPr>
                      <w:rFonts w:ascii="Times New Roman" w:hAnsi="Times New Roman"/>
                      <w:bCs/>
                      <w:iCs/>
                      <w:color w:val="auto"/>
                      <w:sz w:val="16"/>
                      <w:szCs w:val="16"/>
                    </w:rPr>
                    <w:t xml:space="preserve">При выдаче </w:t>
                  </w:r>
                  <w:r w:rsidRPr="009D0818">
                    <w:rPr>
                      <w:rFonts w:ascii="Times New Roman" w:hAnsi="Times New Roman"/>
                      <w:bCs/>
                      <w:i/>
                      <w:iCs/>
                      <w:color w:val="auto"/>
                      <w:sz w:val="16"/>
                      <w:szCs w:val="16"/>
                    </w:rPr>
                    <w:t>[</w:t>
                  </w:r>
                  <w:r>
                    <w:rPr>
                      <w:rFonts w:ascii="Times New Roman" w:hAnsi="Times New Roman"/>
                      <w:bCs/>
                      <w:i/>
                      <w:iCs/>
                      <w:color w:val="auto"/>
                      <w:sz w:val="16"/>
                      <w:szCs w:val="16"/>
                    </w:rPr>
                    <w:t>кредита</w:t>
                  </w:r>
                  <w:r w:rsidRPr="009D0818">
                    <w:rPr>
                      <w:rFonts w:ascii="Times New Roman" w:hAnsi="Times New Roman"/>
                      <w:bCs/>
                      <w:i/>
                      <w:iCs/>
                      <w:color w:val="auto"/>
                      <w:sz w:val="16"/>
                      <w:szCs w:val="16"/>
                    </w:rPr>
                    <w:t>/займ</w:t>
                  </w:r>
                  <w:r>
                    <w:rPr>
                      <w:rFonts w:ascii="Times New Roman" w:hAnsi="Times New Roman"/>
                      <w:bCs/>
                      <w:i/>
                      <w:iCs/>
                      <w:color w:val="auto"/>
                      <w:sz w:val="16"/>
                      <w:szCs w:val="16"/>
                    </w:rPr>
                    <w:t>а</w:t>
                  </w:r>
                  <w:r w:rsidRPr="009D0818">
                    <w:rPr>
                      <w:rFonts w:ascii="Times New Roman" w:hAnsi="Times New Roman"/>
                      <w:bCs/>
                      <w:i/>
                      <w:iCs/>
                      <w:color w:val="auto"/>
                      <w:sz w:val="16"/>
                      <w:szCs w:val="16"/>
                    </w:rPr>
                    <w:t>]</w:t>
                  </w:r>
                  <w:r w:rsidRPr="00C6107D">
                    <w:rPr>
                      <w:rFonts w:ascii="Times New Roman" w:hAnsi="Times New Roman"/>
                      <w:bCs/>
                      <w:iCs/>
                      <w:color w:val="auto"/>
                      <w:sz w:val="16"/>
                      <w:szCs w:val="16"/>
                    </w:rPr>
                    <w:t xml:space="preserve">, а также при изменении процентной ставки либо размера </w:t>
                  </w:r>
                  <w:r w:rsidRPr="00C6107D"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>Ежемесячного</w:t>
                  </w:r>
                  <w:r w:rsidRPr="00C6107D">
                    <w:rPr>
                      <w:rFonts w:ascii="Times New Roman" w:hAnsi="Times New Roman"/>
                      <w:bCs/>
                      <w:iCs/>
                      <w:color w:val="auto"/>
                      <w:sz w:val="16"/>
                      <w:szCs w:val="16"/>
                    </w:rPr>
                    <w:t xml:space="preserve"> платежа на условиях настоящей Закладной Залогодержателем предоставляется Должнику  </w:t>
                  </w:r>
                  <w:r>
                    <w:rPr>
                      <w:rFonts w:ascii="Times New Roman" w:hAnsi="Times New Roman"/>
                      <w:bCs/>
                      <w:iCs/>
                      <w:color w:val="auto"/>
                      <w:sz w:val="16"/>
                      <w:szCs w:val="16"/>
                    </w:rPr>
                    <w:t>Г</w:t>
                  </w:r>
                  <w:r w:rsidRPr="00C6107D">
                    <w:rPr>
                      <w:rFonts w:ascii="Times New Roman" w:hAnsi="Times New Roman"/>
                      <w:bCs/>
                      <w:iCs/>
                      <w:color w:val="auto"/>
                      <w:sz w:val="16"/>
                      <w:szCs w:val="16"/>
                    </w:rPr>
                    <w:t>рафик платежей</w:t>
                  </w:r>
                  <w:r>
                    <w:rPr>
                      <w:rFonts w:ascii="Times New Roman" w:hAnsi="Times New Roman"/>
                      <w:bCs/>
                      <w:iCs/>
                      <w:color w:val="auto"/>
                      <w:sz w:val="16"/>
                      <w:szCs w:val="16"/>
                    </w:rPr>
                    <w:t>/П</w:t>
                  </w:r>
                  <w:r w:rsidRPr="00C6107D">
                    <w:rPr>
                      <w:rFonts w:ascii="Times New Roman" w:hAnsi="Times New Roman"/>
                      <w:bCs/>
                      <w:iCs/>
                      <w:color w:val="auto"/>
                      <w:sz w:val="16"/>
                      <w:szCs w:val="16"/>
                    </w:rPr>
                    <w:t>оследующий график платежей, содержащий информацию о размерах процентной ставки и Ежемесячного платежа</w:t>
                  </w:r>
                  <w:r w:rsidRPr="00C6107D">
                    <w:rPr>
                      <w:rStyle w:val="afe"/>
                      <w:color w:val="auto"/>
                    </w:rPr>
                    <w:footnoteReference w:customMarkFollows="1" w:id="2"/>
                    <w:t>1</w:t>
                  </w:r>
                  <w:r w:rsidRPr="00C6107D">
                    <w:rPr>
                      <w:rFonts w:ascii="Times New Roman" w:hAnsi="Times New Roman"/>
                      <w:bCs/>
                      <w:iCs/>
                      <w:color w:val="auto"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815A0C" w:rsidRPr="00C6107D" w:rsidRDefault="00815A0C" w:rsidP="00AE27C9">
            <w:pPr>
              <w:snapToGrid w:val="0"/>
              <w:rPr>
                <w:rFonts w:ascii="Times New Roman" w:hAnsi="Times New Roman"/>
                <w:b/>
                <w:color w:val="auto"/>
                <w:szCs w:val="18"/>
              </w:rPr>
            </w:pPr>
          </w:p>
        </w:tc>
      </w:tr>
      <w:tr w:rsidR="00270692" w:rsidRPr="00C6107D" w:rsidTr="00FD0F45">
        <w:trPr>
          <w:trHeight w:val="23"/>
        </w:trPr>
        <w:tc>
          <w:tcPr>
            <w:tcW w:w="10065" w:type="dxa"/>
            <w:shd w:val="clear" w:color="auto" w:fill="FFFFFF"/>
          </w:tcPr>
          <w:p w:rsidR="00270692" w:rsidRPr="00270692" w:rsidRDefault="00270692" w:rsidP="00270692">
            <w:pPr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</w:tr>
      <w:tr w:rsidR="00A51338" w:rsidRPr="00C6107D" w:rsidTr="00FD0F45">
        <w:trPr>
          <w:trHeight w:val="23"/>
        </w:trPr>
        <w:tc>
          <w:tcPr>
            <w:tcW w:w="10065" w:type="dxa"/>
            <w:shd w:val="clear" w:color="auto" w:fill="FFFFFF"/>
          </w:tcPr>
          <w:tbl>
            <w:tblPr>
              <w:tblW w:w="980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00"/>
            </w:tblGrid>
            <w:tr w:rsidR="00DD3086" w:rsidRPr="000850B3" w:rsidTr="00926A93">
              <w:trPr>
                <w:trHeight w:val="20"/>
              </w:trPr>
              <w:tc>
                <w:tcPr>
                  <w:tcW w:w="980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BFBFBF" w:themeFill="background1" w:themeFillShade="BF"/>
                </w:tcPr>
                <w:p w:rsidR="00DD3086" w:rsidRPr="000850B3" w:rsidRDefault="00DD3086" w:rsidP="004B4498">
                  <w:pPr>
                    <w:tabs>
                      <w:tab w:val="left" w:pos="-1384"/>
                    </w:tabs>
                    <w:jc w:val="center"/>
                    <w:rPr>
                      <w:rFonts w:ascii="Times New Roman" w:hAnsi="Times New Roman"/>
                      <w:b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Cs w:val="18"/>
                      <w:lang w:val="en-US"/>
                    </w:rPr>
                    <w:t>4</w:t>
                  </w:r>
                  <w:r w:rsidRPr="000850B3">
                    <w:rPr>
                      <w:rFonts w:ascii="Times New Roman" w:hAnsi="Times New Roman"/>
                      <w:b/>
                      <w:szCs w:val="18"/>
                    </w:rPr>
                    <w:t>. Предмет ипотеки</w:t>
                  </w:r>
                </w:p>
              </w:tc>
            </w:tr>
            <w:tr w:rsidR="00DD3086" w:rsidRPr="000850B3" w:rsidTr="00866D6E">
              <w:trPr>
                <w:trHeight w:val="20"/>
              </w:trPr>
              <w:tc>
                <w:tcPr>
                  <w:tcW w:w="980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DD3086" w:rsidRPr="000850B3" w:rsidRDefault="00DD3086" w:rsidP="00DD3086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687"/>
                  </w:tblGrid>
                  <w:tr w:rsidR="00DD3086" w:rsidRPr="000850B3" w:rsidTr="00DD3086">
                    <w:tc>
                      <w:tcPr>
                        <w:tcW w:w="9687" w:type="dxa"/>
                        <w:shd w:val="clear" w:color="auto" w:fill="CCCCCC"/>
                      </w:tcPr>
                      <w:p w:rsidR="00DD3086" w:rsidRPr="000850B3" w:rsidRDefault="00B544F3" w:rsidP="00DD3086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auto"/>
                            <w:sz w:val="16"/>
                            <w:szCs w:val="16"/>
                          </w:rPr>
                          <w:t>Описание предмета ипотеки</w:t>
                        </w:r>
                      </w:p>
                    </w:tc>
                  </w:tr>
                </w:tbl>
                <w:p w:rsidR="00DD3086" w:rsidRDefault="00DD3086" w:rsidP="00DD3086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544F3" w:rsidRDefault="000D4921" w:rsidP="00DD3086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D4921">
                    <w:rPr>
                      <w:rFonts w:ascii="Times New Roman" w:hAnsi="Times New Roman"/>
                      <w:sz w:val="16"/>
                      <w:szCs w:val="16"/>
                    </w:rPr>
                    <w:t>Права требования участника долевого строительства, вытекающие из договора участия в долевом строительстве № ________</w:t>
                  </w:r>
                  <w:r w:rsidR="00665E79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0D4921">
                    <w:rPr>
                      <w:rFonts w:ascii="Times New Roman" w:hAnsi="Times New Roman"/>
                      <w:sz w:val="16"/>
                      <w:szCs w:val="16"/>
                    </w:rPr>
                    <w:t>от _______________, заключенного между Должником  и ____________________________________ (ИНН:</w:t>
                  </w:r>
                  <w:r w:rsidR="00665E79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0D4921">
                    <w:rPr>
                      <w:rFonts w:ascii="Times New Roman" w:hAnsi="Times New Roman"/>
                      <w:sz w:val="16"/>
                      <w:szCs w:val="16"/>
                    </w:rPr>
                    <w:t>___________).</w:t>
                  </w:r>
                </w:p>
                <w:p w:rsidR="00DD3086" w:rsidRPr="000850B3" w:rsidRDefault="00DD3086" w:rsidP="00DD3086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687"/>
                  </w:tblGrid>
                  <w:tr w:rsidR="00DD3086" w:rsidRPr="000850B3" w:rsidTr="00DD3086">
                    <w:tc>
                      <w:tcPr>
                        <w:tcW w:w="9687" w:type="dxa"/>
                        <w:shd w:val="clear" w:color="auto" w:fill="CCCCCC"/>
                      </w:tcPr>
                      <w:p w:rsidR="00DD3086" w:rsidRPr="000850B3" w:rsidRDefault="00B544F3" w:rsidP="00DD3086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auto"/>
                            <w:sz w:val="16"/>
                            <w:szCs w:val="16"/>
                          </w:rPr>
                          <w:t xml:space="preserve">Жилое помещение, участие в строительстве которого осуществляется с использованием </w:t>
                        </w:r>
                        <w:r w:rsidR="00866D6E" w:rsidRPr="00B421B6">
                          <w:rPr>
                            <w:rFonts w:ascii="Times New Roman" w:hAnsi="Times New Roman"/>
                            <w:b/>
                            <w:i/>
                            <w:color w:val="auto"/>
                            <w:sz w:val="16"/>
                            <w:szCs w:val="16"/>
                          </w:rPr>
                          <w:t>[</w:t>
                        </w:r>
                        <w:r w:rsidRPr="00B421B6">
                          <w:rPr>
                            <w:rFonts w:ascii="Times New Roman" w:hAnsi="Times New Roman"/>
                            <w:b/>
                            <w:i/>
                            <w:color w:val="auto"/>
                            <w:sz w:val="16"/>
                            <w:szCs w:val="16"/>
                          </w:rPr>
                          <w:t>кредитных</w:t>
                        </w:r>
                        <w:r w:rsidR="00866D6E" w:rsidRPr="00B421B6">
                          <w:rPr>
                            <w:rFonts w:ascii="Times New Roman" w:hAnsi="Times New Roman"/>
                            <w:b/>
                            <w:i/>
                            <w:color w:val="auto"/>
                            <w:sz w:val="16"/>
                            <w:szCs w:val="16"/>
                          </w:rPr>
                          <w:t>/</w:t>
                        </w:r>
                        <w:r w:rsidRPr="00B421B6">
                          <w:rPr>
                            <w:rFonts w:ascii="Times New Roman" w:hAnsi="Times New Roman"/>
                            <w:b/>
                            <w:i/>
                            <w:color w:val="auto"/>
                            <w:sz w:val="16"/>
                            <w:szCs w:val="16"/>
                          </w:rPr>
                          <w:t>заемных</w:t>
                        </w:r>
                        <w:r w:rsidR="00866D6E" w:rsidRPr="00B421B6">
                          <w:rPr>
                            <w:rFonts w:ascii="Times New Roman" w:hAnsi="Times New Roman"/>
                            <w:b/>
                            <w:i/>
                            <w:color w:val="auto"/>
                            <w:sz w:val="16"/>
                            <w:szCs w:val="16"/>
                          </w:rPr>
                          <w:t>]</w:t>
                        </w:r>
                        <w:r>
                          <w:rPr>
                            <w:rFonts w:ascii="Times New Roman" w:hAnsi="Times New Roman"/>
                            <w:b/>
                            <w:color w:val="auto"/>
                            <w:sz w:val="16"/>
                            <w:szCs w:val="16"/>
                          </w:rPr>
                          <w:t xml:space="preserve"> средств</w:t>
                        </w:r>
                      </w:p>
                    </w:tc>
                  </w:tr>
                </w:tbl>
                <w:p w:rsidR="00DD3086" w:rsidRPr="000850B3" w:rsidRDefault="00DD3086" w:rsidP="00DD3086">
                  <w:pPr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</w:p>
                <w:tbl>
                  <w:tblPr>
                    <w:tblW w:w="7797" w:type="dxa"/>
                    <w:tblInd w:w="102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6"/>
                    <w:gridCol w:w="4111"/>
                  </w:tblGrid>
                  <w:tr w:rsidR="00E32526" w:rsidRPr="00BA6C6C" w:rsidTr="00236FB4">
                    <w:tc>
                      <w:tcPr>
                        <w:tcW w:w="3686" w:type="dxa"/>
                      </w:tcPr>
                      <w:p w:rsidR="00E32526" w:rsidRPr="00BA6C6C" w:rsidRDefault="00E32526" w:rsidP="00236FB4">
                        <w:pPr>
                          <w:pStyle w:val="a9"/>
                          <w:spacing w:before="60" w:after="6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C42E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Вид жилого помещения</w:t>
                        </w:r>
                      </w:p>
                    </w:tc>
                    <w:tc>
                      <w:tcPr>
                        <w:tcW w:w="4111" w:type="dxa"/>
                        <w:vAlign w:val="center"/>
                      </w:tcPr>
                      <w:p w:rsidR="00E32526" w:rsidRPr="00C317AB" w:rsidRDefault="002F3986" w:rsidP="00706147">
                        <w:pPr>
                          <w:pStyle w:val="ConsNormal"/>
                          <w:widowControl/>
                          <w:suppressAutoHyphens/>
                          <w:ind w:firstLine="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926A93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Квартира</w:t>
                        </w:r>
                      </w:p>
                    </w:tc>
                  </w:tr>
                  <w:tr w:rsidR="00E32526" w:rsidRPr="00BA6C6C" w:rsidTr="00236FB4">
                    <w:tc>
                      <w:tcPr>
                        <w:tcW w:w="3686" w:type="dxa"/>
                      </w:tcPr>
                      <w:p w:rsidR="00E32526" w:rsidRPr="00BA6C6C" w:rsidRDefault="00E343D6" w:rsidP="00236FB4">
                        <w:pPr>
                          <w:pStyle w:val="a9"/>
                          <w:spacing w:before="60" w:after="6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Номер</w:t>
                        </w:r>
                        <w:r w:rsidR="00E32526" w:rsidRPr="005C42E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жилого помещения</w:t>
                        </w:r>
                        <w:r w:rsidR="00E32526" w:rsidRPr="005C42E2">
                          <w:rPr>
                            <w:rFonts w:ascii="Times New Roman" w:hAnsi="Times New Roman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="00E32526" w:rsidRPr="005C42E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(строительный/условный)</w:t>
                        </w:r>
                      </w:p>
                    </w:tc>
                    <w:tc>
                      <w:tcPr>
                        <w:tcW w:w="4111" w:type="dxa"/>
                        <w:vAlign w:val="center"/>
                      </w:tcPr>
                      <w:p w:rsidR="00E32526" w:rsidRPr="00BA6C6C" w:rsidRDefault="00E32526" w:rsidP="00236FB4">
                        <w:pPr>
                          <w:pStyle w:val="ConsNormal"/>
                          <w:widowControl/>
                          <w:suppressAutoHyphens/>
                          <w:ind w:firstLine="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32526" w:rsidRPr="00BA6C6C" w:rsidTr="00236FB4">
                    <w:tc>
                      <w:tcPr>
                        <w:tcW w:w="3686" w:type="dxa"/>
                      </w:tcPr>
                      <w:p w:rsidR="00E32526" w:rsidRPr="00BA6C6C" w:rsidRDefault="00E32526" w:rsidP="00236FB4">
                        <w:pPr>
                          <w:pStyle w:val="a9"/>
                          <w:spacing w:before="60" w:after="6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C42E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Количество</w:t>
                        </w:r>
                        <w:r w:rsidRPr="005C42E2">
                          <w:rPr>
                            <w:rFonts w:ascii="Times New Roman" w:hAnsi="Times New Roman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5C42E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комнат</w:t>
                        </w:r>
                      </w:p>
                    </w:tc>
                    <w:tc>
                      <w:tcPr>
                        <w:tcW w:w="4111" w:type="dxa"/>
                        <w:vAlign w:val="center"/>
                      </w:tcPr>
                      <w:p w:rsidR="00E32526" w:rsidRPr="00BA6C6C" w:rsidRDefault="00E32526" w:rsidP="00236FB4">
                        <w:pPr>
                          <w:pStyle w:val="ConsNormal"/>
                          <w:widowControl/>
                          <w:suppressAutoHyphens/>
                          <w:ind w:firstLine="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32526" w:rsidRPr="00BA6C6C" w:rsidTr="00236FB4">
                    <w:tc>
                      <w:tcPr>
                        <w:tcW w:w="3686" w:type="dxa"/>
                      </w:tcPr>
                      <w:p w:rsidR="00E32526" w:rsidRPr="00BA6C6C" w:rsidRDefault="00E32526" w:rsidP="00236FB4">
                        <w:pPr>
                          <w:pStyle w:val="a9"/>
                          <w:spacing w:before="60" w:after="6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C42E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Общая</w:t>
                        </w:r>
                        <w:r w:rsidRPr="005C42E2">
                          <w:rPr>
                            <w:rFonts w:ascii="Times New Roman" w:hAnsi="Times New Roman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5C42E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проектная</w:t>
                        </w:r>
                        <w:r w:rsidRPr="005C42E2">
                          <w:rPr>
                            <w:rFonts w:ascii="Times New Roman" w:hAnsi="Times New Roman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5C42E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площадь</w:t>
                        </w:r>
                        <w:r w:rsidR="002F3986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, кв.</w:t>
                        </w:r>
                        <w:r w:rsidR="00E343D6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</w:t>
                        </w:r>
                        <w:r w:rsidR="002F3986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м</w:t>
                        </w:r>
                      </w:p>
                    </w:tc>
                    <w:tc>
                      <w:tcPr>
                        <w:tcW w:w="4111" w:type="dxa"/>
                        <w:vAlign w:val="center"/>
                      </w:tcPr>
                      <w:p w:rsidR="00E32526" w:rsidRPr="00BA6C6C" w:rsidRDefault="00E32526" w:rsidP="00236FB4">
                        <w:pPr>
                          <w:pStyle w:val="ConsNormal"/>
                          <w:widowControl/>
                          <w:suppressAutoHyphens/>
                          <w:ind w:firstLine="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32526" w:rsidRPr="00BA6C6C" w:rsidTr="00236FB4">
                    <w:tc>
                      <w:tcPr>
                        <w:tcW w:w="3686" w:type="dxa"/>
                      </w:tcPr>
                      <w:p w:rsidR="00E32526" w:rsidRPr="00BA6C6C" w:rsidRDefault="00E32526" w:rsidP="00236FB4">
                        <w:pPr>
                          <w:pStyle w:val="ConsNormal"/>
                          <w:widowControl/>
                          <w:suppressAutoHyphens/>
                          <w:spacing w:before="60" w:after="60"/>
                          <w:ind w:firstLine="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C42E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Этаж</w:t>
                        </w:r>
                      </w:p>
                    </w:tc>
                    <w:tc>
                      <w:tcPr>
                        <w:tcW w:w="4111" w:type="dxa"/>
                        <w:vAlign w:val="center"/>
                      </w:tcPr>
                      <w:p w:rsidR="00E32526" w:rsidRPr="00BA6C6C" w:rsidRDefault="00E32526" w:rsidP="00236FB4">
                        <w:pPr>
                          <w:pStyle w:val="ConsNormal"/>
                          <w:widowControl/>
                          <w:suppressAutoHyphens/>
                          <w:ind w:firstLine="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32526" w:rsidRPr="00BA6C6C" w:rsidTr="00236FB4">
                    <w:tc>
                      <w:tcPr>
                        <w:tcW w:w="3686" w:type="dxa"/>
                      </w:tcPr>
                      <w:p w:rsidR="00E32526" w:rsidRPr="00BA6C6C" w:rsidRDefault="00E32526" w:rsidP="00236FB4">
                        <w:pPr>
                          <w:pStyle w:val="ConsNormal"/>
                          <w:widowControl/>
                          <w:suppressAutoHyphens/>
                          <w:spacing w:before="60" w:after="60"/>
                          <w:ind w:firstLine="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C42E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Подъезд</w:t>
                        </w:r>
                      </w:p>
                    </w:tc>
                    <w:tc>
                      <w:tcPr>
                        <w:tcW w:w="4111" w:type="dxa"/>
                        <w:vAlign w:val="center"/>
                      </w:tcPr>
                      <w:p w:rsidR="00E32526" w:rsidRPr="00BA6C6C" w:rsidRDefault="00E32526" w:rsidP="00236FB4">
                        <w:pPr>
                          <w:pStyle w:val="ConsNormal"/>
                          <w:widowControl/>
                          <w:suppressAutoHyphens/>
                          <w:ind w:firstLine="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32526" w:rsidRPr="00BA6C6C" w:rsidTr="00236FB4">
                    <w:tc>
                      <w:tcPr>
                        <w:tcW w:w="3686" w:type="dxa"/>
                      </w:tcPr>
                      <w:p w:rsidR="00E32526" w:rsidRPr="00BA6C6C" w:rsidRDefault="00E32526" w:rsidP="00236FB4">
                        <w:pPr>
                          <w:pStyle w:val="a9"/>
                          <w:spacing w:before="60" w:after="6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C42E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Местоположение</w:t>
                        </w:r>
                        <w:r w:rsidRPr="005C42E2">
                          <w:rPr>
                            <w:rFonts w:ascii="Times New Roman" w:hAnsi="Times New Roman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5C42E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жилого помещения</w:t>
                        </w:r>
                        <w:r w:rsidRPr="005C42E2">
                          <w:rPr>
                            <w:rFonts w:ascii="Times New Roman" w:hAnsi="Times New Roman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5C42E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в осях</w:t>
                        </w:r>
                      </w:p>
                    </w:tc>
                    <w:tc>
                      <w:tcPr>
                        <w:tcW w:w="4111" w:type="dxa"/>
                        <w:vAlign w:val="center"/>
                      </w:tcPr>
                      <w:p w:rsidR="00E32526" w:rsidRPr="00BA6C6C" w:rsidRDefault="00E32526" w:rsidP="00236FB4">
                        <w:pPr>
                          <w:pStyle w:val="ConsNormal"/>
                          <w:widowControl/>
                          <w:suppressAutoHyphens/>
                          <w:ind w:firstLine="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32526" w:rsidRPr="00BA6C6C" w:rsidTr="007E3328">
                    <w:trPr>
                      <w:trHeight w:val="608"/>
                    </w:trPr>
                    <w:tc>
                      <w:tcPr>
                        <w:tcW w:w="3686" w:type="dxa"/>
                      </w:tcPr>
                      <w:p w:rsidR="00E32526" w:rsidRPr="00BA6C6C" w:rsidRDefault="00E32526" w:rsidP="00236FB4">
                        <w:pPr>
                          <w:pStyle w:val="a9"/>
                          <w:spacing w:before="60" w:after="6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C42E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Строительный адрес</w:t>
                        </w:r>
                      </w:p>
                    </w:tc>
                    <w:tc>
                      <w:tcPr>
                        <w:tcW w:w="4111" w:type="dxa"/>
                        <w:vAlign w:val="center"/>
                      </w:tcPr>
                      <w:p w:rsidR="00E32526" w:rsidRPr="00BA6C6C" w:rsidRDefault="00E32526" w:rsidP="00236FB4">
                        <w:pPr>
                          <w:pStyle w:val="ConsNormal"/>
                          <w:widowControl/>
                          <w:suppressAutoHyphens/>
                          <w:ind w:firstLine="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E32526" w:rsidRPr="00BA6C6C" w:rsidRDefault="00E32526" w:rsidP="00236FB4">
                        <w:pPr>
                          <w:pStyle w:val="ConsNormal"/>
                          <w:widowControl/>
                          <w:suppressAutoHyphens/>
                          <w:ind w:firstLine="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E32526" w:rsidRPr="00BA6C6C" w:rsidRDefault="00E32526" w:rsidP="00236FB4">
                        <w:pPr>
                          <w:pStyle w:val="ConsNormal"/>
                          <w:widowControl/>
                          <w:suppressAutoHyphens/>
                          <w:ind w:firstLine="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E32526" w:rsidRPr="00BA6C6C" w:rsidRDefault="00E32526" w:rsidP="00236FB4">
                        <w:pPr>
                          <w:pStyle w:val="ConsNormal"/>
                          <w:widowControl/>
                          <w:suppressAutoHyphens/>
                          <w:ind w:firstLine="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E32526" w:rsidRPr="00BA6C6C" w:rsidRDefault="00E32526" w:rsidP="00236FB4">
                        <w:pPr>
                          <w:pStyle w:val="ConsNormal"/>
                          <w:widowControl/>
                          <w:suppressAutoHyphens/>
                          <w:ind w:firstLine="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D3086" w:rsidRPr="000850B3" w:rsidRDefault="00DD3086" w:rsidP="00DD3086">
                  <w:pPr>
                    <w:jc w:val="both"/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687"/>
                  </w:tblGrid>
                  <w:tr w:rsidR="00DD3086" w:rsidRPr="000850B3" w:rsidTr="00DD3086">
                    <w:tc>
                      <w:tcPr>
                        <w:tcW w:w="9687" w:type="dxa"/>
                        <w:shd w:val="clear" w:color="auto" w:fill="CCCCCC"/>
                      </w:tcPr>
                      <w:p w:rsidR="00DD3086" w:rsidRPr="00884805" w:rsidRDefault="00884805" w:rsidP="00DD3086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884805">
                          <w:rPr>
                            <w:rFonts w:ascii="Times New Roman" w:hAnsi="Times New Roman"/>
                            <w:b/>
                            <w:color w:val="auto"/>
                            <w:sz w:val="16"/>
                            <w:szCs w:val="16"/>
                          </w:rPr>
                          <w:t>Сведения о подлежащих государственной регистрации обременениях</w:t>
                        </w:r>
                        <w:r w:rsidRPr="00884805">
                          <w:rPr>
                            <w:rFonts w:ascii="Times New Roman" w:hAnsi="Times New Roman"/>
                            <w:b/>
                            <w:color w:val="auto"/>
                            <w:sz w:val="16"/>
                            <w:szCs w:val="16"/>
                          </w:rPr>
                          <w:br/>
                          <w:t xml:space="preserve">правами третьих лиц на дату </w:t>
                        </w:r>
                        <w:r>
                          <w:rPr>
                            <w:rFonts w:ascii="Times New Roman" w:hAnsi="Times New Roman"/>
                            <w:b/>
                            <w:color w:val="auto"/>
                            <w:sz w:val="16"/>
                            <w:szCs w:val="16"/>
                          </w:rPr>
                          <w:t xml:space="preserve">государственной </w:t>
                        </w:r>
                        <w:r w:rsidRPr="00884805">
                          <w:rPr>
                            <w:rFonts w:ascii="Times New Roman" w:hAnsi="Times New Roman"/>
                            <w:b/>
                            <w:color w:val="auto"/>
                            <w:sz w:val="16"/>
                            <w:szCs w:val="16"/>
                          </w:rPr>
                          <w:t>регистрации ипотеки</w:t>
                        </w:r>
                      </w:p>
                    </w:tc>
                  </w:tr>
                  <w:tr w:rsidR="00DD3086" w:rsidRPr="000850B3" w:rsidTr="007E3328">
                    <w:trPr>
                      <w:trHeight w:val="375"/>
                    </w:trPr>
                    <w:tc>
                      <w:tcPr>
                        <w:tcW w:w="9687" w:type="dxa"/>
                        <w:shd w:val="clear" w:color="auto" w:fill="auto"/>
                      </w:tcPr>
                      <w:p w:rsidR="00DD3086" w:rsidRPr="000850B3" w:rsidRDefault="00DD3086" w:rsidP="00DD3086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DD3086" w:rsidRDefault="00DD3086" w:rsidP="00DD3086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696AA0" w:rsidRPr="000850B3" w:rsidRDefault="00696AA0" w:rsidP="00DD3086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D3086" w:rsidRPr="000850B3" w:rsidRDefault="00DD3086" w:rsidP="00DD3086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687"/>
                  </w:tblGrid>
                  <w:tr w:rsidR="00DD3086" w:rsidRPr="000850B3" w:rsidTr="00DD3086">
                    <w:tc>
                      <w:tcPr>
                        <w:tcW w:w="9687" w:type="dxa"/>
                        <w:shd w:val="clear" w:color="auto" w:fill="CCCCCC"/>
                      </w:tcPr>
                      <w:p w:rsidR="00DD3086" w:rsidRPr="000850B3" w:rsidRDefault="00DD3086" w:rsidP="00DD3086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0850B3">
                          <w:rPr>
                            <w:rFonts w:ascii="Times New Roman" w:hAnsi="Times New Roman"/>
                            <w:b/>
                            <w:color w:val="auto"/>
                            <w:sz w:val="16"/>
                            <w:szCs w:val="16"/>
                          </w:rPr>
                          <w:t>Денежная оценка предмета ипотеки</w:t>
                        </w:r>
                      </w:p>
                    </w:tc>
                  </w:tr>
                </w:tbl>
                <w:p w:rsidR="00E32526" w:rsidRPr="00BA6C6C" w:rsidRDefault="00E32526" w:rsidP="00E32526">
                  <w:pPr>
                    <w:suppressAutoHyphens w:val="0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9787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171"/>
                    <w:gridCol w:w="236"/>
                    <w:gridCol w:w="2104"/>
                    <w:gridCol w:w="316"/>
                    <w:gridCol w:w="4960"/>
                  </w:tblGrid>
                  <w:tr w:rsidR="00E32526" w:rsidRPr="00BA6C6C" w:rsidTr="00236FB4">
                    <w:tc>
                      <w:tcPr>
                        <w:tcW w:w="21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CCC"/>
                      </w:tcPr>
                      <w:p w:rsidR="00E32526" w:rsidRPr="00BA6C6C" w:rsidRDefault="00E32526" w:rsidP="00236FB4">
                        <w:pPr>
                          <w:suppressAutoHyphens w:val="0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  <w:lang w:eastAsia="ru-RU"/>
                          </w:rPr>
                        </w:pPr>
                        <w:r w:rsidRPr="005C42E2">
                          <w:rPr>
                            <w:rFonts w:ascii="Times New Roman" w:hAnsi="Times New Roman"/>
                            <w:b/>
                            <w:color w:val="auto"/>
                            <w:sz w:val="16"/>
                            <w:szCs w:val="16"/>
                          </w:rPr>
                          <w:t>Права требования, составляющие предмет ипотеки, руб.</w:t>
                        </w: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2526" w:rsidRPr="00BA6C6C" w:rsidRDefault="00E32526" w:rsidP="00236FB4">
                        <w:pPr>
                          <w:suppressAutoHyphens w:val="0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526" w:rsidRPr="00BA6C6C" w:rsidRDefault="00E32526" w:rsidP="00236FB4">
                        <w:pPr>
                          <w:suppressAutoHyphens w:val="0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2526" w:rsidRPr="00BA6C6C" w:rsidRDefault="00E32526" w:rsidP="00236FB4">
                        <w:pPr>
                          <w:suppressAutoHyphens w:val="0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526" w:rsidRPr="00BA6C6C" w:rsidRDefault="00E32526" w:rsidP="00236FB4">
                        <w:pPr>
                          <w:suppressAutoHyphens w:val="0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E32526" w:rsidRPr="00BA6C6C" w:rsidRDefault="00E32526" w:rsidP="00236FB4">
                        <w:pPr>
                          <w:suppressAutoHyphens w:val="0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E32526" w:rsidRPr="00BA6C6C" w:rsidTr="00236FB4">
                    <w:tc>
                      <w:tcPr>
                        <w:tcW w:w="2171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E32526" w:rsidRPr="00BA6C6C" w:rsidRDefault="00E32526" w:rsidP="00236FB4">
                        <w:pPr>
                          <w:suppressAutoHyphens w:val="0"/>
                          <w:jc w:val="center"/>
                          <w:rPr>
                            <w:rFonts w:ascii="Times New Roman" w:hAnsi="Times New Roman"/>
                            <w:bCs/>
                            <w:i/>
                            <w:color w:val="auto"/>
                            <w:sz w:val="11"/>
                            <w:szCs w:val="1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auto"/>
                      </w:tcPr>
                      <w:p w:rsidR="00E32526" w:rsidRPr="00BA6C6C" w:rsidRDefault="00E32526" w:rsidP="00236FB4">
                        <w:pPr>
                          <w:suppressAutoHyphens w:val="0"/>
                          <w:jc w:val="center"/>
                          <w:rPr>
                            <w:rFonts w:ascii="Times New Roman" w:hAnsi="Times New Roman"/>
                            <w:bCs/>
                            <w:i/>
                            <w:color w:val="auto"/>
                            <w:sz w:val="11"/>
                            <w:szCs w:val="1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0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E32526" w:rsidRPr="00BA6C6C" w:rsidRDefault="00E32526" w:rsidP="00236FB4">
                        <w:pPr>
                          <w:suppressAutoHyphens w:val="0"/>
                          <w:jc w:val="center"/>
                          <w:rPr>
                            <w:rFonts w:ascii="Times New Roman" w:hAnsi="Times New Roman"/>
                            <w:bCs/>
                            <w:i/>
                            <w:color w:val="auto"/>
                            <w:sz w:val="11"/>
                            <w:szCs w:val="11"/>
                            <w:lang w:eastAsia="ru-RU"/>
                          </w:rPr>
                        </w:pPr>
                        <w:r w:rsidRPr="005C42E2">
                          <w:rPr>
                            <w:rFonts w:ascii="Times New Roman" w:hAnsi="Times New Roman"/>
                            <w:bCs/>
                            <w:i/>
                            <w:color w:val="auto"/>
                            <w:sz w:val="11"/>
                            <w:szCs w:val="11"/>
                            <w:lang w:eastAsia="ru-RU"/>
                          </w:rPr>
                          <w:t>(цифрами)</w:t>
                        </w:r>
                      </w:p>
                    </w:tc>
                    <w:tc>
                      <w:tcPr>
                        <w:tcW w:w="316" w:type="dxa"/>
                        <w:shd w:val="clear" w:color="auto" w:fill="auto"/>
                      </w:tcPr>
                      <w:p w:rsidR="00E32526" w:rsidRPr="00BA6C6C" w:rsidRDefault="00E32526" w:rsidP="00236FB4">
                        <w:pPr>
                          <w:suppressAutoHyphens w:val="0"/>
                          <w:jc w:val="center"/>
                          <w:rPr>
                            <w:rFonts w:ascii="Times New Roman" w:hAnsi="Times New Roman"/>
                            <w:bCs/>
                            <w:i/>
                            <w:color w:val="auto"/>
                            <w:sz w:val="11"/>
                            <w:szCs w:val="1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E32526" w:rsidRPr="00BA6C6C" w:rsidRDefault="00E32526" w:rsidP="00236FB4">
                        <w:pPr>
                          <w:suppressAutoHyphens w:val="0"/>
                          <w:jc w:val="center"/>
                          <w:rPr>
                            <w:rFonts w:ascii="Times New Roman" w:hAnsi="Times New Roman"/>
                            <w:bCs/>
                            <w:i/>
                            <w:color w:val="auto"/>
                            <w:sz w:val="11"/>
                            <w:szCs w:val="11"/>
                            <w:lang w:eastAsia="ru-RU"/>
                          </w:rPr>
                        </w:pPr>
                        <w:r w:rsidRPr="005C42E2">
                          <w:rPr>
                            <w:rFonts w:ascii="Times New Roman" w:hAnsi="Times New Roman"/>
                            <w:bCs/>
                            <w:i/>
                            <w:color w:val="auto"/>
                            <w:sz w:val="11"/>
                            <w:szCs w:val="11"/>
                            <w:lang w:eastAsia="ru-RU"/>
                          </w:rPr>
                          <w:t>(прописью)</w:t>
                        </w:r>
                      </w:p>
                    </w:tc>
                  </w:tr>
                </w:tbl>
                <w:p w:rsidR="00E32526" w:rsidRPr="00BA6C6C" w:rsidRDefault="00E32526" w:rsidP="00E32526">
                  <w:pPr>
                    <w:suppressAutoHyphens w:val="0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9787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171"/>
                    <w:gridCol w:w="236"/>
                    <w:gridCol w:w="7380"/>
                  </w:tblGrid>
                  <w:tr w:rsidR="00E32526" w:rsidRPr="00BA6C6C" w:rsidTr="00236FB4">
                    <w:tc>
                      <w:tcPr>
                        <w:tcW w:w="21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CCC"/>
                      </w:tcPr>
                      <w:p w:rsidR="00E32526" w:rsidRPr="00190B9F" w:rsidRDefault="00E32526" w:rsidP="00236FB4">
                        <w:pPr>
                          <w:suppressAutoHyphens w:val="0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  <w:lang w:eastAsia="ru-RU"/>
                          </w:rPr>
                        </w:pPr>
                        <w:r w:rsidRPr="00190B9F">
                          <w:rPr>
                            <w:rFonts w:ascii="Times New Roman" w:hAnsi="Times New Roman"/>
                            <w:b/>
                            <w:color w:val="auto"/>
                            <w:sz w:val="16"/>
                            <w:szCs w:val="16"/>
                            <w:lang w:eastAsia="ru-RU"/>
                          </w:rPr>
                          <w:t>Оценщик</w:t>
                        </w: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2526" w:rsidRPr="00BA6C6C" w:rsidRDefault="00E32526" w:rsidP="00236FB4">
                        <w:pPr>
                          <w:suppressAutoHyphens w:val="0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3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526" w:rsidRPr="00BA6C6C" w:rsidRDefault="00E32526" w:rsidP="00236FB4">
                        <w:pPr>
                          <w:suppressAutoHyphens w:val="0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E32526" w:rsidRPr="00BA6C6C" w:rsidRDefault="00E32526" w:rsidP="00E32526">
                  <w:pPr>
                    <w:suppressAutoHyphens w:val="0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9787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171"/>
                    <w:gridCol w:w="236"/>
                    <w:gridCol w:w="1671"/>
                    <w:gridCol w:w="360"/>
                    <w:gridCol w:w="1929"/>
                    <w:gridCol w:w="360"/>
                    <w:gridCol w:w="3060"/>
                  </w:tblGrid>
                  <w:tr w:rsidR="00E32526" w:rsidRPr="00BA6C6C" w:rsidTr="00236FB4">
                    <w:tc>
                      <w:tcPr>
                        <w:tcW w:w="21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CCC"/>
                      </w:tcPr>
                      <w:p w:rsidR="00E32526" w:rsidRPr="00BA6C6C" w:rsidRDefault="00E32526" w:rsidP="00236FB4">
                        <w:pPr>
                          <w:suppressAutoHyphens w:val="0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  <w:lang w:eastAsia="ru-RU"/>
                          </w:rPr>
                        </w:pPr>
                        <w:r w:rsidRPr="005C42E2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  <w:lang w:eastAsia="ru-RU"/>
                          </w:rPr>
                          <w:t xml:space="preserve">Дата </w:t>
                        </w:r>
                        <w:r w:rsidR="002F2330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  <w:lang w:eastAsia="ru-RU"/>
                          </w:rPr>
                          <w:t>составления отчета</w:t>
                        </w: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2526" w:rsidRPr="00BA6C6C" w:rsidRDefault="00E32526" w:rsidP="00236FB4">
                        <w:pPr>
                          <w:suppressAutoHyphens w:val="0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526" w:rsidRPr="00BA6C6C" w:rsidRDefault="00E32526" w:rsidP="00236FB4">
                        <w:pPr>
                          <w:suppressAutoHyphens w:val="0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2526" w:rsidRPr="00BA6C6C" w:rsidRDefault="00E32526" w:rsidP="00236FB4">
                        <w:pPr>
                          <w:suppressAutoHyphens w:val="0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CCC"/>
                      </w:tcPr>
                      <w:p w:rsidR="00E32526" w:rsidRPr="00BA6C6C" w:rsidRDefault="002F2330" w:rsidP="00236FB4">
                        <w:pPr>
                          <w:suppressAutoHyphens w:val="0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  <w:lang w:eastAsia="ru-RU"/>
                          </w:rPr>
                          <w:t xml:space="preserve">Номер </w:t>
                        </w:r>
                        <w:r w:rsidR="00E32526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  <w:lang w:eastAsia="ru-RU"/>
                          </w:rPr>
                          <w:t>отче</w:t>
                        </w:r>
                        <w:r w:rsidR="00E32526" w:rsidRPr="005C42E2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  <w:lang w:eastAsia="ru-RU"/>
                          </w:rPr>
                          <w:t>та</w:t>
                        </w:r>
                      </w:p>
                    </w:tc>
                    <w:tc>
                      <w:tcPr>
                        <w:tcW w:w="36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32526" w:rsidRPr="00BA6C6C" w:rsidRDefault="00E32526" w:rsidP="00236FB4">
                        <w:pPr>
                          <w:suppressAutoHyphens w:val="0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526" w:rsidRPr="00BA6C6C" w:rsidRDefault="00E32526" w:rsidP="00236FB4">
                        <w:pPr>
                          <w:suppressAutoHyphens w:val="0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DD3086" w:rsidRPr="000850B3" w:rsidRDefault="00DD3086" w:rsidP="00DD3086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815A0C" w:rsidRPr="00C6107D" w:rsidRDefault="00815A0C" w:rsidP="0056432A">
            <w:pPr>
              <w:pStyle w:val="21"/>
              <w:spacing w:before="120" w:after="0" w:line="240" w:lineRule="auto"/>
              <w:ind w:left="0" w:right="1661"/>
              <w:jc w:val="center"/>
              <w:rPr>
                <w:rFonts w:ascii="Times New Roman" w:hAnsi="Times New Roman"/>
                <w:b/>
                <w:color w:val="auto"/>
                <w:szCs w:val="18"/>
              </w:rPr>
            </w:pPr>
          </w:p>
        </w:tc>
      </w:tr>
    </w:tbl>
    <w:p w:rsidR="00B7521B" w:rsidRDefault="00B7521B" w:rsidP="00EB5B3B">
      <w:pPr>
        <w:suppressAutoHyphens w:val="0"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B7521B" w:rsidRDefault="00B7521B" w:rsidP="00EB5B3B">
      <w:pPr>
        <w:suppressAutoHyphens w:val="0"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EB5B3B" w:rsidRPr="00C94AB6" w:rsidRDefault="00EB5B3B" w:rsidP="00EB5B3B">
      <w:pPr>
        <w:suppressAutoHyphens w:val="0"/>
        <w:jc w:val="center"/>
        <w:rPr>
          <w:rFonts w:ascii="Times New Roman" w:hAnsi="Times New Roman"/>
          <w:b/>
          <w:bCs/>
          <w:szCs w:val="18"/>
        </w:rPr>
      </w:pPr>
      <w:r w:rsidRPr="00CB6A5C">
        <w:rPr>
          <w:rFonts w:ascii="Times New Roman" w:hAnsi="Times New Roman"/>
          <w:b/>
          <w:color w:val="auto"/>
          <w:szCs w:val="18"/>
        </w:rPr>
        <w:t>5.</w:t>
      </w:r>
      <w:r>
        <w:rPr>
          <w:rFonts w:ascii="Times New Roman" w:hAnsi="Times New Roman"/>
          <w:color w:val="auto"/>
          <w:sz w:val="16"/>
          <w:szCs w:val="16"/>
        </w:rPr>
        <w:t xml:space="preserve"> </w:t>
      </w:r>
      <w:r w:rsidRPr="00C94AB6">
        <w:rPr>
          <w:rFonts w:ascii="Times New Roman" w:hAnsi="Times New Roman"/>
          <w:b/>
          <w:bCs/>
          <w:szCs w:val="18"/>
        </w:rPr>
        <w:t>Условия и порядок исполнения денежного обязательства по закладной</w:t>
      </w:r>
    </w:p>
    <w:p w:rsidR="00EB5B3B" w:rsidRDefault="00EB5B3B" w:rsidP="00EB5B3B">
      <w:pPr>
        <w:suppressAutoHyphens w:val="0"/>
        <w:rPr>
          <w:rFonts w:ascii="Times New Roman" w:hAnsi="Times New Roman"/>
          <w:i/>
          <w:szCs w:val="18"/>
          <w:shd w:val="clear" w:color="auto" w:fill="D9D9D9"/>
        </w:rPr>
      </w:pPr>
    </w:p>
    <w:p w:rsidR="00EB5B3B" w:rsidRDefault="00EB5B3B" w:rsidP="00EB5B3B">
      <w:pPr>
        <w:suppressAutoHyphens w:val="0"/>
        <w:jc w:val="both"/>
        <w:rPr>
          <w:rFonts w:ascii="Times New Roman" w:hAnsi="Times New Roman"/>
          <w:color w:val="auto"/>
          <w:sz w:val="16"/>
          <w:szCs w:val="16"/>
        </w:rPr>
      </w:pPr>
      <w:r w:rsidRPr="00C94AB6">
        <w:rPr>
          <w:rFonts w:ascii="Times New Roman" w:hAnsi="Times New Roman"/>
          <w:i/>
          <w:szCs w:val="18"/>
          <w:shd w:val="clear" w:color="auto" w:fill="D9D9D9"/>
        </w:rPr>
        <w:t>Условия и порядок исполнения денежно</w:t>
      </w:r>
      <w:r>
        <w:rPr>
          <w:rFonts w:ascii="Times New Roman" w:hAnsi="Times New Roman"/>
          <w:i/>
          <w:szCs w:val="18"/>
          <w:shd w:val="clear" w:color="auto" w:fill="D9D9D9"/>
        </w:rPr>
        <w:t>го обязательства по З</w:t>
      </w:r>
      <w:r w:rsidRPr="00C94AB6">
        <w:rPr>
          <w:rFonts w:ascii="Times New Roman" w:hAnsi="Times New Roman"/>
          <w:i/>
          <w:szCs w:val="18"/>
          <w:shd w:val="clear" w:color="auto" w:fill="D9D9D9"/>
        </w:rPr>
        <w:t>акладной заполняются и добавляю</w:t>
      </w:r>
      <w:r>
        <w:rPr>
          <w:rFonts w:ascii="Times New Roman" w:hAnsi="Times New Roman"/>
          <w:i/>
          <w:szCs w:val="18"/>
          <w:shd w:val="clear" w:color="auto" w:fill="D9D9D9"/>
        </w:rPr>
        <w:t>тся в З</w:t>
      </w:r>
      <w:r w:rsidRPr="00C94AB6">
        <w:rPr>
          <w:rFonts w:ascii="Times New Roman" w:hAnsi="Times New Roman"/>
          <w:i/>
          <w:szCs w:val="18"/>
          <w:shd w:val="clear" w:color="auto" w:fill="D9D9D9"/>
        </w:rPr>
        <w:t xml:space="preserve">акладную в соответствии с </w:t>
      </w:r>
      <w:r>
        <w:rPr>
          <w:rFonts w:ascii="Times New Roman" w:hAnsi="Times New Roman"/>
          <w:i/>
          <w:szCs w:val="18"/>
          <w:shd w:val="clear" w:color="auto" w:fill="D9D9D9"/>
        </w:rPr>
        <w:t>Т</w:t>
      </w:r>
      <w:r w:rsidRPr="00C94AB6">
        <w:rPr>
          <w:rFonts w:ascii="Times New Roman" w:hAnsi="Times New Roman"/>
          <w:i/>
          <w:szCs w:val="18"/>
          <w:shd w:val="clear" w:color="auto" w:fill="D9D9D9"/>
        </w:rPr>
        <w:t>екстов</w:t>
      </w:r>
      <w:r>
        <w:rPr>
          <w:rFonts w:ascii="Times New Roman" w:hAnsi="Times New Roman"/>
          <w:i/>
          <w:szCs w:val="18"/>
          <w:shd w:val="clear" w:color="auto" w:fill="D9D9D9"/>
        </w:rPr>
        <w:t>ой</w:t>
      </w:r>
      <w:r w:rsidRPr="00C94AB6">
        <w:rPr>
          <w:rFonts w:ascii="Times New Roman" w:hAnsi="Times New Roman"/>
          <w:i/>
          <w:szCs w:val="18"/>
          <w:shd w:val="clear" w:color="auto" w:fill="D9D9D9"/>
        </w:rPr>
        <w:t xml:space="preserve"> часть</w:t>
      </w:r>
      <w:r>
        <w:rPr>
          <w:rFonts w:ascii="Times New Roman" w:hAnsi="Times New Roman"/>
          <w:i/>
          <w:szCs w:val="18"/>
          <w:shd w:val="clear" w:color="auto" w:fill="D9D9D9"/>
        </w:rPr>
        <w:t>ю</w:t>
      </w:r>
      <w:r w:rsidRPr="00C94AB6">
        <w:rPr>
          <w:rFonts w:ascii="Times New Roman" w:hAnsi="Times New Roman"/>
          <w:i/>
          <w:szCs w:val="18"/>
          <w:shd w:val="clear" w:color="auto" w:fill="D9D9D9"/>
        </w:rPr>
        <w:t>.</w:t>
      </w:r>
    </w:p>
    <w:p w:rsidR="00E64381" w:rsidRDefault="00E64381">
      <w:pPr>
        <w:suppressAutoHyphens w:val="0"/>
        <w:rPr>
          <w:rFonts w:ascii="Times New Roman" w:hAnsi="Times New Roman"/>
          <w:color w:val="auto"/>
          <w:sz w:val="16"/>
          <w:szCs w:val="16"/>
        </w:rPr>
      </w:pPr>
    </w:p>
    <w:p w:rsidR="00405038" w:rsidRDefault="00405038">
      <w:pPr>
        <w:suppressAutoHyphens w:val="0"/>
        <w:rPr>
          <w:rFonts w:ascii="Times New Roman" w:hAnsi="Times New Roman"/>
          <w:color w:val="auto"/>
          <w:sz w:val="16"/>
          <w:szCs w:val="16"/>
        </w:rPr>
      </w:pP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191799" w:rsidRPr="00EB5B3B" w:rsidTr="00C613FF">
        <w:trPr>
          <w:trHeight w:val="20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191799" w:rsidRPr="00EB5B3B" w:rsidRDefault="00EB5B3B" w:rsidP="00900F19">
            <w:pPr>
              <w:jc w:val="center"/>
              <w:rPr>
                <w:rFonts w:ascii="Times New Roman" w:hAnsi="Times New Roman"/>
                <w:b/>
                <w:color w:val="auto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Cs w:val="18"/>
              </w:rPr>
              <w:t>6</w:t>
            </w:r>
            <w:r w:rsidR="00191799" w:rsidRPr="00EB5B3B">
              <w:rPr>
                <w:rFonts w:ascii="Times New Roman" w:hAnsi="Times New Roman"/>
                <w:b/>
                <w:color w:val="auto"/>
                <w:szCs w:val="18"/>
              </w:rPr>
              <w:t>. Сведения о государственной регистрации ипотеки</w:t>
            </w:r>
          </w:p>
        </w:tc>
      </w:tr>
      <w:tr w:rsidR="00191799" w:rsidRPr="00EB5B3B" w:rsidTr="00926A93">
        <w:trPr>
          <w:trHeight w:val="7341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1799" w:rsidRPr="00AE27C9" w:rsidRDefault="00191799" w:rsidP="00DB028D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7"/>
            </w:tblGrid>
            <w:tr w:rsidR="00191799" w:rsidRPr="00EB5B3B" w:rsidTr="00DB028D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191799" w:rsidRPr="00AE27C9" w:rsidRDefault="00191799" w:rsidP="00DB028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AE27C9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Наименование органа, осуществляющего государственную регистрацию прав</w:t>
                  </w:r>
                </w:p>
              </w:tc>
            </w:tr>
            <w:tr w:rsidR="00191799" w:rsidRPr="00EB5B3B" w:rsidTr="00DB028D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799" w:rsidRPr="00AE27C9" w:rsidRDefault="00191799" w:rsidP="00DB028D">
                  <w:pPr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</w:p>
                <w:p w:rsidR="00191799" w:rsidRPr="00AE27C9" w:rsidRDefault="00191799" w:rsidP="00DB028D">
                  <w:pPr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191799" w:rsidRPr="0009522C" w:rsidRDefault="00191799" w:rsidP="00DB028D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191799" w:rsidRPr="00EB5B3B" w:rsidTr="00DB028D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191799" w:rsidRPr="0009522C" w:rsidRDefault="00900F19" w:rsidP="00DB028D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09522C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Дата государственной регистрации договора, влекущего возникновение ипотеки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91799" w:rsidRPr="0009522C" w:rsidRDefault="00191799" w:rsidP="00DB028D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799" w:rsidRPr="0009522C" w:rsidRDefault="00191799" w:rsidP="00DB028D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191799" w:rsidRPr="00AE27C9" w:rsidRDefault="00191799" w:rsidP="00DB028D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191799" w:rsidRPr="00AE27C9" w:rsidRDefault="00191799" w:rsidP="00DB028D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191799" w:rsidRPr="00EB5B3B" w:rsidTr="00DB028D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191799" w:rsidRPr="00AE27C9" w:rsidRDefault="0027223E" w:rsidP="00DB028D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AE27C9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Дата государственной регистрации ипотеки (залога прав требования, вытекающих из </w:t>
                  </w:r>
                  <w:r w:rsidR="002F6CF7" w:rsidRPr="00AE27C9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Д</w:t>
                  </w:r>
                  <w:r w:rsidRPr="00AE27C9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оговора участия в долевом строительстве)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91799" w:rsidRPr="00AE27C9" w:rsidRDefault="00191799" w:rsidP="00DB028D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799" w:rsidRPr="00AE27C9" w:rsidRDefault="00191799" w:rsidP="00DB028D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191799" w:rsidRPr="00AE27C9" w:rsidRDefault="00191799" w:rsidP="00DB028D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191799" w:rsidRPr="00EB5B3B" w:rsidTr="00DF64AD">
              <w:trPr>
                <w:trHeight w:val="57"/>
              </w:trPr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191799" w:rsidRPr="00AE27C9" w:rsidRDefault="0027223E" w:rsidP="00DB028D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AE27C9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Номер государственной регистрации ипотеки (залога прав требования, вытекающих из </w:t>
                  </w:r>
                  <w:r w:rsidR="002F6CF7" w:rsidRPr="00AE27C9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Д</w:t>
                  </w:r>
                  <w:r w:rsidRPr="00AE27C9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оговора участия в долевом строительстве)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91799" w:rsidRPr="00AE27C9" w:rsidRDefault="00191799" w:rsidP="00DB028D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799" w:rsidRPr="00AE27C9" w:rsidRDefault="00191799" w:rsidP="00DB028D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191799" w:rsidRPr="00AE27C9" w:rsidRDefault="00191799" w:rsidP="00DB028D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191799" w:rsidRPr="00EB5B3B" w:rsidTr="00DB028D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191799" w:rsidRPr="00AE27C9" w:rsidRDefault="00191799" w:rsidP="00DB028D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AE27C9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Место государственной регистрации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91799" w:rsidRPr="00AE27C9" w:rsidRDefault="00191799" w:rsidP="00DB028D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799" w:rsidRPr="00EB5B3B" w:rsidRDefault="00191799" w:rsidP="00DB028D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191799" w:rsidRPr="00EB5B3B" w:rsidRDefault="00463E7E" w:rsidP="00DB028D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auto"/>
                <w:sz w:val="16"/>
                <w:szCs w:val="16"/>
                <w:lang w:eastAsia="ru-RU"/>
              </w:rPr>
              <w:pict>
                <v:oval id="Oval 4" o:spid="_x0000_s1027" style="position:absolute;margin-left:388.25pt;margin-top:1.4pt;width:91.05pt;height:85.0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">
                  <v:stroke dashstyle="1 1"/>
                  <v:textbox>
                    <w:txbxContent>
                      <w:p w:rsidR="001D0170" w:rsidRDefault="001D0170" w:rsidP="0019179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1D0170" w:rsidRDefault="001D0170" w:rsidP="0019179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1D0170" w:rsidRDefault="001D0170" w:rsidP="0019179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м.п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>.</w:t>
                        </w:r>
                      </w:p>
                    </w:txbxContent>
                  </v:textbox>
                </v:oval>
              </w:pict>
            </w: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191799" w:rsidRPr="00EB5B3B" w:rsidTr="00DB028D">
              <w:tc>
                <w:tcPr>
                  <w:tcW w:w="4107" w:type="dxa"/>
                </w:tcPr>
                <w:p w:rsidR="00191799" w:rsidRPr="00EB5B3B" w:rsidRDefault="00191799" w:rsidP="00DB028D">
                  <w:pPr>
                    <w:spacing w:before="240" w:after="240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EB5B3B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Государственный регистратор</w:t>
                  </w:r>
                </w:p>
              </w:tc>
              <w:tc>
                <w:tcPr>
                  <w:tcW w:w="236" w:type="dxa"/>
                </w:tcPr>
                <w:p w:rsidR="00191799" w:rsidRPr="00EB5B3B" w:rsidRDefault="00191799" w:rsidP="00DB028D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5444" w:type="dxa"/>
                </w:tcPr>
                <w:p w:rsidR="00191799" w:rsidRPr="00EB5B3B" w:rsidRDefault="00191799" w:rsidP="00DB028D">
                  <w:pPr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</w:p>
                <w:p w:rsidR="00191799" w:rsidRPr="00EB5B3B" w:rsidRDefault="00191799" w:rsidP="00DB028D">
                  <w:pPr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</w:p>
                <w:p w:rsidR="00191799" w:rsidRPr="00EB5B3B" w:rsidRDefault="00191799" w:rsidP="00DB028D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EB5B3B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 xml:space="preserve">_______________ </w:t>
                  </w:r>
                  <w:r w:rsidR="00FB39E2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/</w:t>
                  </w:r>
                  <w:r w:rsidRPr="00EB5B3B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_____________________</w:t>
                  </w:r>
                  <w:r w:rsidR="00FB39E2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/</w:t>
                  </w:r>
                </w:p>
              </w:tc>
            </w:tr>
          </w:tbl>
          <w:p w:rsidR="00191799" w:rsidRPr="00EB5B3B" w:rsidRDefault="00191799" w:rsidP="00DB028D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191799" w:rsidRDefault="00191799" w:rsidP="00DB028D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FF30AD" w:rsidRDefault="00FF30AD" w:rsidP="00DB028D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4A395D" w:rsidRDefault="004A395D" w:rsidP="00DB028D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4A395D" w:rsidRDefault="004A395D" w:rsidP="00DB028D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FF30AD" w:rsidRDefault="00FF30AD" w:rsidP="00DB028D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9819" w:type="dxa"/>
              <w:tblLayout w:type="fixed"/>
              <w:tblLook w:val="0000" w:firstRow="0" w:lastRow="0" w:firstColumn="0" w:lastColumn="0" w:noHBand="0" w:noVBand="0"/>
            </w:tblPr>
            <w:tblGrid>
              <w:gridCol w:w="4467"/>
              <w:gridCol w:w="3084"/>
              <w:gridCol w:w="2268"/>
            </w:tblGrid>
            <w:tr w:rsidR="00FF30AD" w:rsidRPr="00C6107D" w:rsidTr="00CE38CE">
              <w:tc>
                <w:tcPr>
                  <w:tcW w:w="981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</w:tcPr>
                <w:p w:rsidR="00FF30AD" w:rsidRPr="00C6107D" w:rsidRDefault="00FF30AD" w:rsidP="00E53BE8">
                  <w:pPr>
                    <w:snapToGrid w:val="0"/>
                    <w:jc w:val="center"/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  <w:r w:rsidRPr="00C6107D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 xml:space="preserve">Залогодатель-Должник/Представитель Залогодателя-Должника </w:t>
                  </w:r>
                </w:p>
              </w:tc>
            </w:tr>
            <w:tr w:rsidR="00FF30AD" w:rsidRPr="00C6107D" w:rsidTr="00CE38CE">
              <w:trPr>
                <w:trHeight w:val="240"/>
              </w:trPr>
              <w:tc>
                <w:tcPr>
                  <w:tcW w:w="4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0E0E0"/>
                </w:tcPr>
                <w:p w:rsidR="00FF30AD" w:rsidRPr="00C6107D" w:rsidRDefault="00FF30AD" w:rsidP="00E53BE8">
                  <w:pPr>
                    <w:snapToGrid w:val="0"/>
                    <w:jc w:val="both"/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  <w:r w:rsidRPr="00C6107D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Фамилия, имя, отчество</w:t>
                  </w:r>
                </w:p>
                <w:p w:rsidR="00FF30AD" w:rsidRPr="00C6107D" w:rsidRDefault="00FF30AD" w:rsidP="00E53BE8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0E0E0"/>
                </w:tcPr>
                <w:p w:rsidR="00FF30AD" w:rsidRPr="00C6107D" w:rsidRDefault="00FF30AD" w:rsidP="00E53BE8">
                  <w:pPr>
                    <w:snapToGrid w:val="0"/>
                    <w:jc w:val="both"/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  <w:r w:rsidRPr="00C6107D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</w:tcPr>
                <w:p w:rsidR="00FF30AD" w:rsidRPr="00C6107D" w:rsidRDefault="00FF30AD" w:rsidP="00E53BE8">
                  <w:pPr>
                    <w:snapToGrid w:val="0"/>
                    <w:jc w:val="both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C6107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Подпись</w:t>
                  </w:r>
                </w:p>
              </w:tc>
            </w:tr>
            <w:tr w:rsidR="00FF30AD" w:rsidRPr="00C6107D" w:rsidTr="00CE38CE">
              <w:trPr>
                <w:trHeight w:val="360"/>
              </w:trPr>
              <w:tc>
                <w:tcPr>
                  <w:tcW w:w="4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0E0E0"/>
                </w:tcPr>
                <w:p w:rsidR="00FF30AD" w:rsidRPr="00C6107D" w:rsidRDefault="00FF30AD" w:rsidP="00E53BE8">
                  <w:pPr>
                    <w:snapToGrid w:val="0"/>
                    <w:jc w:val="both"/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F30AD" w:rsidRPr="00C6107D" w:rsidRDefault="00FF30AD" w:rsidP="00E53BE8">
                  <w:pPr>
                    <w:snapToGrid w:val="0"/>
                    <w:jc w:val="both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  <w:p w:rsidR="00FF30AD" w:rsidRPr="00C6107D" w:rsidRDefault="00FF30AD" w:rsidP="00E53BE8">
                  <w:pPr>
                    <w:jc w:val="both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C6107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___</w:t>
                  </w:r>
                  <w: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 </w:t>
                  </w:r>
                  <w:r w:rsidRPr="00C6107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____________ 20___г.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F30AD" w:rsidRPr="00C6107D" w:rsidRDefault="00FF30AD" w:rsidP="00E53BE8">
                  <w:pPr>
                    <w:snapToGrid w:val="0"/>
                    <w:jc w:val="both"/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FF30AD" w:rsidRDefault="00FF30AD" w:rsidP="00DB028D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432"/>
              <w:gridCol w:w="3119"/>
              <w:gridCol w:w="2268"/>
            </w:tblGrid>
            <w:tr w:rsidR="00FF30AD" w:rsidRPr="00C6107D" w:rsidTr="00CE38CE">
              <w:tc>
                <w:tcPr>
                  <w:tcW w:w="981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</w:tcPr>
                <w:p w:rsidR="00FF30AD" w:rsidRPr="00C6107D" w:rsidRDefault="00FF30AD" w:rsidP="00E53BE8">
                  <w:pPr>
                    <w:snapToGrid w:val="0"/>
                    <w:jc w:val="center"/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  <w:r w:rsidRPr="00C6107D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Доверенность представителя</w:t>
                  </w:r>
                </w:p>
              </w:tc>
            </w:tr>
            <w:tr w:rsidR="00FF30AD" w:rsidRPr="00C6107D" w:rsidTr="00CE38CE">
              <w:trPr>
                <w:trHeight w:val="240"/>
              </w:trPr>
              <w:tc>
                <w:tcPr>
                  <w:tcW w:w="4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0E0E0"/>
                </w:tcPr>
                <w:p w:rsidR="00FF30AD" w:rsidRPr="002F3986" w:rsidRDefault="00FF30AD" w:rsidP="00E53BE8">
                  <w:pPr>
                    <w:snapToGrid w:val="0"/>
                    <w:jc w:val="both"/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  <w:r w:rsidRPr="00C6107D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 xml:space="preserve">Ф.И.О. </w:t>
                  </w:r>
                  <w:r w:rsidR="002F3986" w:rsidRPr="004C4932">
                    <w:rPr>
                      <w:rFonts w:ascii="Times New Roman" w:hAnsi="Times New Roman"/>
                      <w:b/>
                      <w:i/>
                      <w:color w:val="auto"/>
                      <w:sz w:val="16"/>
                      <w:szCs w:val="16"/>
                      <w:highlight w:val="darkGray"/>
                    </w:rPr>
                    <w:t>[</w:t>
                  </w:r>
                  <w:r w:rsidRPr="004C4932">
                    <w:rPr>
                      <w:rFonts w:ascii="Times New Roman" w:hAnsi="Times New Roman"/>
                      <w:b/>
                      <w:i/>
                      <w:color w:val="auto"/>
                      <w:sz w:val="16"/>
                      <w:szCs w:val="16"/>
                      <w:highlight w:val="darkGray"/>
                    </w:rPr>
                    <w:t>нотариуса</w:t>
                  </w:r>
                  <w:r w:rsidR="002F3986" w:rsidRPr="004C4932">
                    <w:rPr>
                      <w:rFonts w:ascii="Times New Roman" w:hAnsi="Times New Roman"/>
                      <w:b/>
                      <w:i/>
                      <w:color w:val="auto"/>
                      <w:sz w:val="16"/>
                      <w:szCs w:val="16"/>
                      <w:highlight w:val="darkGray"/>
                    </w:rPr>
                    <w:t>/должностного лица](заполняется в соответствии с условиями сделки)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0E0E0"/>
                </w:tcPr>
                <w:p w:rsidR="00FF30AD" w:rsidRPr="00C6107D" w:rsidRDefault="00FF30AD" w:rsidP="00E53BE8">
                  <w:pPr>
                    <w:snapToGrid w:val="0"/>
                    <w:jc w:val="both"/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  <w:r w:rsidRPr="00C6107D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Дата выдачи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</w:tcPr>
                <w:p w:rsidR="00FF30AD" w:rsidRPr="004C4932" w:rsidRDefault="00FF30AD" w:rsidP="002F3986">
                  <w:pPr>
                    <w:snapToGrid w:val="0"/>
                    <w:jc w:val="both"/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4C4932"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</w:rPr>
                    <w:t>Номер по реестру</w:t>
                  </w:r>
                  <w:r w:rsidR="002F398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</w:rPr>
                    <w:t xml:space="preserve"> </w:t>
                  </w:r>
                  <w:r w:rsidR="002F3986" w:rsidRPr="004C4932"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  <w:highlight w:val="darkGray"/>
                    </w:rPr>
                    <w:t>(если доверенность заверяется не нотариусом</w:t>
                  </w:r>
                  <w:r w:rsidR="004C4932"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  <w:highlight w:val="darkGray"/>
                    </w:rPr>
                    <w:t>,</w:t>
                  </w:r>
                  <w:r w:rsidR="002F3986" w:rsidRPr="004C4932">
                    <w:rPr>
                      <w:rFonts w:ascii="Times New Roman" w:hAnsi="Times New Roman"/>
                      <w:b/>
                      <w:bCs/>
                      <w:i/>
                      <w:color w:val="auto"/>
                      <w:sz w:val="16"/>
                      <w:szCs w:val="16"/>
                      <w:highlight w:val="darkGray"/>
                    </w:rPr>
                    <w:t xml:space="preserve"> то указываются сведения в соответствии с условиями сделки либо столбец удаляется)</w:t>
                  </w:r>
                </w:p>
              </w:tc>
            </w:tr>
            <w:tr w:rsidR="00FF30AD" w:rsidRPr="00C6107D" w:rsidTr="00CE38CE">
              <w:trPr>
                <w:trHeight w:val="360"/>
              </w:trPr>
              <w:tc>
                <w:tcPr>
                  <w:tcW w:w="4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F30AD" w:rsidRPr="00C6107D" w:rsidRDefault="00FF30AD" w:rsidP="00E53BE8">
                  <w:pPr>
                    <w:snapToGrid w:val="0"/>
                    <w:jc w:val="both"/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</w:p>
                <w:p w:rsidR="00FF30AD" w:rsidRPr="00C6107D" w:rsidRDefault="00FF30AD" w:rsidP="00E53BE8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F30AD" w:rsidRPr="00C6107D" w:rsidRDefault="00FF30AD" w:rsidP="00E53BE8">
                  <w:pPr>
                    <w:snapToGrid w:val="0"/>
                    <w:jc w:val="both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  <w:p w:rsidR="00FF30AD" w:rsidRPr="00C6107D" w:rsidRDefault="00FF30AD" w:rsidP="00E53BE8">
                  <w:pPr>
                    <w:jc w:val="both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C6107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__</w:t>
                  </w:r>
                  <w: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_ </w:t>
                  </w:r>
                  <w:r w:rsidRPr="00C6107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____________ 20___г.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F30AD" w:rsidRPr="00C6107D" w:rsidRDefault="00FF30AD" w:rsidP="00E53BE8">
                  <w:pPr>
                    <w:snapToGrid w:val="0"/>
                    <w:jc w:val="both"/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</w:p>
                <w:p w:rsidR="00FF30AD" w:rsidRPr="00C6107D" w:rsidRDefault="00FF30AD" w:rsidP="00E53BE8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FF30AD" w:rsidRDefault="00FF30AD" w:rsidP="00DB028D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FF30AD" w:rsidRDefault="00FF30AD" w:rsidP="00CE38CE">
            <w:pPr>
              <w:jc w:val="both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auto"/>
                <w:sz w:val="16"/>
                <w:szCs w:val="16"/>
                <w:highlight w:val="lightGray"/>
              </w:rPr>
              <w:t>(</w:t>
            </w:r>
            <w:r w:rsidRPr="00CE38CE">
              <w:rPr>
                <w:rFonts w:ascii="Times New Roman" w:hAnsi="Times New Roman"/>
                <w:i/>
                <w:color w:val="auto"/>
                <w:sz w:val="16"/>
                <w:szCs w:val="16"/>
                <w:highlight w:val="lightGray"/>
              </w:rPr>
              <w:t>В случае наличия у Залогодателя-Должника нескольких поверенных строка «Доверенность представителя» заполняется на каждого поверенного</w:t>
            </w:r>
            <w:r>
              <w:rPr>
                <w:rFonts w:ascii="Times New Roman" w:hAnsi="Times New Roman"/>
                <w:i/>
                <w:color w:val="auto"/>
                <w:sz w:val="16"/>
                <w:szCs w:val="16"/>
                <w:highlight w:val="lightGray"/>
              </w:rPr>
              <w:t>)</w:t>
            </w:r>
          </w:p>
          <w:p w:rsidR="00FF30AD" w:rsidRDefault="00FF30AD" w:rsidP="00CE38CE">
            <w:pPr>
              <w:jc w:val="both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  <w:tbl>
            <w:tblPr>
              <w:tblW w:w="9810" w:type="dxa"/>
              <w:tblLayout w:type="fixed"/>
              <w:tblLook w:val="0000" w:firstRow="0" w:lastRow="0" w:firstColumn="0" w:lastColumn="0" w:noHBand="0" w:noVBand="0"/>
            </w:tblPr>
            <w:tblGrid>
              <w:gridCol w:w="4872"/>
              <w:gridCol w:w="239"/>
              <w:gridCol w:w="4699"/>
            </w:tblGrid>
            <w:tr w:rsidR="00FF30AD" w:rsidRPr="00C6107D" w:rsidTr="00E53BE8">
              <w:tc>
                <w:tcPr>
                  <w:tcW w:w="4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CCCC"/>
                </w:tcPr>
                <w:p w:rsidR="00FF30AD" w:rsidRPr="00C6107D" w:rsidRDefault="00FF30AD" w:rsidP="00E53BE8">
                  <w:pPr>
                    <w:snapToGrid w:val="0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br w:type="page"/>
                  </w:r>
                  <w:r w:rsidRPr="00C6107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*</w:t>
                  </w:r>
                </w:p>
                <w:p w:rsidR="00FF30AD" w:rsidRPr="00C6107D" w:rsidRDefault="00FF30AD" w:rsidP="00E53BE8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C6107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Дата выдачи Закладной </w:t>
                  </w:r>
                  <w: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З</w:t>
                  </w:r>
                  <w:r w:rsidRPr="00C6107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алогодержателю</w:t>
                  </w:r>
                </w:p>
                <w:p w:rsidR="00FF30AD" w:rsidRPr="00C6107D" w:rsidRDefault="00FF30AD" w:rsidP="00E53BE8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F30AD" w:rsidRPr="00C6107D" w:rsidRDefault="00FF30AD" w:rsidP="00E53BE8">
                  <w:pPr>
                    <w:snapToGrid w:val="0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F30AD" w:rsidRPr="00C6107D" w:rsidRDefault="00FF30AD" w:rsidP="00E53BE8">
                  <w:pPr>
                    <w:snapToGrid w:val="0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  <w:p w:rsidR="00FF30AD" w:rsidRPr="00C6107D" w:rsidRDefault="00FF30AD" w:rsidP="00E53BE8">
                  <w:pPr>
                    <w:ind w:right="34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  <w:p w:rsidR="00FF30AD" w:rsidRPr="00C6107D" w:rsidRDefault="00FF30AD" w:rsidP="00E53BE8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C6107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___</w:t>
                  </w:r>
                  <w: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 </w:t>
                  </w:r>
                  <w:r w:rsidRPr="00C6107D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______________ 20___г.</w:t>
                  </w:r>
                </w:p>
              </w:tc>
            </w:tr>
          </w:tbl>
          <w:p w:rsidR="00FF30AD" w:rsidRDefault="00FF30AD" w:rsidP="00CE38CE">
            <w:pPr>
              <w:jc w:val="both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  <w:p w:rsidR="00FF30AD" w:rsidRPr="00FF30AD" w:rsidRDefault="00FF30AD" w:rsidP="00CE38CE">
            <w:pPr>
              <w:jc w:val="both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CE38CE">
              <w:rPr>
                <w:rFonts w:ascii="Times New Roman" w:hAnsi="Times New Roman"/>
                <w:i/>
                <w:color w:val="auto"/>
                <w:sz w:val="16"/>
                <w:szCs w:val="16"/>
                <w:highlight w:val="lightGray"/>
              </w:rPr>
              <w:t>(*В случае если Закладная аннулировалась, строка удаляется)</w:t>
            </w:r>
          </w:p>
          <w:p w:rsidR="00FF30AD" w:rsidRDefault="00FF30AD" w:rsidP="00CE38CE">
            <w:pPr>
              <w:jc w:val="both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  <w:tbl>
            <w:tblPr>
              <w:tblW w:w="10111" w:type="dxa"/>
              <w:tblLayout w:type="fixed"/>
              <w:tblLook w:val="0000" w:firstRow="0" w:lastRow="0" w:firstColumn="0" w:lastColumn="0" w:noHBand="0" w:noVBand="0"/>
            </w:tblPr>
            <w:tblGrid>
              <w:gridCol w:w="10111"/>
            </w:tblGrid>
            <w:tr w:rsidR="00FF30AD" w:rsidRPr="00C6107D" w:rsidTr="0009522C">
              <w:trPr>
                <w:cantSplit/>
              </w:trPr>
              <w:tc>
                <w:tcPr>
                  <w:tcW w:w="10111" w:type="dxa"/>
                  <w:shd w:val="clear" w:color="auto" w:fill="auto"/>
                </w:tcPr>
                <w:p w:rsidR="00CE38CE" w:rsidRPr="00CE38CE" w:rsidRDefault="00CE38CE" w:rsidP="00CE38CE">
                  <w:pPr>
                    <w:snapToGrid w:val="0"/>
                    <w:ind w:left="-173"/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</w:p>
                <w:p w:rsidR="00FF30AD" w:rsidRPr="00CE38CE" w:rsidRDefault="00FF30AD" w:rsidP="00CE38CE">
                  <w:pPr>
                    <w:shd w:val="clear" w:color="auto" w:fill="FFFFFF"/>
                    <w:ind w:left="-31"/>
                    <w:rPr>
                      <w:rFonts w:ascii="Times New Roman" w:hAnsi="Times New Roman"/>
                      <w:i/>
                      <w:color w:val="auto"/>
                      <w:sz w:val="16"/>
                      <w:szCs w:val="16"/>
                    </w:rPr>
                  </w:pPr>
                  <w:r w:rsidRPr="00CE38CE">
                    <w:rPr>
                      <w:rFonts w:ascii="Times New Roman" w:hAnsi="Times New Roman"/>
                      <w:i/>
                      <w:color w:val="auto"/>
                      <w:sz w:val="16"/>
                      <w:szCs w:val="16"/>
                      <w:highlight w:val="lightGray"/>
                    </w:rPr>
                    <w:t>В случае аннулирования Закладной и составления новой указываются следующие строки:</w:t>
                  </w:r>
                </w:p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107"/>
                    <w:gridCol w:w="236"/>
                    <w:gridCol w:w="5368"/>
                  </w:tblGrid>
                  <w:tr w:rsidR="00FF30AD" w:rsidRPr="00CE38CE" w:rsidTr="00CE38CE">
                    <w:tc>
                      <w:tcPr>
                        <w:tcW w:w="4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CCC"/>
                      </w:tcPr>
                      <w:p w:rsidR="00FF30AD" w:rsidRPr="00CE38CE" w:rsidRDefault="00FF30AD" w:rsidP="00E53BE8">
                        <w:pPr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CE38CE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Дата выдачи аннулированной Закладной Залогодержателю</w:t>
                        </w: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30AD" w:rsidRPr="00CE38CE" w:rsidRDefault="00FF30AD" w:rsidP="00E53BE8">
                        <w:pPr>
                          <w:shd w:val="clear" w:color="auto" w:fill="FFFFFF"/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30AD" w:rsidRPr="00CE38CE" w:rsidRDefault="00FF30AD" w:rsidP="00E53BE8">
                        <w:pPr>
                          <w:shd w:val="clear" w:color="auto" w:fill="FFFFFF"/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F30AD" w:rsidRPr="00CE38CE" w:rsidRDefault="00FF30AD" w:rsidP="00E53BE8">
                  <w:pPr>
                    <w:shd w:val="clear" w:color="auto" w:fill="FFFFFF"/>
                    <w:rPr>
                      <w:rFonts w:ascii="Times New Roman" w:hAnsi="Times New Roman"/>
                      <w:b/>
                      <w:i/>
                      <w:color w:val="auto"/>
                      <w:sz w:val="16"/>
                      <w:szCs w:val="16"/>
                    </w:rPr>
                  </w:pPr>
                </w:p>
                <w:tbl>
                  <w:tblPr>
                    <w:tblW w:w="9711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107"/>
                    <w:gridCol w:w="236"/>
                    <w:gridCol w:w="5368"/>
                  </w:tblGrid>
                  <w:tr w:rsidR="00FF30AD" w:rsidRPr="00CE38CE" w:rsidTr="00CE38CE">
                    <w:tc>
                      <w:tcPr>
                        <w:tcW w:w="4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CCC"/>
                      </w:tcPr>
                      <w:p w:rsidR="00FF30AD" w:rsidRPr="00CE38CE" w:rsidRDefault="00FF30AD" w:rsidP="00E53BE8">
                        <w:pPr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CE38CE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Дата выдачи Закладной владельцу взамен аннулированной</w:t>
                        </w: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30AD" w:rsidRPr="00CE38CE" w:rsidRDefault="00FF30AD" w:rsidP="00E53BE8">
                        <w:pPr>
                          <w:shd w:val="clear" w:color="auto" w:fill="FFFFFF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30AD" w:rsidRPr="00CE38CE" w:rsidRDefault="00FF30AD" w:rsidP="00E53BE8">
                        <w:pPr>
                          <w:shd w:val="clear" w:color="auto" w:fill="FFFFFF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F30AD" w:rsidRPr="00CE38CE" w:rsidRDefault="00FF30AD" w:rsidP="00E53BE8">
                  <w:pPr>
                    <w:shd w:val="clear" w:color="auto" w:fill="FFFFFF"/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</w:p>
                <w:tbl>
                  <w:tblPr>
                    <w:tblW w:w="9711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107"/>
                    <w:gridCol w:w="236"/>
                    <w:gridCol w:w="5368"/>
                  </w:tblGrid>
                  <w:tr w:rsidR="00FF30AD" w:rsidRPr="00CE38CE" w:rsidTr="00CE38CE">
                    <w:tc>
                      <w:tcPr>
                        <w:tcW w:w="4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CCC"/>
                      </w:tcPr>
                      <w:p w:rsidR="00FF30AD" w:rsidRPr="00CE38CE" w:rsidRDefault="00FF30AD" w:rsidP="00E53BE8">
                        <w:pPr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CE38CE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 xml:space="preserve">Дата аннулирования предыдущей Закладной </w:t>
                        </w: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30AD" w:rsidRPr="00CE38CE" w:rsidRDefault="00FF30AD" w:rsidP="00E53BE8">
                        <w:pPr>
                          <w:shd w:val="clear" w:color="auto" w:fill="FFFFFF"/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30AD" w:rsidRPr="00CE38CE" w:rsidRDefault="00FF30AD" w:rsidP="00E53BE8">
                        <w:pPr>
                          <w:shd w:val="clear" w:color="auto" w:fill="FFFFFF"/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  <w:p w:rsidR="00FF30AD" w:rsidRPr="00CE38CE" w:rsidRDefault="00FF30AD" w:rsidP="00E53BE8">
                        <w:pPr>
                          <w:shd w:val="clear" w:color="auto" w:fill="FFFFFF"/>
                          <w:rPr>
                            <w:rFonts w:ascii="Times New Roman" w:hAnsi="Times New Roman"/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F30AD" w:rsidRPr="00FF30AD" w:rsidRDefault="00463E7E" w:rsidP="00E53BE8">
                  <w:pPr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color w:val="auto"/>
                      <w:sz w:val="16"/>
                      <w:szCs w:val="16"/>
                      <w:lang w:eastAsia="ru-RU"/>
                    </w:rPr>
                    <w:pict>
                      <v:oval id="Oval 3" o:spid="_x0000_s1028" style="position:absolute;margin-left:388.1pt;margin-top:1.95pt;width:93.3pt;height:90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" strokeweight=".26mm">
                        <v:stroke dashstyle="1 1" joinstyle="miter"/>
                        <v:textbox>
                          <w:txbxContent>
                            <w:p w:rsidR="001D0170" w:rsidRDefault="001D0170" w:rsidP="00FF30AD">
                              <w:pPr>
                                <w:jc w:val="center"/>
                              </w:pPr>
                            </w:p>
                            <w:p w:rsidR="001D0170" w:rsidRDefault="001D0170" w:rsidP="00FF30AD">
                              <w:pPr>
                                <w:jc w:val="center"/>
                              </w:pPr>
                            </w:p>
                            <w:p w:rsidR="001D0170" w:rsidRDefault="001D0170" w:rsidP="00FF30A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м.п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v:textbox>
                      </v:oval>
                    </w:pict>
                  </w:r>
                </w:p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107"/>
                    <w:gridCol w:w="239"/>
                    <w:gridCol w:w="5441"/>
                  </w:tblGrid>
                  <w:tr w:rsidR="00FF30AD" w:rsidRPr="00CE38CE" w:rsidTr="00E53BE8">
                    <w:tc>
                      <w:tcPr>
                        <w:tcW w:w="4107" w:type="dxa"/>
                        <w:shd w:val="clear" w:color="auto" w:fill="auto"/>
                      </w:tcPr>
                      <w:p w:rsidR="00CE38CE" w:rsidRPr="00FF30AD" w:rsidRDefault="00CE38CE" w:rsidP="00E53BE8">
                        <w:pPr>
                          <w:snapToGrid w:val="0"/>
                          <w:rPr>
                            <w:rFonts w:ascii="Times New Roman" w:hAnsi="Times New Roman"/>
                            <w:b/>
                            <w:color w:val="auto"/>
                            <w:sz w:val="16"/>
                            <w:szCs w:val="16"/>
                          </w:rPr>
                        </w:pPr>
                      </w:p>
                      <w:p w:rsidR="00FF30AD" w:rsidRPr="00FF30AD" w:rsidRDefault="00FF30AD" w:rsidP="00E53BE8">
                        <w:pPr>
                          <w:rPr>
                            <w:rFonts w:ascii="Times New Roman" w:hAnsi="Times New Roman"/>
                            <w:b/>
                            <w:color w:val="auto"/>
                            <w:sz w:val="16"/>
                            <w:szCs w:val="16"/>
                          </w:rPr>
                        </w:pPr>
                        <w:r w:rsidRPr="00FF30AD">
                          <w:rPr>
                            <w:rFonts w:ascii="Times New Roman" w:hAnsi="Times New Roman"/>
                            <w:b/>
                            <w:color w:val="auto"/>
                            <w:sz w:val="16"/>
                            <w:szCs w:val="16"/>
                          </w:rPr>
                          <w:t xml:space="preserve">Государственный регистратор </w:t>
                        </w:r>
                      </w:p>
                      <w:p w:rsidR="00FF30AD" w:rsidRPr="00FF30AD" w:rsidRDefault="00FF30AD" w:rsidP="00E53BE8">
                        <w:pPr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9" w:type="dxa"/>
                        <w:shd w:val="clear" w:color="auto" w:fill="auto"/>
                      </w:tcPr>
                      <w:p w:rsidR="00FF30AD" w:rsidRPr="00FF30AD" w:rsidRDefault="00FF30AD" w:rsidP="00E53BE8">
                        <w:pPr>
                          <w:snapToGrid w:val="0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41" w:type="dxa"/>
                        <w:shd w:val="clear" w:color="auto" w:fill="auto"/>
                      </w:tcPr>
                      <w:p w:rsidR="00FF30AD" w:rsidRPr="00FF30AD" w:rsidRDefault="00FF30AD" w:rsidP="00E53BE8">
                        <w:pPr>
                          <w:snapToGrid w:val="0"/>
                          <w:rPr>
                            <w:rFonts w:ascii="Times New Roman" w:hAnsi="Times New Roman"/>
                            <w:b/>
                            <w:color w:val="auto"/>
                            <w:sz w:val="16"/>
                            <w:szCs w:val="16"/>
                          </w:rPr>
                        </w:pPr>
                      </w:p>
                      <w:p w:rsidR="00FF30AD" w:rsidRPr="00FF30AD" w:rsidRDefault="00FF30AD" w:rsidP="00E53BE8">
                        <w:pPr>
                          <w:rPr>
                            <w:rFonts w:ascii="Times New Roman" w:hAnsi="Times New Roman"/>
                            <w:b/>
                            <w:color w:val="auto"/>
                            <w:sz w:val="16"/>
                            <w:szCs w:val="16"/>
                          </w:rPr>
                        </w:pPr>
                        <w:r w:rsidRPr="00FF30AD">
                          <w:rPr>
                            <w:rFonts w:ascii="Times New Roman" w:hAnsi="Times New Roman"/>
                            <w:b/>
                            <w:color w:val="auto"/>
                            <w:sz w:val="16"/>
                            <w:szCs w:val="16"/>
                          </w:rPr>
                          <w:t xml:space="preserve">______________ </w:t>
                        </w:r>
                        <w:r w:rsidR="009C250E">
                          <w:rPr>
                            <w:rFonts w:ascii="Times New Roman" w:hAnsi="Times New Roman"/>
                            <w:b/>
                            <w:color w:val="auto"/>
                            <w:sz w:val="16"/>
                            <w:szCs w:val="16"/>
                          </w:rPr>
                          <w:t>/</w:t>
                        </w:r>
                        <w:r w:rsidRPr="00FF30AD">
                          <w:rPr>
                            <w:rFonts w:ascii="Times New Roman" w:hAnsi="Times New Roman"/>
                            <w:b/>
                            <w:color w:val="auto"/>
                            <w:sz w:val="16"/>
                            <w:szCs w:val="16"/>
                          </w:rPr>
                          <w:t>________________________</w:t>
                        </w:r>
                        <w:r w:rsidR="009C250E">
                          <w:rPr>
                            <w:rFonts w:ascii="Times New Roman" w:hAnsi="Times New Roman"/>
                            <w:b/>
                            <w:color w:val="auto"/>
                            <w:sz w:val="16"/>
                            <w:szCs w:val="16"/>
                          </w:rPr>
                          <w:t>/</w:t>
                        </w:r>
                      </w:p>
                    </w:tc>
                  </w:tr>
                </w:tbl>
                <w:p w:rsidR="00FF30AD" w:rsidRPr="00FF30AD" w:rsidRDefault="00FF30AD" w:rsidP="00E53BE8">
                  <w:pPr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</w:p>
                <w:p w:rsidR="00FF30AD" w:rsidRPr="00FF30AD" w:rsidRDefault="00FF30AD" w:rsidP="00E53BE8">
                  <w:pPr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</w:p>
                <w:p w:rsidR="00FF30AD" w:rsidRPr="00FF30AD" w:rsidRDefault="00FF30AD" w:rsidP="00E53BE8">
                  <w:pPr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</w:p>
                <w:p w:rsidR="00FF30AD" w:rsidRPr="00FF30AD" w:rsidRDefault="00FF30AD" w:rsidP="00E53BE8">
                  <w:pPr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</w:p>
                <w:p w:rsidR="00FF30AD" w:rsidRPr="00FF30AD" w:rsidRDefault="00FF30AD" w:rsidP="00E53BE8">
                  <w:pPr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</w:p>
                <w:p w:rsidR="00FF30AD" w:rsidRPr="00FF30AD" w:rsidRDefault="00FF30AD" w:rsidP="00E53BE8">
                  <w:pPr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</w:p>
                <w:p w:rsidR="00FF30AD" w:rsidRPr="00FF30AD" w:rsidRDefault="00FF30AD" w:rsidP="00E53BE8">
                  <w:pPr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FF30AD" w:rsidRPr="00EB5B3B" w:rsidRDefault="00FF30AD" w:rsidP="00CE38CE">
            <w:pPr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</w:tbl>
    <w:p w:rsidR="00815A0C" w:rsidRDefault="00C51726" w:rsidP="00CE38CE">
      <w:pPr>
        <w:suppressAutoHyphens w:val="0"/>
        <w:jc w:val="center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br w:type="page"/>
      </w:r>
    </w:p>
    <w:p w:rsidR="00557DF6" w:rsidRPr="00C6107D" w:rsidRDefault="00557DF6" w:rsidP="00557DF6">
      <w:pPr>
        <w:ind w:left="142"/>
        <w:rPr>
          <w:rFonts w:ascii="Times New Roman" w:hAnsi="Times New Roman"/>
          <w:color w:val="auto"/>
          <w:sz w:val="16"/>
          <w:szCs w:val="16"/>
        </w:rPr>
      </w:pP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557DF6" w:rsidRPr="00CE38CE" w:rsidTr="00926A93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57DF6" w:rsidRPr="00CE38CE" w:rsidRDefault="00557DF6" w:rsidP="00557DF6">
            <w:pPr>
              <w:jc w:val="center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CE38CE">
              <w:rPr>
                <w:rFonts w:ascii="Times New Roman" w:hAnsi="Times New Roman"/>
                <w:b/>
                <w:color w:val="auto"/>
                <w:szCs w:val="18"/>
              </w:rPr>
              <w:t xml:space="preserve">Отметки о новом </w:t>
            </w:r>
            <w:r w:rsidR="00261849">
              <w:rPr>
                <w:rFonts w:ascii="Times New Roman" w:hAnsi="Times New Roman"/>
                <w:b/>
                <w:color w:val="auto"/>
                <w:szCs w:val="18"/>
              </w:rPr>
              <w:t>в</w:t>
            </w:r>
            <w:r w:rsidRPr="00CE38CE">
              <w:rPr>
                <w:rFonts w:ascii="Times New Roman" w:hAnsi="Times New Roman"/>
                <w:b/>
                <w:color w:val="auto"/>
                <w:szCs w:val="18"/>
              </w:rPr>
              <w:t>ладельце закладной</w:t>
            </w:r>
          </w:p>
        </w:tc>
      </w:tr>
      <w:tr w:rsidR="00557DF6" w:rsidRPr="00CE38CE" w:rsidTr="00816AEA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7DF6" w:rsidRPr="00CE38CE" w:rsidRDefault="00557DF6" w:rsidP="00816AEA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9787" w:type="dxa"/>
              <w:shd w:val="clear" w:color="auto" w:fill="CCCCCC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557DF6" w:rsidRPr="00CE38CE" w:rsidTr="00816AEA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557DF6" w:rsidRPr="00CE38CE" w:rsidRDefault="00261849" w:rsidP="00261849">
                  <w:pPr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Н</w:t>
                  </w:r>
                  <w:r w:rsidR="00557DF6" w:rsidRPr="00CE38CE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 xml:space="preserve">овый </w:t>
                  </w:r>
                  <w:r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в</w:t>
                  </w:r>
                  <w:r w:rsidR="00557DF6" w:rsidRPr="00CE38CE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ладелец закладной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7DF6" w:rsidRPr="00CE38CE" w:rsidRDefault="00557DF6" w:rsidP="00816AEA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7DF6" w:rsidRPr="00CE38CE" w:rsidRDefault="00557DF6" w:rsidP="00816AEA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557DF6" w:rsidRPr="00CE38CE" w:rsidTr="00816AEA">
              <w:tc>
                <w:tcPr>
                  <w:tcW w:w="217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57DF6" w:rsidRPr="0009522C" w:rsidRDefault="00557DF6" w:rsidP="00816AEA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557DF6" w:rsidRPr="0009522C" w:rsidRDefault="00557DF6" w:rsidP="00816AEA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57DF6" w:rsidRPr="0009522C" w:rsidRDefault="00557DF6" w:rsidP="00816AEA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(полное наименование юридического/физического лица, ИНН, местонахождени</w:t>
                  </w:r>
                  <w:r w:rsidR="008D1B09"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е</w:t>
                  </w: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557DF6" w:rsidRPr="00CE38CE" w:rsidRDefault="00557DF6" w:rsidP="00816AEA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557DF6" w:rsidRPr="00CE38CE" w:rsidRDefault="00557DF6" w:rsidP="00816AEA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9787" w:type="dxa"/>
              <w:shd w:val="clear" w:color="auto" w:fill="CCCCCC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557DF6" w:rsidRPr="00CE38CE" w:rsidTr="00816AEA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557DF6" w:rsidRPr="00CE38CE" w:rsidRDefault="00261849" w:rsidP="00261849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926A93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Сделка по передаче прав на закладную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7DF6" w:rsidRPr="00CE38CE" w:rsidRDefault="00557DF6" w:rsidP="00816AEA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7DF6" w:rsidRPr="00CE38CE" w:rsidRDefault="00557DF6" w:rsidP="00816AEA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  <w:p w:rsidR="00557DF6" w:rsidRPr="00CE38CE" w:rsidRDefault="00557DF6" w:rsidP="00816AEA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557DF6" w:rsidRPr="00CE38CE" w:rsidRDefault="00557DF6" w:rsidP="00816AEA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557DF6" w:rsidRPr="00CE38CE" w:rsidRDefault="00557DF6" w:rsidP="00816AEA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557DF6" w:rsidRPr="00CE38CE" w:rsidTr="00816AEA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557DF6" w:rsidRPr="00CE38CE" w:rsidRDefault="00557DF6" w:rsidP="00816AEA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Дата передачи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57DF6" w:rsidRPr="00CE38CE" w:rsidRDefault="00557DF6" w:rsidP="00816AEA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DF6" w:rsidRPr="00CE38CE" w:rsidRDefault="00557DF6" w:rsidP="00FC5F80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___</w:t>
                  </w:r>
                  <w:r w:rsidR="00FC5F80"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 </w:t>
                  </w:r>
                  <w:r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 _____________ 20___г.</w:t>
                  </w:r>
                </w:p>
              </w:tc>
            </w:tr>
          </w:tbl>
          <w:p w:rsidR="00557DF6" w:rsidRPr="00CE38CE" w:rsidRDefault="00463E7E" w:rsidP="00816AEA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auto"/>
                <w:sz w:val="16"/>
                <w:szCs w:val="16"/>
                <w:lang w:eastAsia="ru-RU"/>
              </w:rPr>
              <w:pict>
                <v:oval id="Oval 12" o:spid="_x0000_s1029" style="position:absolute;margin-left:386.75pt;margin-top:1.7pt;width:91.05pt;height:85.0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">
                  <v:stroke dashstyle="1 1"/>
                  <v:textbox>
                    <w:txbxContent>
                      <w:p w:rsidR="001D0170" w:rsidRPr="00AB4A1D" w:rsidRDefault="001D0170" w:rsidP="00557DF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1D0170" w:rsidRPr="00AB4A1D" w:rsidRDefault="001D0170" w:rsidP="00557DF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1D0170" w:rsidRPr="00AB4A1D" w:rsidRDefault="001D0170" w:rsidP="00557DF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AB4A1D">
                          <w:rPr>
                            <w:sz w:val="16"/>
                            <w:szCs w:val="16"/>
                          </w:rPr>
                          <w:t>м.п</w:t>
                        </w:r>
                        <w:proofErr w:type="spellEnd"/>
                        <w:r w:rsidRPr="00AB4A1D"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oval>
              </w:pict>
            </w: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557DF6" w:rsidRPr="00CE38CE" w:rsidTr="00816AEA">
              <w:tc>
                <w:tcPr>
                  <w:tcW w:w="4107" w:type="dxa"/>
                  <w:shd w:val="clear" w:color="auto" w:fill="auto"/>
                </w:tcPr>
                <w:p w:rsidR="00557DF6" w:rsidRPr="00CE38CE" w:rsidRDefault="00557DF6" w:rsidP="00816AEA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557DF6" w:rsidRPr="00CE38CE" w:rsidRDefault="00557DF6" w:rsidP="00816AEA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5444" w:type="dxa"/>
                  <w:shd w:val="clear" w:color="auto" w:fill="auto"/>
                </w:tcPr>
                <w:p w:rsidR="00557DF6" w:rsidRPr="00CE38CE" w:rsidRDefault="00557DF6" w:rsidP="00816AEA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0768EA" w:rsidRPr="00C6107D" w:rsidRDefault="000768EA" w:rsidP="000768EA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0768EA" w:rsidRPr="008C0701" w:rsidTr="00E32D8F">
              <w:tc>
                <w:tcPr>
                  <w:tcW w:w="4107" w:type="dxa"/>
                  <w:shd w:val="clear" w:color="auto" w:fill="auto"/>
                </w:tcPr>
                <w:p w:rsidR="000768EA" w:rsidRPr="00BF1062" w:rsidRDefault="000768EA" w:rsidP="00E32D8F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_______________</w:t>
                  </w:r>
                  <w:r w:rsidRPr="00BF1062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______________</w:t>
                  </w:r>
                </w:p>
                <w:p w:rsidR="000768EA" w:rsidRPr="00B6658A" w:rsidRDefault="000768EA" w:rsidP="00E32D8F">
                  <w:pPr>
                    <w:rPr>
                      <w:rFonts w:ascii="Times New Roman" w:hAnsi="Times New Roman"/>
                      <w:bCs/>
                      <w:color w:val="auto"/>
                      <w:sz w:val="16"/>
                      <w:szCs w:val="16"/>
                    </w:rPr>
                  </w:pPr>
                  <w:r w:rsidRPr="00B6658A">
                    <w:rPr>
                      <w:rFonts w:ascii="Times New Roman" w:hAnsi="Times New Roman"/>
                      <w:bCs/>
                      <w:color w:val="auto"/>
                      <w:sz w:val="16"/>
                      <w:szCs w:val="16"/>
                    </w:rPr>
                    <w:t>(Уполномоченное лицо</w:t>
                  </w:r>
                </w:p>
                <w:p w:rsidR="000768EA" w:rsidRPr="00BF1062" w:rsidRDefault="000768EA" w:rsidP="00E32D8F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768EA" w:rsidRPr="00BF1062" w:rsidRDefault="000768EA" w:rsidP="00E32D8F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5444" w:type="dxa"/>
                  <w:shd w:val="clear" w:color="auto" w:fill="auto"/>
                </w:tcPr>
                <w:p w:rsidR="000768EA" w:rsidRPr="00BF1062" w:rsidRDefault="000768EA" w:rsidP="00E32D8F">
                  <w:pPr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  <w:r w:rsidRPr="00BF1062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_______________ ______________</w:t>
                  </w:r>
                </w:p>
                <w:p w:rsidR="000768EA" w:rsidRPr="00BF1062" w:rsidRDefault="000768EA" w:rsidP="00E32D8F">
                  <w:pPr>
                    <w:tabs>
                      <w:tab w:val="left" w:pos="5998"/>
                    </w:tabs>
                    <w:ind w:left="265"/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  <w:r w:rsidRPr="00BF1062"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>(подпись)</w:t>
                  </w:r>
                </w:p>
                <w:p w:rsidR="000768EA" w:rsidRPr="00BF1062" w:rsidRDefault="000768EA" w:rsidP="00E32D8F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557DF6" w:rsidRPr="00CE38CE" w:rsidRDefault="00557DF6" w:rsidP="00816AEA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557DF6" w:rsidRPr="00CE38CE" w:rsidRDefault="00557DF6" w:rsidP="00816AEA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557DF6" w:rsidRDefault="00557DF6" w:rsidP="00816AEA">
            <w:pPr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CE38CE" w:rsidRDefault="00CE38CE" w:rsidP="00816AEA">
            <w:pPr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CE38CE" w:rsidRDefault="00CE38CE" w:rsidP="00816AEA">
            <w:pPr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CE38CE" w:rsidRPr="00CE38CE" w:rsidRDefault="00CE38CE" w:rsidP="00816AEA">
            <w:pPr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87"/>
            </w:tblGrid>
            <w:tr w:rsidR="00557DF6" w:rsidRPr="00CE38CE" w:rsidTr="00816AEA">
              <w:tc>
                <w:tcPr>
                  <w:tcW w:w="9787" w:type="dxa"/>
                  <w:shd w:val="clear" w:color="auto" w:fill="CCCCCC"/>
                </w:tcPr>
                <w:p w:rsidR="00557DF6" w:rsidRPr="00CE38CE" w:rsidRDefault="00557DF6" w:rsidP="00816AEA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Сведения о доверенности</w:t>
                  </w:r>
                </w:p>
              </w:tc>
            </w:tr>
            <w:tr w:rsidR="00557DF6" w:rsidRPr="00CE38CE" w:rsidTr="00816AEA">
              <w:tc>
                <w:tcPr>
                  <w:tcW w:w="97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57DF6" w:rsidRPr="0009522C" w:rsidRDefault="00557DF6" w:rsidP="00816AEA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(если лицо, осуществляющее отметку о новом Владельце</w:t>
                  </w:r>
                  <w:r w:rsidR="00C72016"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</w:t>
                  </w: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закладной, действует по доверенности)</w:t>
                  </w:r>
                </w:p>
              </w:tc>
            </w:tr>
            <w:tr w:rsidR="00557DF6" w:rsidRPr="00CE38CE" w:rsidTr="00816AEA">
              <w:trPr>
                <w:trHeight w:val="435"/>
              </w:trPr>
              <w:tc>
                <w:tcPr>
                  <w:tcW w:w="978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57DF6" w:rsidRPr="00CE38CE" w:rsidRDefault="00557DF6" w:rsidP="00816AEA">
                  <w:pPr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</w:p>
                <w:p w:rsidR="00557DF6" w:rsidRPr="00CE38CE" w:rsidRDefault="00557DF6" w:rsidP="00816AEA">
                  <w:pPr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557DF6" w:rsidRPr="00CE38CE" w:rsidRDefault="00557DF6" w:rsidP="00816AEA">
            <w:pPr>
              <w:pStyle w:val="a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38C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815A0C" w:rsidRDefault="00815A0C">
      <w:pPr>
        <w:rPr>
          <w:rFonts w:ascii="Times New Roman" w:hAnsi="Times New Roman"/>
          <w:color w:val="auto"/>
        </w:rPr>
      </w:pPr>
    </w:p>
    <w:p w:rsidR="00557DF6" w:rsidRDefault="00557DF6">
      <w:pPr>
        <w:rPr>
          <w:rFonts w:ascii="Times New Roman" w:hAnsi="Times New Roman"/>
          <w:color w:val="auto"/>
        </w:rPr>
      </w:pPr>
    </w:p>
    <w:p w:rsidR="00557DF6" w:rsidRDefault="00557DF6">
      <w:pPr>
        <w:rPr>
          <w:rFonts w:ascii="Times New Roman" w:hAnsi="Times New Roman"/>
          <w:color w:val="auto"/>
        </w:rPr>
      </w:pPr>
    </w:p>
    <w:p w:rsidR="00557DF6" w:rsidRDefault="00557DF6">
      <w:pPr>
        <w:rPr>
          <w:rFonts w:ascii="Times New Roman" w:hAnsi="Times New Roman"/>
          <w:color w:val="auto"/>
        </w:rPr>
      </w:pPr>
    </w:p>
    <w:p w:rsidR="00557DF6" w:rsidRDefault="00557DF6">
      <w:pPr>
        <w:rPr>
          <w:rFonts w:ascii="Times New Roman" w:hAnsi="Times New Roman"/>
          <w:color w:val="auto"/>
        </w:rPr>
      </w:pPr>
    </w:p>
    <w:p w:rsidR="00557DF6" w:rsidRDefault="00557DF6">
      <w:pPr>
        <w:rPr>
          <w:rFonts w:ascii="Times New Roman" w:hAnsi="Times New Roman"/>
          <w:color w:val="auto"/>
        </w:rPr>
      </w:pPr>
    </w:p>
    <w:p w:rsidR="007434DE" w:rsidRPr="00C6107D" w:rsidRDefault="007434DE" w:rsidP="007434DE">
      <w:pPr>
        <w:pStyle w:val="20"/>
        <w:spacing w:after="0" w:line="240" w:lineRule="auto"/>
        <w:ind w:left="0"/>
        <w:rPr>
          <w:rFonts w:ascii="Times New Roman" w:hAnsi="Times New Roman"/>
          <w:b/>
          <w:bCs/>
          <w:color w:val="auto"/>
          <w:sz w:val="16"/>
          <w:szCs w:val="16"/>
          <w:u w:val="single"/>
        </w:rPr>
      </w:pP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7434DE" w:rsidRPr="00CE38CE" w:rsidTr="00926A93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434DE" w:rsidRPr="00CE38CE" w:rsidRDefault="00557DF6" w:rsidP="00557DF6">
            <w:pPr>
              <w:jc w:val="center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CE38CE">
              <w:rPr>
                <w:rFonts w:ascii="Times New Roman" w:hAnsi="Times New Roman"/>
                <w:b/>
                <w:color w:val="auto"/>
                <w:szCs w:val="18"/>
              </w:rPr>
              <w:t xml:space="preserve">Отметки о новом </w:t>
            </w:r>
            <w:r w:rsidR="00261849">
              <w:rPr>
                <w:rFonts w:ascii="Times New Roman" w:hAnsi="Times New Roman"/>
                <w:b/>
                <w:color w:val="auto"/>
                <w:szCs w:val="18"/>
              </w:rPr>
              <w:t>в</w:t>
            </w:r>
            <w:r w:rsidR="00D76E8C" w:rsidRPr="00CE38CE">
              <w:rPr>
                <w:rFonts w:ascii="Times New Roman" w:hAnsi="Times New Roman"/>
                <w:b/>
                <w:color w:val="auto"/>
                <w:szCs w:val="18"/>
              </w:rPr>
              <w:t>ладел</w:t>
            </w:r>
            <w:r w:rsidR="007434DE" w:rsidRPr="00CE38CE">
              <w:rPr>
                <w:rFonts w:ascii="Times New Roman" w:hAnsi="Times New Roman"/>
                <w:b/>
                <w:color w:val="auto"/>
                <w:szCs w:val="18"/>
              </w:rPr>
              <w:t>ьце закладной</w:t>
            </w:r>
          </w:p>
        </w:tc>
      </w:tr>
      <w:tr w:rsidR="007434DE" w:rsidRPr="00CE38CE" w:rsidTr="007434DE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34DE" w:rsidRPr="00CE38CE" w:rsidRDefault="007434D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9787" w:type="dxa"/>
              <w:shd w:val="clear" w:color="auto" w:fill="CCCCCC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7434DE" w:rsidRPr="00CE38CE" w:rsidTr="007434DE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7434DE" w:rsidRPr="00CE38CE" w:rsidRDefault="00261849" w:rsidP="007434DE">
                  <w:pPr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Н</w:t>
                  </w:r>
                  <w:r w:rsidRPr="00CE38CE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 xml:space="preserve">овый </w:t>
                  </w:r>
                  <w:r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в</w:t>
                  </w:r>
                  <w:r w:rsidRPr="00CE38CE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ладелец закладной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7434DE" w:rsidRPr="00CE38CE" w:rsidTr="007434DE">
              <w:tc>
                <w:tcPr>
                  <w:tcW w:w="217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434DE" w:rsidRPr="0009522C" w:rsidRDefault="007434DE" w:rsidP="007434DE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434DE" w:rsidRPr="0009522C" w:rsidRDefault="007434DE" w:rsidP="007434DE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434DE" w:rsidRPr="0009522C" w:rsidRDefault="007434DE" w:rsidP="00FC5F80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(полное наименование юридического/физического лица, ИНН, местонахождени</w:t>
                  </w:r>
                  <w:r w:rsidR="008D1B09"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е</w:t>
                  </w: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7434DE" w:rsidRPr="00CE38CE" w:rsidRDefault="007434D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7434DE" w:rsidRPr="00CE38CE" w:rsidRDefault="007434D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9787" w:type="dxa"/>
              <w:shd w:val="clear" w:color="auto" w:fill="CCCCCC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7434DE" w:rsidRPr="00CE38CE" w:rsidTr="007434DE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7434DE" w:rsidRPr="00CE38CE" w:rsidRDefault="00261849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C37AD7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Сделка по передаче прав на закладную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7434DE" w:rsidRPr="00CE38CE" w:rsidRDefault="007434D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7434DE" w:rsidRPr="00CE38CE" w:rsidRDefault="007434D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7434DE" w:rsidRPr="00CE38CE" w:rsidTr="007434DE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Дата передачи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___</w:t>
                  </w:r>
                  <w:r w:rsidR="00FC5F80"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 </w:t>
                  </w:r>
                  <w:r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 _____________ 20___г.</w:t>
                  </w:r>
                </w:p>
              </w:tc>
            </w:tr>
          </w:tbl>
          <w:p w:rsidR="007434DE" w:rsidRPr="00CE38CE" w:rsidRDefault="00463E7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auto"/>
                <w:sz w:val="16"/>
                <w:szCs w:val="16"/>
                <w:lang w:eastAsia="ru-RU"/>
              </w:rPr>
              <w:pict>
                <v:oval id="Oval 5" o:spid="_x0000_s1030" style="position:absolute;margin-left:386.75pt;margin-top:1.05pt;width:91.05pt;height:85.0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">
                  <v:stroke dashstyle="1 1"/>
                  <v:textbox>
                    <w:txbxContent>
                      <w:p w:rsidR="001D0170" w:rsidRPr="00AB4A1D" w:rsidRDefault="001D0170" w:rsidP="007434D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1D0170" w:rsidRPr="00AB4A1D" w:rsidRDefault="001D0170" w:rsidP="007434D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1D0170" w:rsidRPr="00AB4A1D" w:rsidRDefault="001D0170" w:rsidP="007434D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AB4A1D">
                          <w:rPr>
                            <w:sz w:val="16"/>
                            <w:szCs w:val="16"/>
                          </w:rPr>
                          <w:t>м.п</w:t>
                        </w:r>
                        <w:proofErr w:type="spellEnd"/>
                        <w:r w:rsidRPr="00AB4A1D"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oval>
              </w:pict>
            </w: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7434DE" w:rsidRPr="00CE38CE" w:rsidTr="007434DE">
              <w:tc>
                <w:tcPr>
                  <w:tcW w:w="4107" w:type="dxa"/>
                  <w:shd w:val="clear" w:color="auto" w:fill="auto"/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5444" w:type="dxa"/>
                  <w:shd w:val="clear" w:color="auto" w:fill="auto"/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0768EA" w:rsidRPr="00C6107D" w:rsidRDefault="000768EA" w:rsidP="000768EA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0768EA" w:rsidRPr="008C0701" w:rsidTr="00E32D8F">
              <w:tc>
                <w:tcPr>
                  <w:tcW w:w="4107" w:type="dxa"/>
                  <w:shd w:val="clear" w:color="auto" w:fill="auto"/>
                </w:tcPr>
                <w:p w:rsidR="000768EA" w:rsidRPr="00BF1062" w:rsidRDefault="000768EA" w:rsidP="00E32D8F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_______________</w:t>
                  </w:r>
                  <w:r w:rsidRPr="00BF1062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______________</w:t>
                  </w:r>
                </w:p>
                <w:p w:rsidR="000768EA" w:rsidRPr="00B6658A" w:rsidRDefault="000768EA" w:rsidP="00E32D8F">
                  <w:pPr>
                    <w:rPr>
                      <w:rFonts w:ascii="Times New Roman" w:hAnsi="Times New Roman"/>
                      <w:bCs/>
                      <w:color w:val="auto"/>
                      <w:sz w:val="16"/>
                      <w:szCs w:val="16"/>
                    </w:rPr>
                  </w:pPr>
                  <w:r w:rsidRPr="00B6658A">
                    <w:rPr>
                      <w:rFonts w:ascii="Times New Roman" w:hAnsi="Times New Roman"/>
                      <w:bCs/>
                      <w:color w:val="auto"/>
                      <w:sz w:val="16"/>
                      <w:szCs w:val="16"/>
                    </w:rPr>
                    <w:t>(Уполномоченное лицо</w:t>
                  </w:r>
                </w:p>
                <w:p w:rsidR="000768EA" w:rsidRPr="00BF1062" w:rsidRDefault="000768EA" w:rsidP="00E32D8F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768EA" w:rsidRPr="00BF1062" w:rsidRDefault="000768EA" w:rsidP="00E32D8F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5444" w:type="dxa"/>
                  <w:shd w:val="clear" w:color="auto" w:fill="auto"/>
                </w:tcPr>
                <w:p w:rsidR="000768EA" w:rsidRPr="00BF1062" w:rsidRDefault="000768EA" w:rsidP="00E32D8F">
                  <w:pPr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  <w:r w:rsidRPr="00BF1062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_______________ ______________</w:t>
                  </w:r>
                </w:p>
                <w:p w:rsidR="000768EA" w:rsidRPr="00BF1062" w:rsidRDefault="000768EA" w:rsidP="00E32D8F">
                  <w:pPr>
                    <w:tabs>
                      <w:tab w:val="left" w:pos="5998"/>
                    </w:tabs>
                    <w:ind w:left="265"/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  <w:r w:rsidRPr="00BF1062"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>(подпись)</w:t>
                  </w:r>
                </w:p>
                <w:p w:rsidR="000768EA" w:rsidRPr="00BF1062" w:rsidRDefault="000768EA" w:rsidP="00E32D8F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7434DE" w:rsidRDefault="007434D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CE38CE" w:rsidRDefault="00CE38C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CE38CE" w:rsidRDefault="00CE38C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CE38CE" w:rsidRPr="00CE38CE" w:rsidRDefault="00CE38C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7434DE" w:rsidRPr="00CE38CE" w:rsidRDefault="007434DE" w:rsidP="007434DE">
            <w:pPr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87"/>
            </w:tblGrid>
            <w:tr w:rsidR="007434DE" w:rsidRPr="00CE38CE" w:rsidTr="007434DE">
              <w:tc>
                <w:tcPr>
                  <w:tcW w:w="9787" w:type="dxa"/>
                  <w:shd w:val="clear" w:color="auto" w:fill="CCCCCC"/>
                </w:tcPr>
                <w:p w:rsidR="007434DE" w:rsidRPr="00CE38CE" w:rsidRDefault="007434DE" w:rsidP="007434DE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Сведения о доверенности</w:t>
                  </w:r>
                </w:p>
              </w:tc>
            </w:tr>
            <w:tr w:rsidR="007434DE" w:rsidRPr="00CE38CE" w:rsidTr="007434DE">
              <w:tc>
                <w:tcPr>
                  <w:tcW w:w="97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434DE" w:rsidRPr="0009522C" w:rsidRDefault="007434DE" w:rsidP="007434DE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(если лицо, осуществляющее отметку</w:t>
                  </w:r>
                  <w:r w:rsidR="00C72016"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</w:t>
                  </w: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о новом </w:t>
                  </w:r>
                  <w:r w:rsidR="00D76E8C"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Владел</w:t>
                  </w: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ьце</w:t>
                  </w:r>
                  <w:r w:rsidR="00C72016"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</w:t>
                  </w: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закладной, действует по доверенности)</w:t>
                  </w:r>
                </w:p>
              </w:tc>
            </w:tr>
            <w:tr w:rsidR="007434DE" w:rsidRPr="00CE38CE" w:rsidTr="007434DE">
              <w:trPr>
                <w:trHeight w:val="435"/>
              </w:trPr>
              <w:tc>
                <w:tcPr>
                  <w:tcW w:w="978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</w:p>
                <w:p w:rsidR="007434DE" w:rsidRPr="00CE38CE" w:rsidRDefault="007434DE" w:rsidP="007434DE">
                  <w:pPr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7434DE" w:rsidRPr="00CE38CE" w:rsidRDefault="007434DE" w:rsidP="007434DE">
            <w:pPr>
              <w:pStyle w:val="a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38C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7434DE" w:rsidRPr="00C6107D" w:rsidRDefault="007434DE" w:rsidP="007434DE">
      <w:pPr>
        <w:rPr>
          <w:rFonts w:ascii="Times New Roman" w:hAnsi="Times New Roman"/>
          <w:color w:val="auto"/>
          <w:sz w:val="16"/>
          <w:szCs w:val="16"/>
        </w:rPr>
      </w:pPr>
    </w:p>
    <w:p w:rsidR="007434DE" w:rsidRPr="00C6107D" w:rsidRDefault="00A02613" w:rsidP="007434DE">
      <w:pPr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br w:type="page"/>
      </w: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7434DE" w:rsidRPr="00CE38CE" w:rsidTr="00926A93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434DE" w:rsidRPr="00CE38CE" w:rsidRDefault="007434DE" w:rsidP="00557DF6">
            <w:pPr>
              <w:jc w:val="center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CE38CE">
              <w:rPr>
                <w:rFonts w:ascii="Times New Roman" w:hAnsi="Times New Roman"/>
                <w:b/>
                <w:color w:val="auto"/>
                <w:szCs w:val="18"/>
              </w:rPr>
              <w:lastRenderedPageBreak/>
              <w:t xml:space="preserve">Отметки о новом </w:t>
            </w:r>
            <w:r w:rsidR="00261849">
              <w:rPr>
                <w:rFonts w:ascii="Times New Roman" w:hAnsi="Times New Roman"/>
                <w:b/>
                <w:color w:val="auto"/>
                <w:szCs w:val="18"/>
              </w:rPr>
              <w:t>в</w:t>
            </w:r>
            <w:r w:rsidR="00D76E8C" w:rsidRPr="00CE38CE">
              <w:rPr>
                <w:rFonts w:ascii="Times New Roman" w:hAnsi="Times New Roman"/>
                <w:b/>
                <w:color w:val="auto"/>
                <w:szCs w:val="18"/>
              </w:rPr>
              <w:t>ладел</w:t>
            </w:r>
            <w:r w:rsidRPr="00CE38CE">
              <w:rPr>
                <w:rFonts w:ascii="Times New Roman" w:hAnsi="Times New Roman"/>
                <w:b/>
                <w:color w:val="auto"/>
                <w:szCs w:val="18"/>
              </w:rPr>
              <w:t>ьце закладной</w:t>
            </w:r>
          </w:p>
        </w:tc>
      </w:tr>
      <w:tr w:rsidR="007434DE" w:rsidRPr="00CE38CE" w:rsidTr="007434DE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34DE" w:rsidRPr="00CE38CE" w:rsidRDefault="007434D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9787" w:type="dxa"/>
              <w:shd w:val="clear" w:color="auto" w:fill="CCCCCC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7434DE" w:rsidRPr="00CE38CE" w:rsidTr="007434DE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7434DE" w:rsidRPr="00CE38CE" w:rsidRDefault="00261849" w:rsidP="007434DE">
                  <w:pPr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Н</w:t>
                  </w:r>
                  <w:r w:rsidRPr="00CE38CE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 xml:space="preserve">овый </w:t>
                  </w:r>
                  <w:r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в</w:t>
                  </w:r>
                  <w:r w:rsidRPr="00CE38CE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ладелец закладной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7434DE" w:rsidRPr="00CE38CE" w:rsidTr="007434DE">
              <w:tc>
                <w:tcPr>
                  <w:tcW w:w="217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434DE" w:rsidRPr="0009522C" w:rsidRDefault="007434DE" w:rsidP="007434DE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434DE" w:rsidRPr="0009522C" w:rsidRDefault="007434DE" w:rsidP="007434DE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434DE" w:rsidRPr="0009522C" w:rsidRDefault="007434DE" w:rsidP="007434DE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(полное наименование юридического/физического лица, ИНН, мест</w:t>
                  </w:r>
                  <w:r w:rsidR="008D1B09"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о</w:t>
                  </w: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нахождени</w:t>
                  </w:r>
                  <w:r w:rsidR="008D1B09"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е</w:t>
                  </w: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7434DE" w:rsidRPr="00CE38CE" w:rsidRDefault="007434D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7434DE" w:rsidRPr="00CE38CE" w:rsidRDefault="007434D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9787" w:type="dxa"/>
              <w:shd w:val="clear" w:color="auto" w:fill="CCCCCC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7434DE" w:rsidRPr="00CE38CE" w:rsidTr="007434DE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7434DE" w:rsidRPr="00CE38CE" w:rsidRDefault="00261849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C37AD7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Сделка по передаче прав на закладную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7434DE" w:rsidRPr="00CE38CE" w:rsidRDefault="007434D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7434DE" w:rsidRPr="00CE38CE" w:rsidRDefault="007434D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7434DE" w:rsidRPr="00CE38CE" w:rsidTr="007434DE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Дата передачи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4DE" w:rsidRPr="00CE38CE" w:rsidRDefault="007434DE" w:rsidP="00FC5F80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___</w:t>
                  </w:r>
                  <w:r w:rsidR="00FC5F80"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 </w:t>
                  </w:r>
                  <w:r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 _____________ 20___г.</w:t>
                  </w:r>
                </w:p>
              </w:tc>
            </w:tr>
          </w:tbl>
          <w:p w:rsidR="007434DE" w:rsidRPr="00CE38CE" w:rsidRDefault="00463E7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auto"/>
                <w:sz w:val="16"/>
                <w:szCs w:val="16"/>
                <w:lang w:eastAsia="ru-RU"/>
              </w:rPr>
              <w:pict>
                <v:oval id="Oval 6" o:spid="_x0000_s1031" style="position:absolute;margin-left:385.25pt;margin-top:1.15pt;width:92.55pt;height:85.0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">
                  <v:stroke dashstyle="1 1"/>
                  <v:textbox>
                    <w:txbxContent>
                      <w:p w:rsidR="001D0170" w:rsidRPr="00AB4A1D" w:rsidRDefault="001D0170" w:rsidP="007434D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1D0170" w:rsidRPr="00AB4A1D" w:rsidRDefault="001D0170" w:rsidP="007434D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1D0170" w:rsidRPr="00AB4A1D" w:rsidRDefault="001D0170" w:rsidP="007434D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AB4A1D">
                          <w:rPr>
                            <w:sz w:val="16"/>
                            <w:szCs w:val="16"/>
                          </w:rPr>
                          <w:t>м.п</w:t>
                        </w:r>
                        <w:proofErr w:type="spellEnd"/>
                        <w:r w:rsidRPr="00AB4A1D"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oval>
              </w:pict>
            </w: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7434DE" w:rsidRPr="00CE38CE" w:rsidTr="007434DE">
              <w:tc>
                <w:tcPr>
                  <w:tcW w:w="4107" w:type="dxa"/>
                  <w:shd w:val="clear" w:color="auto" w:fill="auto"/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5444" w:type="dxa"/>
                  <w:shd w:val="clear" w:color="auto" w:fill="auto"/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0768EA" w:rsidRPr="00C6107D" w:rsidRDefault="000768EA" w:rsidP="000768EA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0768EA" w:rsidRPr="008C0701" w:rsidTr="00E32D8F">
              <w:tc>
                <w:tcPr>
                  <w:tcW w:w="4107" w:type="dxa"/>
                  <w:shd w:val="clear" w:color="auto" w:fill="auto"/>
                </w:tcPr>
                <w:p w:rsidR="000768EA" w:rsidRPr="00BF1062" w:rsidRDefault="000768EA" w:rsidP="00E32D8F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_______________</w:t>
                  </w:r>
                  <w:r w:rsidRPr="00BF1062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______________</w:t>
                  </w:r>
                </w:p>
                <w:p w:rsidR="000768EA" w:rsidRPr="00B6658A" w:rsidRDefault="000768EA" w:rsidP="00E32D8F">
                  <w:pPr>
                    <w:rPr>
                      <w:rFonts w:ascii="Times New Roman" w:hAnsi="Times New Roman"/>
                      <w:bCs/>
                      <w:color w:val="auto"/>
                      <w:sz w:val="16"/>
                      <w:szCs w:val="16"/>
                    </w:rPr>
                  </w:pPr>
                  <w:r w:rsidRPr="00B6658A">
                    <w:rPr>
                      <w:rFonts w:ascii="Times New Roman" w:hAnsi="Times New Roman"/>
                      <w:bCs/>
                      <w:color w:val="auto"/>
                      <w:sz w:val="16"/>
                      <w:szCs w:val="16"/>
                    </w:rPr>
                    <w:t>(Уполномоченное лицо</w:t>
                  </w:r>
                </w:p>
                <w:p w:rsidR="000768EA" w:rsidRPr="00BF1062" w:rsidRDefault="000768EA" w:rsidP="00E32D8F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768EA" w:rsidRPr="00BF1062" w:rsidRDefault="000768EA" w:rsidP="00E32D8F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5444" w:type="dxa"/>
                  <w:shd w:val="clear" w:color="auto" w:fill="auto"/>
                </w:tcPr>
                <w:p w:rsidR="000768EA" w:rsidRPr="00BF1062" w:rsidRDefault="000768EA" w:rsidP="00E32D8F">
                  <w:pPr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  <w:r w:rsidRPr="00BF1062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_______________ ______________</w:t>
                  </w:r>
                </w:p>
                <w:p w:rsidR="000768EA" w:rsidRPr="00BF1062" w:rsidRDefault="000768EA" w:rsidP="00E32D8F">
                  <w:pPr>
                    <w:tabs>
                      <w:tab w:val="left" w:pos="5998"/>
                    </w:tabs>
                    <w:ind w:left="265"/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  <w:r w:rsidRPr="00BF1062"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>(подпись)</w:t>
                  </w:r>
                </w:p>
                <w:p w:rsidR="000768EA" w:rsidRPr="00BF1062" w:rsidRDefault="000768EA" w:rsidP="00E32D8F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7434DE" w:rsidRDefault="007434DE" w:rsidP="007434DE">
            <w:pPr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CE38CE" w:rsidRDefault="00CE38CE" w:rsidP="007434DE">
            <w:pPr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CE38CE" w:rsidRDefault="00CE38CE" w:rsidP="007434DE">
            <w:pPr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CE38CE" w:rsidRPr="00CE38CE" w:rsidRDefault="00CE38CE" w:rsidP="007434DE">
            <w:pPr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87"/>
            </w:tblGrid>
            <w:tr w:rsidR="007434DE" w:rsidRPr="00CE38CE" w:rsidTr="007434DE">
              <w:tc>
                <w:tcPr>
                  <w:tcW w:w="9787" w:type="dxa"/>
                  <w:shd w:val="clear" w:color="auto" w:fill="CCCCCC"/>
                </w:tcPr>
                <w:p w:rsidR="007434DE" w:rsidRPr="00CE38CE" w:rsidRDefault="007434DE" w:rsidP="007434DE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Сведения о доверенности</w:t>
                  </w:r>
                </w:p>
              </w:tc>
            </w:tr>
            <w:tr w:rsidR="007434DE" w:rsidRPr="00CE38CE" w:rsidTr="007434DE">
              <w:tc>
                <w:tcPr>
                  <w:tcW w:w="97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434DE" w:rsidRPr="0009522C" w:rsidRDefault="007434DE" w:rsidP="007434DE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(если лицо, осуществляющее отметку</w:t>
                  </w:r>
                  <w:r w:rsidR="00C72016"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</w:t>
                  </w: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о новом </w:t>
                  </w:r>
                  <w:r w:rsidR="00D76E8C"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Владел</w:t>
                  </w: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ьце</w:t>
                  </w:r>
                  <w:r w:rsidR="00C72016"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</w:t>
                  </w: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закладной, действует по доверенности)</w:t>
                  </w:r>
                </w:p>
              </w:tc>
            </w:tr>
            <w:tr w:rsidR="007434DE" w:rsidRPr="00CE38CE" w:rsidTr="007434DE">
              <w:trPr>
                <w:trHeight w:val="435"/>
              </w:trPr>
              <w:tc>
                <w:tcPr>
                  <w:tcW w:w="978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</w:p>
                <w:p w:rsidR="007434DE" w:rsidRPr="00CE38CE" w:rsidRDefault="007434DE" w:rsidP="007434DE">
                  <w:pPr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7434DE" w:rsidRPr="00CE38CE" w:rsidRDefault="007434DE" w:rsidP="007434DE">
            <w:pPr>
              <w:pStyle w:val="a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38C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7434DE" w:rsidRDefault="007434DE" w:rsidP="007434DE">
      <w:pPr>
        <w:rPr>
          <w:rFonts w:ascii="Times New Roman" w:hAnsi="Times New Roman"/>
          <w:color w:val="auto"/>
        </w:rPr>
      </w:pPr>
    </w:p>
    <w:p w:rsidR="00557DF6" w:rsidRDefault="00557DF6" w:rsidP="007434DE">
      <w:pPr>
        <w:rPr>
          <w:rFonts w:ascii="Times New Roman" w:hAnsi="Times New Roman"/>
          <w:color w:val="auto"/>
        </w:rPr>
      </w:pPr>
    </w:p>
    <w:p w:rsidR="00557DF6" w:rsidRDefault="00557DF6" w:rsidP="007434DE">
      <w:pPr>
        <w:rPr>
          <w:rFonts w:ascii="Times New Roman" w:hAnsi="Times New Roman"/>
          <w:color w:val="auto"/>
        </w:rPr>
      </w:pPr>
    </w:p>
    <w:p w:rsidR="00557DF6" w:rsidRPr="00C6107D" w:rsidRDefault="00557DF6" w:rsidP="007434DE">
      <w:pPr>
        <w:rPr>
          <w:rFonts w:ascii="Times New Roman" w:hAnsi="Times New Roman"/>
          <w:color w:val="auto"/>
        </w:rPr>
      </w:pPr>
    </w:p>
    <w:p w:rsidR="007434DE" w:rsidRPr="00C6107D" w:rsidRDefault="007434DE" w:rsidP="007434DE">
      <w:pPr>
        <w:rPr>
          <w:rFonts w:ascii="Times New Roman" w:hAnsi="Times New Roman"/>
          <w:color w:val="auto"/>
        </w:rPr>
      </w:pPr>
    </w:p>
    <w:p w:rsidR="007434DE" w:rsidRPr="00C6107D" w:rsidRDefault="007434DE" w:rsidP="007434DE">
      <w:pPr>
        <w:rPr>
          <w:rFonts w:ascii="Times New Roman" w:hAnsi="Times New Roman"/>
          <w:color w:val="auto"/>
        </w:rPr>
      </w:pPr>
    </w:p>
    <w:p w:rsidR="007434DE" w:rsidRPr="00C6107D" w:rsidRDefault="007434DE" w:rsidP="007434DE">
      <w:pPr>
        <w:rPr>
          <w:rFonts w:ascii="Times New Roman" w:hAnsi="Times New Roman"/>
          <w:color w:val="auto"/>
        </w:rPr>
      </w:pP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7434DE" w:rsidRPr="00CE38CE" w:rsidTr="00926A93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434DE" w:rsidRPr="00CE38CE" w:rsidRDefault="007434DE" w:rsidP="00557DF6">
            <w:pPr>
              <w:jc w:val="center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CE38CE">
              <w:rPr>
                <w:rFonts w:ascii="Times New Roman" w:hAnsi="Times New Roman"/>
                <w:b/>
                <w:color w:val="auto"/>
                <w:szCs w:val="18"/>
              </w:rPr>
              <w:t xml:space="preserve">Отметки о новом </w:t>
            </w:r>
            <w:r w:rsidR="00261849">
              <w:rPr>
                <w:rFonts w:ascii="Times New Roman" w:hAnsi="Times New Roman"/>
                <w:b/>
                <w:color w:val="auto"/>
                <w:szCs w:val="18"/>
              </w:rPr>
              <w:t>в</w:t>
            </w:r>
            <w:r w:rsidR="00D76E8C" w:rsidRPr="00CE38CE">
              <w:rPr>
                <w:rFonts w:ascii="Times New Roman" w:hAnsi="Times New Roman"/>
                <w:b/>
                <w:color w:val="auto"/>
                <w:szCs w:val="18"/>
              </w:rPr>
              <w:t>ладел</w:t>
            </w:r>
            <w:r w:rsidRPr="00CE38CE">
              <w:rPr>
                <w:rFonts w:ascii="Times New Roman" w:hAnsi="Times New Roman"/>
                <w:b/>
                <w:color w:val="auto"/>
                <w:szCs w:val="18"/>
              </w:rPr>
              <w:t>ьце закладной</w:t>
            </w:r>
          </w:p>
        </w:tc>
      </w:tr>
      <w:tr w:rsidR="007434DE" w:rsidRPr="00CE38CE" w:rsidTr="007434DE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34DE" w:rsidRPr="00CE38CE" w:rsidRDefault="007434D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9787" w:type="dxa"/>
              <w:shd w:val="clear" w:color="auto" w:fill="CCCCCC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7434DE" w:rsidRPr="00CE38CE" w:rsidTr="007434DE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7434DE" w:rsidRPr="00CE38CE" w:rsidRDefault="00261849" w:rsidP="007434DE">
                  <w:pPr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Н</w:t>
                  </w:r>
                  <w:r w:rsidRPr="00CE38CE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 xml:space="preserve">овый </w:t>
                  </w:r>
                  <w:r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в</w:t>
                  </w:r>
                  <w:r w:rsidRPr="00CE38CE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ладелец закладной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7434DE" w:rsidRPr="00CE38CE" w:rsidTr="007434DE">
              <w:tc>
                <w:tcPr>
                  <w:tcW w:w="217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434DE" w:rsidRPr="0009522C" w:rsidRDefault="007434DE" w:rsidP="007434DE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434DE" w:rsidRPr="0009522C" w:rsidRDefault="007434DE" w:rsidP="007434DE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434DE" w:rsidRPr="0009522C" w:rsidRDefault="007434DE" w:rsidP="007434DE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(полное наименование юридического/физического лица, ИНН, мест</w:t>
                  </w:r>
                  <w:r w:rsidR="008D1B09"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о</w:t>
                  </w: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нахождени</w:t>
                  </w:r>
                  <w:r w:rsidR="008D1B09"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е</w:t>
                  </w: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7434DE" w:rsidRPr="00CE38CE" w:rsidRDefault="007434D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7434DE" w:rsidRPr="00CE38CE" w:rsidRDefault="007434D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9787" w:type="dxa"/>
              <w:shd w:val="clear" w:color="auto" w:fill="CCCCCC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7434DE" w:rsidRPr="00CE38CE" w:rsidTr="007434DE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7434DE" w:rsidRPr="00CE38CE" w:rsidRDefault="00261849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C37AD7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Сделка по передаче прав на закладную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7434DE" w:rsidRPr="00CE38CE" w:rsidRDefault="007434D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7434DE" w:rsidRPr="00CE38CE" w:rsidRDefault="007434D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7434DE" w:rsidRPr="00CE38CE" w:rsidTr="007434DE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Дата передачи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4DE" w:rsidRPr="00CE38CE" w:rsidRDefault="007434DE" w:rsidP="00FC5F80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___</w:t>
                  </w:r>
                  <w:r w:rsidR="00FC5F80"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 </w:t>
                  </w:r>
                  <w:r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 _____________ 20___г.</w:t>
                  </w:r>
                </w:p>
              </w:tc>
            </w:tr>
          </w:tbl>
          <w:p w:rsidR="007434DE" w:rsidRPr="00CE38CE" w:rsidRDefault="00463E7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auto"/>
                <w:sz w:val="16"/>
                <w:szCs w:val="16"/>
                <w:lang w:eastAsia="ru-RU"/>
              </w:rPr>
              <w:pict>
                <v:oval id="Oval 7" o:spid="_x0000_s1032" style="position:absolute;margin-left:385.25pt;margin-top:1.6pt;width:92.55pt;height:85.0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">
                  <v:stroke dashstyle="1 1"/>
                  <v:textbox>
                    <w:txbxContent>
                      <w:p w:rsidR="001D0170" w:rsidRPr="00AB4A1D" w:rsidRDefault="001D0170" w:rsidP="007434D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1D0170" w:rsidRPr="00AB4A1D" w:rsidRDefault="001D0170" w:rsidP="007434D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1D0170" w:rsidRPr="00AB4A1D" w:rsidRDefault="001D0170" w:rsidP="007434D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AB4A1D">
                          <w:rPr>
                            <w:sz w:val="16"/>
                            <w:szCs w:val="16"/>
                          </w:rPr>
                          <w:t>м.п</w:t>
                        </w:r>
                        <w:proofErr w:type="spellEnd"/>
                        <w:r w:rsidRPr="00AB4A1D"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oval>
              </w:pict>
            </w:r>
          </w:p>
          <w:p w:rsidR="007434DE" w:rsidRPr="00CE38CE" w:rsidRDefault="007434D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0768EA" w:rsidRPr="00C6107D" w:rsidRDefault="000768EA" w:rsidP="000768EA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0768EA" w:rsidRPr="008C0701" w:rsidTr="00E32D8F">
              <w:tc>
                <w:tcPr>
                  <w:tcW w:w="4107" w:type="dxa"/>
                  <w:shd w:val="clear" w:color="auto" w:fill="auto"/>
                </w:tcPr>
                <w:p w:rsidR="000768EA" w:rsidRPr="00BF1062" w:rsidRDefault="000768EA" w:rsidP="00E32D8F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_______________</w:t>
                  </w:r>
                  <w:r w:rsidRPr="00BF1062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______________</w:t>
                  </w:r>
                </w:p>
                <w:p w:rsidR="000768EA" w:rsidRPr="00B6658A" w:rsidRDefault="000768EA" w:rsidP="00E32D8F">
                  <w:pPr>
                    <w:rPr>
                      <w:rFonts w:ascii="Times New Roman" w:hAnsi="Times New Roman"/>
                      <w:bCs/>
                      <w:color w:val="auto"/>
                      <w:sz w:val="16"/>
                      <w:szCs w:val="16"/>
                    </w:rPr>
                  </w:pPr>
                  <w:r w:rsidRPr="00B6658A">
                    <w:rPr>
                      <w:rFonts w:ascii="Times New Roman" w:hAnsi="Times New Roman"/>
                      <w:bCs/>
                      <w:color w:val="auto"/>
                      <w:sz w:val="16"/>
                      <w:szCs w:val="16"/>
                    </w:rPr>
                    <w:t>(Уполномоченное лицо</w:t>
                  </w:r>
                </w:p>
                <w:p w:rsidR="000768EA" w:rsidRPr="00BF1062" w:rsidRDefault="000768EA" w:rsidP="00E32D8F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768EA" w:rsidRPr="00BF1062" w:rsidRDefault="000768EA" w:rsidP="00E32D8F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5444" w:type="dxa"/>
                  <w:shd w:val="clear" w:color="auto" w:fill="auto"/>
                </w:tcPr>
                <w:p w:rsidR="000768EA" w:rsidRPr="00BF1062" w:rsidRDefault="000768EA" w:rsidP="00E32D8F">
                  <w:pPr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  <w:r w:rsidRPr="00BF1062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_______________ ______________</w:t>
                  </w:r>
                </w:p>
                <w:p w:rsidR="000768EA" w:rsidRPr="00BF1062" w:rsidRDefault="000768EA" w:rsidP="00E32D8F">
                  <w:pPr>
                    <w:tabs>
                      <w:tab w:val="left" w:pos="5998"/>
                    </w:tabs>
                    <w:ind w:left="265"/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  <w:r w:rsidRPr="00BF1062"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>(подпись)</w:t>
                  </w:r>
                </w:p>
                <w:p w:rsidR="000768EA" w:rsidRPr="00BF1062" w:rsidRDefault="000768EA" w:rsidP="00E32D8F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7434DE" w:rsidRDefault="007434D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CE38CE" w:rsidRDefault="00CE38C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CE38CE" w:rsidRDefault="00CE38C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CE38CE" w:rsidRPr="00CE38CE" w:rsidRDefault="00CE38C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7434DE" w:rsidRPr="00CE38CE" w:rsidRDefault="007434DE" w:rsidP="007434DE">
            <w:pPr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87"/>
            </w:tblGrid>
            <w:tr w:rsidR="007434DE" w:rsidRPr="00CE38CE" w:rsidTr="007434DE">
              <w:tc>
                <w:tcPr>
                  <w:tcW w:w="9787" w:type="dxa"/>
                  <w:shd w:val="clear" w:color="auto" w:fill="CCCCCC"/>
                </w:tcPr>
                <w:p w:rsidR="007434DE" w:rsidRPr="00CE38CE" w:rsidRDefault="007434DE" w:rsidP="007434DE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Сведения о доверенности</w:t>
                  </w:r>
                </w:p>
              </w:tc>
            </w:tr>
            <w:tr w:rsidR="007434DE" w:rsidRPr="00CE38CE" w:rsidTr="007434DE">
              <w:tc>
                <w:tcPr>
                  <w:tcW w:w="97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434DE" w:rsidRPr="0009522C" w:rsidRDefault="007434DE" w:rsidP="007434DE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(если лицо, осуществляющее отметку</w:t>
                  </w:r>
                  <w:r w:rsidR="00C72016"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</w:t>
                  </w: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о новом </w:t>
                  </w:r>
                  <w:r w:rsidR="00D76E8C"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Владел</w:t>
                  </w: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ьце</w:t>
                  </w:r>
                  <w:r w:rsidR="00C72016"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</w:t>
                  </w: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закладной, действует по доверенности)</w:t>
                  </w:r>
                </w:p>
              </w:tc>
            </w:tr>
            <w:tr w:rsidR="007434DE" w:rsidRPr="00CE38CE" w:rsidTr="007434DE">
              <w:trPr>
                <w:trHeight w:val="435"/>
              </w:trPr>
              <w:tc>
                <w:tcPr>
                  <w:tcW w:w="978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</w:p>
                <w:p w:rsidR="007434DE" w:rsidRPr="00CE38CE" w:rsidRDefault="007434DE" w:rsidP="007434DE">
                  <w:pPr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7434DE" w:rsidRPr="00CE38CE" w:rsidRDefault="007434DE" w:rsidP="007434DE">
            <w:pPr>
              <w:pStyle w:val="a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38C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7434DE" w:rsidRPr="00C6107D" w:rsidRDefault="007434DE" w:rsidP="007434DE">
      <w:pPr>
        <w:rPr>
          <w:rFonts w:ascii="Times New Roman" w:hAnsi="Times New Roman"/>
          <w:color w:val="auto"/>
        </w:rPr>
      </w:pPr>
    </w:p>
    <w:p w:rsidR="007434DE" w:rsidRPr="00C6107D" w:rsidRDefault="00A02613" w:rsidP="007434DE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br w:type="page"/>
      </w: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7434DE" w:rsidRPr="00CE38CE" w:rsidTr="00926A93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434DE" w:rsidRPr="00CE38CE" w:rsidRDefault="007434DE" w:rsidP="005168C9">
            <w:pPr>
              <w:jc w:val="center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CE38CE">
              <w:rPr>
                <w:rFonts w:ascii="Times New Roman" w:hAnsi="Times New Roman"/>
                <w:b/>
                <w:color w:val="auto"/>
                <w:szCs w:val="18"/>
              </w:rPr>
              <w:lastRenderedPageBreak/>
              <w:t xml:space="preserve">Отметки о новом </w:t>
            </w:r>
            <w:r w:rsidR="00261849">
              <w:rPr>
                <w:rFonts w:ascii="Times New Roman" w:hAnsi="Times New Roman"/>
                <w:b/>
                <w:color w:val="auto"/>
                <w:szCs w:val="18"/>
              </w:rPr>
              <w:t>в</w:t>
            </w:r>
            <w:r w:rsidR="00D76E8C" w:rsidRPr="00CE38CE">
              <w:rPr>
                <w:rFonts w:ascii="Times New Roman" w:hAnsi="Times New Roman"/>
                <w:b/>
                <w:color w:val="auto"/>
                <w:szCs w:val="18"/>
              </w:rPr>
              <w:t>ладел</w:t>
            </w:r>
            <w:r w:rsidRPr="00CE38CE">
              <w:rPr>
                <w:rFonts w:ascii="Times New Roman" w:hAnsi="Times New Roman"/>
                <w:b/>
                <w:color w:val="auto"/>
                <w:szCs w:val="18"/>
              </w:rPr>
              <w:t>ьце закладной</w:t>
            </w:r>
          </w:p>
        </w:tc>
      </w:tr>
      <w:tr w:rsidR="007434DE" w:rsidRPr="00CE38CE" w:rsidTr="007434DE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34DE" w:rsidRPr="00CE38CE" w:rsidRDefault="007434D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9787" w:type="dxa"/>
              <w:shd w:val="clear" w:color="auto" w:fill="CCCCCC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7434DE" w:rsidRPr="00CE38CE" w:rsidTr="007434DE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7434DE" w:rsidRPr="00CE38CE" w:rsidRDefault="00261849" w:rsidP="005168C9">
                  <w:pPr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Н</w:t>
                  </w:r>
                  <w:r w:rsidRPr="00CE38CE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 xml:space="preserve">овый </w:t>
                  </w:r>
                  <w:r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в</w:t>
                  </w:r>
                  <w:r w:rsidRPr="00CE38CE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ладелец закладной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7434DE" w:rsidRPr="00CE38CE" w:rsidTr="007434DE">
              <w:tc>
                <w:tcPr>
                  <w:tcW w:w="217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434DE" w:rsidRPr="0009522C" w:rsidRDefault="007434DE" w:rsidP="007434DE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434DE" w:rsidRPr="0009522C" w:rsidRDefault="007434DE" w:rsidP="007434DE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434DE" w:rsidRPr="0009522C" w:rsidRDefault="007434DE" w:rsidP="007434DE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(полное наименование юридического/физического лица, ИНН, местонахождени</w:t>
                  </w:r>
                  <w:r w:rsidR="008D1B09"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е</w:t>
                  </w: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7434DE" w:rsidRPr="00CE38CE" w:rsidRDefault="007434D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7434DE" w:rsidRPr="00CE38CE" w:rsidRDefault="007434D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9787" w:type="dxa"/>
              <w:shd w:val="clear" w:color="auto" w:fill="CCCCCC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7434DE" w:rsidRPr="00CE38CE" w:rsidTr="007434DE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7434DE" w:rsidRPr="00CE38CE" w:rsidRDefault="00261849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C37AD7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Сделка по передаче прав на закладную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7434DE" w:rsidRPr="00CE38CE" w:rsidRDefault="007434D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7434DE" w:rsidRPr="00CE38CE" w:rsidRDefault="007434D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7434DE" w:rsidRPr="00CE38CE" w:rsidTr="007434DE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Дата передачи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4DE" w:rsidRPr="00CE38CE" w:rsidRDefault="007434DE" w:rsidP="00FC5F80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___</w:t>
                  </w:r>
                  <w:r w:rsidR="00FC5F80"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 </w:t>
                  </w:r>
                  <w:r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 _____________ 20___г.</w:t>
                  </w:r>
                </w:p>
              </w:tc>
            </w:tr>
          </w:tbl>
          <w:p w:rsidR="007434DE" w:rsidRPr="00CE38CE" w:rsidRDefault="00463E7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auto"/>
                <w:sz w:val="16"/>
                <w:szCs w:val="16"/>
                <w:lang w:eastAsia="ru-RU"/>
              </w:rPr>
              <w:pict>
                <v:oval id="Oval 8" o:spid="_x0000_s1033" style="position:absolute;margin-left:387.5pt;margin-top:1.15pt;width:90.3pt;height:85.0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">
                  <v:stroke dashstyle="1 1"/>
                  <v:textbox>
                    <w:txbxContent>
                      <w:p w:rsidR="001D0170" w:rsidRPr="00AB4A1D" w:rsidRDefault="001D0170" w:rsidP="007434D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1D0170" w:rsidRPr="00AB4A1D" w:rsidRDefault="001D0170" w:rsidP="007434D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1D0170" w:rsidRPr="00AB4A1D" w:rsidRDefault="001D0170" w:rsidP="007434D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AB4A1D">
                          <w:rPr>
                            <w:sz w:val="16"/>
                            <w:szCs w:val="16"/>
                          </w:rPr>
                          <w:t>м.п</w:t>
                        </w:r>
                        <w:proofErr w:type="spellEnd"/>
                        <w:r w:rsidRPr="00AB4A1D"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oval>
              </w:pict>
            </w:r>
          </w:p>
          <w:p w:rsidR="007434DE" w:rsidRPr="00CE38CE" w:rsidRDefault="007434D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0768EA" w:rsidRPr="00C6107D" w:rsidRDefault="000768EA" w:rsidP="000768EA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0768EA" w:rsidRPr="008C0701" w:rsidTr="00E32D8F">
              <w:tc>
                <w:tcPr>
                  <w:tcW w:w="4107" w:type="dxa"/>
                  <w:shd w:val="clear" w:color="auto" w:fill="auto"/>
                </w:tcPr>
                <w:p w:rsidR="000768EA" w:rsidRPr="00BF1062" w:rsidRDefault="000768EA" w:rsidP="00E32D8F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_______________</w:t>
                  </w:r>
                  <w:r w:rsidRPr="00BF1062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______________</w:t>
                  </w:r>
                </w:p>
                <w:p w:rsidR="000768EA" w:rsidRPr="00B6658A" w:rsidRDefault="000768EA" w:rsidP="00E32D8F">
                  <w:pPr>
                    <w:rPr>
                      <w:rFonts w:ascii="Times New Roman" w:hAnsi="Times New Roman"/>
                      <w:bCs/>
                      <w:color w:val="auto"/>
                      <w:sz w:val="16"/>
                      <w:szCs w:val="16"/>
                    </w:rPr>
                  </w:pPr>
                  <w:r w:rsidRPr="00B6658A">
                    <w:rPr>
                      <w:rFonts w:ascii="Times New Roman" w:hAnsi="Times New Roman"/>
                      <w:bCs/>
                      <w:color w:val="auto"/>
                      <w:sz w:val="16"/>
                      <w:szCs w:val="16"/>
                    </w:rPr>
                    <w:t>(Уполномоченное лицо</w:t>
                  </w:r>
                </w:p>
                <w:p w:rsidR="000768EA" w:rsidRPr="00BF1062" w:rsidRDefault="000768EA" w:rsidP="00E32D8F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768EA" w:rsidRPr="00BF1062" w:rsidRDefault="000768EA" w:rsidP="00E32D8F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5444" w:type="dxa"/>
                  <w:shd w:val="clear" w:color="auto" w:fill="auto"/>
                </w:tcPr>
                <w:p w:rsidR="000768EA" w:rsidRPr="00BF1062" w:rsidRDefault="000768EA" w:rsidP="00E32D8F">
                  <w:pPr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  <w:r w:rsidRPr="00BF1062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_______________ ______________</w:t>
                  </w:r>
                </w:p>
                <w:p w:rsidR="000768EA" w:rsidRPr="00BF1062" w:rsidRDefault="000768EA" w:rsidP="00E32D8F">
                  <w:pPr>
                    <w:tabs>
                      <w:tab w:val="left" w:pos="5998"/>
                    </w:tabs>
                    <w:ind w:left="265"/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  <w:r w:rsidRPr="00BF1062"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>(подпись)</w:t>
                  </w:r>
                </w:p>
                <w:p w:rsidR="000768EA" w:rsidRPr="00BF1062" w:rsidRDefault="000768EA" w:rsidP="00E32D8F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7434DE" w:rsidRDefault="007434D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CE38CE" w:rsidRDefault="00CE38C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CE38CE" w:rsidRDefault="00CE38C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CE38CE" w:rsidRPr="00CE38CE" w:rsidRDefault="00CE38C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7434DE" w:rsidRPr="00CE38CE" w:rsidRDefault="007434DE" w:rsidP="007434DE">
            <w:pPr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87"/>
            </w:tblGrid>
            <w:tr w:rsidR="007434DE" w:rsidRPr="00CE38CE" w:rsidTr="007434DE">
              <w:tc>
                <w:tcPr>
                  <w:tcW w:w="9787" w:type="dxa"/>
                  <w:shd w:val="clear" w:color="auto" w:fill="CCCCCC"/>
                </w:tcPr>
                <w:p w:rsidR="007434DE" w:rsidRPr="00CE38CE" w:rsidRDefault="007434DE" w:rsidP="007434DE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Сведения о доверенности</w:t>
                  </w:r>
                </w:p>
              </w:tc>
            </w:tr>
            <w:tr w:rsidR="007434DE" w:rsidRPr="00CE38CE" w:rsidTr="007434DE">
              <w:tc>
                <w:tcPr>
                  <w:tcW w:w="97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434DE" w:rsidRPr="0009522C" w:rsidRDefault="007434DE" w:rsidP="007434DE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(если лицо, осуществляющее отметку</w:t>
                  </w:r>
                  <w:r w:rsidR="00C72016"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</w:t>
                  </w: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о новом </w:t>
                  </w:r>
                  <w:r w:rsidR="00D76E8C"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Владел</w:t>
                  </w: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ьце</w:t>
                  </w:r>
                  <w:r w:rsidR="00C72016"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</w:t>
                  </w: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закладной, действует по доверенности)</w:t>
                  </w:r>
                </w:p>
              </w:tc>
            </w:tr>
            <w:tr w:rsidR="007434DE" w:rsidRPr="00CE38CE" w:rsidTr="007434DE">
              <w:trPr>
                <w:trHeight w:val="435"/>
              </w:trPr>
              <w:tc>
                <w:tcPr>
                  <w:tcW w:w="978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</w:p>
                <w:p w:rsidR="007434DE" w:rsidRPr="00CE38CE" w:rsidRDefault="007434DE" w:rsidP="007434DE">
                  <w:pPr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7434DE" w:rsidRPr="00CE38CE" w:rsidRDefault="007434DE" w:rsidP="007434DE">
            <w:pPr>
              <w:pStyle w:val="a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38C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7434DE" w:rsidRPr="00C6107D" w:rsidRDefault="007434DE" w:rsidP="007434DE">
      <w:pPr>
        <w:rPr>
          <w:rFonts w:ascii="Times New Roman" w:hAnsi="Times New Roman"/>
          <w:color w:val="auto"/>
        </w:rPr>
      </w:pPr>
    </w:p>
    <w:p w:rsidR="007434DE" w:rsidRPr="00C6107D" w:rsidRDefault="007434DE" w:rsidP="007434DE">
      <w:pPr>
        <w:rPr>
          <w:rFonts w:ascii="Times New Roman" w:hAnsi="Times New Roman"/>
          <w:color w:val="auto"/>
        </w:rPr>
      </w:pPr>
    </w:p>
    <w:p w:rsidR="007434DE" w:rsidRPr="00C6107D" w:rsidRDefault="007434DE" w:rsidP="007434DE">
      <w:pPr>
        <w:rPr>
          <w:rFonts w:ascii="Times New Roman" w:hAnsi="Times New Roman"/>
          <w:color w:val="auto"/>
        </w:rPr>
      </w:pPr>
    </w:p>
    <w:p w:rsidR="007434DE" w:rsidRPr="00C6107D" w:rsidRDefault="007434DE" w:rsidP="007434DE">
      <w:pPr>
        <w:rPr>
          <w:rFonts w:ascii="Times New Roman" w:hAnsi="Times New Roman"/>
          <w:color w:val="auto"/>
        </w:rPr>
      </w:pPr>
    </w:p>
    <w:p w:rsidR="007434DE" w:rsidRPr="00C6107D" w:rsidRDefault="007434DE" w:rsidP="007434DE">
      <w:pPr>
        <w:rPr>
          <w:rFonts w:ascii="Times New Roman" w:hAnsi="Times New Roman"/>
          <w:color w:val="auto"/>
        </w:rPr>
      </w:pPr>
    </w:p>
    <w:p w:rsidR="007434DE" w:rsidRPr="00C6107D" w:rsidRDefault="007434DE" w:rsidP="007434DE">
      <w:pPr>
        <w:rPr>
          <w:rFonts w:ascii="Times New Roman" w:hAnsi="Times New Roman"/>
          <w:color w:val="auto"/>
        </w:rPr>
      </w:pPr>
    </w:p>
    <w:p w:rsidR="007434DE" w:rsidRPr="00C6107D" w:rsidRDefault="007434DE" w:rsidP="007434DE">
      <w:pPr>
        <w:rPr>
          <w:rFonts w:ascii="Times New Roman" w:hAnsi="Times New Roman"/>
          <w:color w:val="auto"/>
        </w:rPr>
      </w:pP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7434DE" w:rsidRPr="00CE38CE" w:rsidTr="00926A93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434DE" w:rsidRPr="00926A93" w:rsidRDefault="005168C9" w:rsidP="007434DE">
            <w:pPr>
              <w:jc w:val="center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736A2D">
              <w:rPr>
                <w:rFonts w:ascii="Times New Roman" w:hAnsi="Times New Roman"/>
                <w:b/>
                <w:color w:val="auto"/>
                <w:szCs w:val="18"/>
              </w:rPr>
              <w:t xml:space="preserve">Отметки о новом </w:t>
            </w:r>
            <w:r w:rsidR="00261849">
              <w:rPr>
                <w:rFonts w:ascii="Times New Roman" w:hAnsi="Times New Roman"/>
                <w:b/>
                <w:color w:val="auto"/>
                <w:szCs w:val="18"/>
              </w:rPr>
              <w:t>в</w:t>
            </w:r>
            <w:r w:rsidR="00D76E8C" w:rsidRPr="00736A2D">
              <w:rPr>
                <w:rFonts w:ascii="Times New Roman" w:hAnsi="Times New Roman"/>
                <w:b/>
                <w:color w:val="auto"/>
                <w:szCs w:val="18"/>
              </w:rPr>
              <w:t>ладел</w:t>
            </w:r>
            <w:r w:rsidR="007434DE" w:rsidRPr="00736A2D">
              <w:rPr>
                <w:rFonts w:ascii="Times New Roman" w:hAnsi="Times New Roman"/>
                <w:b/>
                <w:color w:val="auto"/>
                <w:szCs w:val="18"/>
              </w:rPr>
              <w:t>ьце закладной</w:t>
            </w:r>
          </w:p>
        </w:tc>
      </w:tr>
      <w:tr w:rsidR="007434DE" w:rsidRPr="00CE38CE" w:rsidTr="007434DE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34DE" w:rsidRPr="00CE38CE" w:rsidRDefault="007434D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9787" w:type="dxa"/>
              <w:shd w:val="clear" w:color="auto" w:fill="CCCCCC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7434DE" w:rsidRPr="00CE38CE" w:rsidTr="007434DE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7434DE" w:rsidRPr="00CE38CE" w:rsidRDefault="00261849" w:rsidP="007434DE">
                  <w:pPr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Н</w:t>
                  </w:r>
                  <w:r w:rsidRPr="00CE38CE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 xml:space="preserve">овый </w:t>
                  </w:r>
                  <w:r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в</w:t>
                  </w:r>
                  <w:r w:rsidRPr="00CE38CE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ладелец закладной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7434DE" w:rsidRPr="00CE38CE" w:rsidTr="007434DE">
              <w:tc>
                <w:tcPr>
                  <w:tcW w:w="217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434DE" w:rsidRPr="0009522C" w:rsidRDefault="007434DE" w:rsidP="007434DE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434DE" w:rsidRPr="0009522C" w:rsidRDefault="007434DE" w:rsidP="007434DE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434DE" w:rsidRPr="0009522C" w:rsidRDefault="007434DE" w:rsidP="007434DE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(полное наименование юридического/физического лица, ИНН, местонахождени</w:t>
                  </w:r>
                  <w:r w:rsidR="008D1B09"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е</w:t>
                  </w: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7434DE" w:rsidRPr="00CE38CE" w:rsidRDefault="007434D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7434DE" w:rsidRPr="00CE38CE" w:rsidRDefault="007434D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9787" w:type="dxa"/>
              <w:shd w:val="clear" w:color="auto" w:fill="CCCCCC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7434DE" w:rsidRPr="00CE38CE" w:rsidTr="007434DE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7434DE" w:rsidRPr="00CE38CE" w:rsidRDefault="00261849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C37AD7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Сделка по передаче прав на закладную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7434DE" w:rsidRPr="00CE38CE" w:rsidRDefault="007434D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7434DE" w:rsidRPr="00CE38CE" w:rsidRDefault="007434D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7434DE" w:rsidRPr="00CE38CE" w:rsidTr="007434DE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Дата передачи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4DE" w:rsidRPr="00CE38CE" w:rsidRDefault="007434DE" w:rsidP="00FC5F80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___</w:t>
                  </w:r>
                  <w:r w:rsidR="00FC5F80"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 </w:t>
                  </w:r>
                  <w:r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 _____________ 20___г.</w:t>
                  </w:r>
                </w:p>
              </w:tc>
            </w:tr>
          </w:tbl>
          <w:p w:rsidR="007434DE" w:rsidRPr="00CE38CE" w:rsidRDefault="00463E7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auto"/>
                <w:sz w:val="16"/>
                <w:szCs w:val="16"/>
                <w:lang w:eastAsia="ru-RU"/>
              </w:rPr>
              <w:pict>
                <v:oval id="Oval 9" o:spid="_x0000_s1034" style="position:absolute;margin-left:387.5pt;margin-top:1.6pt;width:90.3pt;height:85.0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">
                  <v:stroke dashstyle="1 1"/>
                  <v:textbox>
                    <w:txbxContent>
                      <w:p w:rsidR="001D0170" w:rsidRPr="00AB4A1D" w:rsidRDefault="001D0170" w:rsidP="007434D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1D0170" w:rsidRPr="00AB4A1D" w:rsidRDefault="001D0170" w:rsidP="007434D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1D0170" w:rsidRPr="00AB4A1D" w:rsidRDefault="001D0170" w:rsidP="007434D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AB4A1D">
                          <w:rPr>
                            <w:sz w:val="16"/>
                            <w:szCs w:val="16"/>
                          </w:rPr>
                          <w:t>м.п</w:t>
                        </w:r>
                        <w:proofErr w:type="spellEnd"/>
                        <w:r w:rsidRPr="00AB4A1D"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oval>
              </w:pict>
            </w:r>
          </w:p>
          <w:p w:rsidR="007434DE" w:rsidRPr="00CE38CE" w:rsidRDefault="007434D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432C80" w:rsidRPr="00C6107D" w:rsidRDefault="00432C80" w:rsidP="00432C80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432C80" w:rsidRPr="008C0701" w:rsidTr="00E32D8F">
              <w:tc>
                <w:tcPr>
                  <w:tcW w:w="4107" w:type="dxa"/>
                  <w:shd w:val="clear" w:color="auto" w:fill="auto"/>
                </w:tcPr>
                <w:p w:rsidR="00432C80" w:rsidRPr="00BF1062" w:rsidRDefault="00432C80" w:rsidP="00E32D8F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_______________</w:t>
                  </w:r>
                  <w:r w:rsidRPr="00BF1062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______________</w:t>
                  </w:r>
                </w:p>
                <w:p w:rsidR="00432C80" w:rsidRPr="00B6658A" w:rsidRDefault="00432C80" w:rsidP="00E32D8F">
                  <w:pPr>
                    <w:rPr>
                      <w:rFonts w:ascii="Times New Roman" w:hAnsi="Times New Roman"/>
                      <w:bCs/>
                      <w:color w:val="auto"/>
                      <w:sz w:val="16"/>
                      <w:szCs w:val="16"/>
                    </w:rPr>
                  </w:pPr>
                  <w:r w:rsidRPr="00B6658A">
                    <w:rPr>
                      <w:rFonts w:ascii="Times New Roman" w:hAnsi="Times New Roman"/>
                      <w:bCs/>
                      <w:color w:val="auto"/>
                      <w:sz w:val="16"/>
                      <w:szCs w:val="16"/>
                    </w:rPr>
                    <w:t>(Уполномоченное лицо</w:t>
                  </w:r>
                </w:p>
                <w:p w:rsidR="00432C80" w:rsidRPr="00BF1062" w:rsidRDefault="00432C80" w:rsidP="00E32D8F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432C80" w:rsidRPr="00BF1062" w:rsidRDefault="00432C80" w:rsidP="00E32D8F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5444" w:type="dxa"/>
                  <w:shd w:val="clear" w:color="auto" w:fill="auto"/>
                </w:tcPr>
                <w:p w:rsidR="00432C80" w:rsidRPr="00BF1062" w:rsidRDefault="00432C80" w:rsidP="00E32D8F">
                  <w:pPr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  <w:r w:rsidRPr="00BF1062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  <w:t>_______________ ______________</w:t>
                  </w:r>
                </w:p>
                <w:p w:rsidR="00432C80" w:rsidRPr="00BF1062" w:rsidRDefault="00432C80" w:rsidP="00E32D8F">
                  <w:pPr>
                    <w:tabs>
                      <w:tab w:val="left" w:pos="5998"/>
                    </w:tabs>
                    <w:ind w:left="265"/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  <w:r w:rsidRPr="00BF1062"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>(подпись)</w:t>
                  </w:r>
                </w:p>
                <w:p w:rsidR="00432C80" w:rsidRPr="00BF1062" w:rsidRDefault="00432C80" w:rsidP="00E32D8F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7434DE" w:rsidRDefault="007434D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CE38CE" w:rsidRDefault="00CE38C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CE38CE" w:rsidRDefault="00CE38C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CE38CE" w:rsidRPr="00CE38CE" w:rsidRDefault="00CE38CE" w:rsidP="007434DE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7434DE" w:rsidRPr="00CE38CE" w:rsidRDefault="007434DE" w:rsidP="007434DE">
            <w:pPr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87"/>
            </w:tblGrid>
            <w:tr w:rsidR="007434DE" w:rsidRPr="00CE38CE" w:rsidTr="007434DE">
              <w:tc>
                <w:tcPr>
                  <w:tcW w:w="9787" w:type="dxa"/>
                  <w:shd w:val="clear" w:color="auto" w:fill="CCCCCC"/>
                </w:tcPr>
                <w:p w:rsidR="007434DE" w:rsidRPr="00CE38CE" w:rsidRDefault="007434DE" w:rsidP="007434DE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CE38CE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</w:rPr>
                    <w:t>Сведения о доверенности</w:t>
                  </w:r>
                </w:p>
              </w:tc>
            </w:tr>
            <w:tr w:rsidR="007434DE" w:rsidRPr="00CE38CE" w:rsidTr="007434DE">
              <w:tc>
                <w:tcPr>
                  <w:tcW w:w="97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434DE" w:rsidRPr="0009522C" w:rsidRDefault="007434DE" w:rsidP="007434DE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(если лицо, осуществляющее отметку</w:t>
                  </w:r>
                  <w:r w:rsidR="00C72016"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</w:t>
                  </w: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о новом </w:t>
                  </w:r>
                  <w:r w:rsidR="00D76E8C"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Владел</w:t>
                  </w: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ьце</w:t>
                  </w:r>
                  <w:r w:rsidR="00C72016"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</w:t>
                  </w:r>
                  <w:r w:rsidRPr="0009522C">
                    <w:rPr>
                      <w:rFonts w:ascii="Times New Roman" w:hAnsi="Times New Roman"/>
                      <w:bCs/>
                      <w:i/>
                      <w:color w:val="auto"/>
                      <w:sz w:val="16"/>
                      <w:szCs w:val="16"/>
                    </w:rPr>
                    <w:t>закладной, действует по доверенности)</w:t>
                  </w:r>
                </w:p>
              </w:tc>
            </w:tr>
            <w:tr w:rsidR="007434DE" w:rsidRPr="00CE38CE" w:rsidTr="007434DE">
              <w:trPr>
                <w:trHeight w:val="435"/>
              </w:trPr>
              <w:tc>
                <w:tcPr>
                  <w:tcW w:w="978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434DE" w:rsidRPr="00CE38CE" w:rsidRDefault="007434DE" w:rsidP="007434DE">
                  <w:pPr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</w:p>
                <w:p w:rsidR="007434DE" w:rsidRPr="00CE38CE" w:rsidRDefault="007434DE" w:rsidP="007434DE">
                  <w:pPr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7434DE" w:rsidRPr="00CE38CE" w:rsidRDefault="007434DE" w:rsidP="007434DE">
            <w:pPr>
              <w:pStyle w:val="a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38C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815A0C" w:rsidRPr="00C6107D" w:rsidRDefault="00815A0C" w:rsidP="005168C9">
      <w:pPr>
        <w:rPr>
          <w:rFonts w:ascii="Times New Roman" w:hAnsi="Times New Roman"/>
          <w:color w:val="auto"/>
        </w:rPr>
      </w:pPr>
    </w:p>
    <w:sectPr w:rsidR="00815A0C" w:rsidRPr="00C6107D" w:rsidSect="00CE38CE">
      <w:headerReference w:type="default" r:id="rId18"/>
      <w:footerReference w:type="default" r:id="rId19"/>
      <w:headerReference w:type="first" r:id="rId20"/>
      <w:pgSz w:w="11906" w:h="16838"/>
      <w:pgMar w:top="851" w:right="991" w:bottom="709" w:left="851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C04" w:rsidRDefault="00730C04">
      <w:r>
        <w:separator/>
      </w:r>
    </w:p>
  </w:endnote>
  <w:endnote w:type="continuationSeparator" w:id="0">
    <w:p w:rsidR="00730C04" w:rsidRDefault="00730C04">
      <w:r>
        <w:continuationSeparator/>
      </w:r>
    </w:p>
  </w:endnote>
  <w:endnote w:type="continuationNotice" w:id="1">
    <w:p w:rsidR="00730C04" w:rsidRDefault="00730C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567" w:rsidRDefault="00B2256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C04" w:rsidRDefault="00730C04">
      <w:r>
        <w:separator/>
      </w:r>
    </w:p>
  </w:footnote>
  <w:footnote w:type="continuationSeparator" w:id="0">
    <w:p w:rsidR="00730C04" w:rsidRDefault="00730C04">
      <w:r>
        <w:continuationSeparator/>
      </w:r>
    </w:p>
  </w:footnote>
  <w:footnote w:type="continuationNotice" w:id="1">
    <w:p w:rsidR="00730C04" w:rsidRDefault="00730C04"/>
  </w:footnote>
  <w:footnote w:id="2">
    <w:p w:rsidR="001D0170" w:rsidRPr="00866D6E" w:rsidRDefault="001D0170" w:rsidP="00FD0F45">
      <w:pPr>
        <w:pStyle w:val="af4"/>
        <w:ind w:right="-1"/>
        <w:jc w:val="both"/>
        <w:rPr>
          <w:sz w:val="16"/>
          <w:szCs w:val="16"/>
        </w:rPr>
      </w:pPr>
      <w:r w:rsidRPr="00866D6E">
        <w:rPr>
          <w:rStyle w:val="afe"/>
          <w:sz w:val="16"/>
          <w:szCs w:val="16"/>
        </w:rPr>
        <w:t>1</w:t>
      </w:r>
      <w:r w:rsidRPr="00866D6E">
        <w:rPr>
          <w:sz w:val="16"/>
          <w:szCs w:val="16"/>
        </w:rPr>
        <w:t xml:space="preserve"> При этом в </w:t>
      </w:r>
      <w:r>
        <w:rPr>
          <w:sz w:val="16"/>
          <w:szCs w:val="16"/>
        </w:rPr>
        <w:t>П</w:t>
      </w:r>
      <w:r w:rsidRPr="00866D6E">
        <w:rPr>
          <w:sz w:val="16"/>
          <w:szCs w:val="16"/>
        </w:rPr>
        <w:t xml:space="preserve">оследующем графике платежей количество месяцев, на которые рассчитан выданный график, может отличаться от количества месяцев, оставшихся до даты фактического погашения </w:t>
      </w:r>
      <w:r w:rsidRPr="00B8128E">
        <w:rPr>
          <w:i/>
          <w:sz w:val="16"/>
          <w:szCs w:val="16"/>
        </w:rPr>
        <w:t>[кредита/займа]</w:t>
      </w:r>
      <w:r w:rsidRPr="00866D6E">
        <w:rPr>
          <w:sz w:val="16"/>
          <w:szCs w:val="16"/>
        </w:rPr>
        <w:t xml:space="preserve"> (в сторону уменьшения) в силу использования при формировании Графика платежей</w:t>
      </w:r>
      <w:r>
        <w:rPr>
          <w:sz w:val="16"/>
          <w:szCs w:val="16"/>
        </w:rPr>
        <w:t>/П</w:t>
      </w:r>
      <w:r w:rsidRPr="00866D6E">
        <w:rPr>
          <w:sz w:val="16"/>
          <w:szCs w:val="16"/>
        </w:rPr>
        <w:t xml:space="preserve">оследующего графика платежей прогнозных значений ставки рефинансирования </w:t>
      </w:r>
      <w:r>
        <w:rPr>
          <w:sz w:val="16"/>
          <w:szCs w:val="16"/>
        </w:rPr>
        <w:t>Банка России</w:t>
      </w:r>
      <w:r w:rsidRPr="00866D6E">
        <w:rPr>
          <w:sz w:val="16"/>
          <w:szCs w:val="16"/>
        </w:rPr>
        <w:t xml:space="preserve"> на будущие годы.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53877"/>
      <w:docPartObj>
        <w:docPartGallery w:val="Page Numbers (Top of Page)"/>
        <w:docPartUnique/>
      </w:docPartObj>
    </w:sdtPr>
    <w:sdtEndPr/>
    <w:sdtContent>
      <w:p w:rsidR="00B958B8" w:rsidRDefault="00B958B8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E7E">
          <w:rPr>
            <w:noProof/>
          </w:rPr>
          <w:t>6</w:t>
        </w:r>
        <w:r>
          <w:fldChar w:fldCharType="end"/>
        </w:r>
      </w:p>
    </w:sdtContent>
  </w:sdt>
  <w:p w:rsidR="001D0170" w:rsidRDefault="001D0170" w:rsidP="00B8608E">
    <w:pPr>
      <w:pStyle w:val="af"/>
      <w:jc w:val="center"/>
      <w:rPr>
        <w:rStyle w:val="a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53876"/>
      <w:docPartObj>
        <w:docPartGallery w:val="Page Numbers (Top of Page)"/>
        <w:docPartUnique/>
      </w:docPartObj>
    </w:sdtPr>
    <w:sdtEndPr/>
    <w:sdtContent>
      <w:p w:rsidR="00B958B8" w:rsidRDefault="00463E7E">
        <w:pPr>
          <w:pStyle w:val="af"/>
          <w:jc w:val="center"/>
        </w:pPr>
      </w:p>
    </w:sdtContent>
  </w:sdt>
  <w:p w:rsidR="00B22567" w:rsidRDefault="00B2256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).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87" w:hanging="435"/>
      </w:pPr>
    </w:lvl>
    <w:lvl w:ilvl="2">
      <w:start w:val="8"/>
      <w:numFmt w:val="decimal"/>
      <w:lvlText w:val="%1.%2.%3."/>
      <w:lvlJc w:val="left"/>
      <w:pPr>
        <w:tabs>
          <w:tab w:val="num" w:pos="0"/>
        </w:tabs>
        <w:ind w:left="142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9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0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256" w:hanging="1440"/>
      </w:pPr>
    </w:lvl>
  </w:abstractNum>
  <w:abstractNum w:abstractNumId="3">
    <w:nsid w:val="00000004"/>
    <w:multiLevelType w:val="singleLevel"/>
    <w:tmpl w:val="00000004"/>
    <w:name w:val="WW8Num18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</w:lvl>
  </w:abstractNum>
  <w:abstractNum w:abstractNumId="4">
    <w:nsid w:val="00000005"/>
    <w:multiLevelType w:val="multi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10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1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80" w:hanging="1440"/>
      </w:pPr>
    </w:lvl>
  </w:abstractNum>
  <w:abstractNum w:abstractNumId="5">
    <w:nsid w:val="00000006"/>
    <w:multiLevelType w:val="multilevel"/>
    <w:tmpl w:val="00000006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10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1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80" w:hanging="1440"/>
      </w:pPr>
    </w:lvl>
  </w:abstractNum>
  <w:abstractNum w:abstractNumId="6">
    <w:nsid w:val="00000007"/>
    <w:multiLevelType w:val="multilevel"/>
    <w:tmpl w:val="00000007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465" w:hanging="46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5" w:hanging="465"/>
      </w:pPr>
      <w:rPr>
        <w:b/>
      </w:rPr>
    </w:lvl>
    <w:lvl w:ilvl="2">
      <w:start w:val="9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3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0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3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1440"/>
      </w:pPr>
      <w:rPr>
        <w:b/>
      </w:rPr>
    </w:lvl>
  </w:abstractNum>
  <w:abstractNum w:abstractNumId="7">
    <w:nsid w:val="072D6AC4"/>
    <w:multiLevelType w:val="hybridMultilevel"/>
    <w:tmpl w:val="541A03AA"/>
    <w:lvl w:ilvl="0" w:tplc="F1F4D22C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FF047D"/>
    <w:multiLevelType w:val="multilevel"/>
    <w:tmpl w:val="AC52643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08BA7345"/>
    <w:multiLevelType w:val="multilevel"/>
    <w:tmpl w:val="B9AEF64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76"/>
        </w:tabs>
        <w:ind w:left="7076" w:hanging="555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0DCA2E61"/>
    <w:multiLevelType w:val="multilevel"/>
    <w:tmpl w:val="23DE52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0" w:hanging="360"/>
      </w:pPr>
      <w:rPr>
        <w:rFonts w:hint="default"/>
        <w:b w:val="0"/>
        <w:i w:val="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>
    <w:nsid w:val="0E9D5194"/>
    <w:multiLevelType w:val="hybridMultilevel"/>
    <w:tmpl w:val="028AC18C"/>
    <w:lvl w:ilvl="0" w:tplc="940AEF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10B05AD"/>
    <w:multiLevelType w:val="hybridMultilevel"/>
    <w:tmpl w:val="B7166CF4"/>
    <w:lvl w:ilvl="0" w:tplc="E340A8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0F608E"/>
    <w:multiLevelType w:val="hybridMultilevel"/>
    <w:tmpl w:val="01EC1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2D695A"/>
    <w:multiLevelType w:val="multilevel"/>
    <w:tmpl w:val="AC52643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198A0328"/>
    <w:multiLevelType w:val="hybridMultilevel"/>
    <w:tmpl w:val="6758FB8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225E2E1C"/>
    <w:multiLevelType w:val="hybridMultilevel"/>
    <w:tmpl w:val="6EC61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010442"/>
    <w:multiLevelType w:val="multilevel"/>
    <w:tmpl w:val="AAAC1E0E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55F559E"/>
    <w:multiLevelType w:val="multilevel"/>
    <w:tmpl w:val="76226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19">
    <w:nsid w:val="291A7302"/>
    <w:multiLevelType w:val="hybridMultilevel"/>
    <w:tmpl w:val="B058C20E"/>
    <w:lvl w:ilvl="0" w:tplc="003697D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4D1AFA"/>
    <w:multiLevelType w:val="hybridMultilevel"/>
    <w:tmpl w:val="1BCE19C2"/>
    <w:lvl w:ilvl="0" w:tplc="003697D6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31A84951"/>
    <w:multiLevelType w:val="hybridMultilevel"/>
    <w:tmpl w:val="A118B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277804"/>
    <w:multiLevelType w:val="hybridMultilevel"/>
    <w:tmpl w:val="11CE5A02"/>
    <w:lvl w:ilvl="0" w:tplc="F1F4D22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7A207A08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50D7023"/>
    <w:multiLevelType w:val="multilevel"/>
    <w:tmpl w:val="AC52643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3AE77120"/>
    <w:multiLevelType w:val="multilevel"/>
    <w:tmpl w:val="AC52643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082047C"/>
    <w:multiLevelType w:val="hybridMultilevel"/>
    <w:tmpl w:val="AEA68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2F6168"/>
    <w:multiLevelType w:val="hybridMultilevel"/>
    <w:tmpl w:val="3B64B7F6"/>
    <w:lvl w:ilvl="0" w:tplc="003697D6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43D50F73"/>
    <w:multiLevelType w:val="multilevel"/>
    <w:tmpl w:val="F2AAFB68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45C71A15"/>
    <w:multiLevelType w:val="hybridMultilevel"/>
    <w:tmpl w:val="ABEC1AFE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A974CD"/>
    <w:multiLevelType w:val="multilevel"/>
    <w:tmpl w:val="BA6C6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30">
    <w:nsid w:val="4AF4473F"/>
    <w:multiLevelType w:val="hybridMultilevel"/>
    <w:tmpl w:val="26887F84"/>
    <w:lvl w:ilvl="0" w:tplc="F1F4D22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E340A8F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B570B4E"/>
    <w:multiLevelType w:val="multilevel"/>
    <w:tmpl w:val="6FC8D746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>
    <w:nsid w:val="4BDF7AB9"/>
    <w:multiLevelType w:val="multilevel"/>
    <w:tmpl w:val="2A848B1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645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7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8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00" w:hanging="1800"/>
      </w:pPr>
      <w:rPr>
        <w:rFonts w:hint="default"/>
      </w:rPr>
    </w:lvl>
  </w:abstractNum>
  <w:abstractNum w:abstractNumId="33">
    <w:nsid w:val="4CA218C5"/>
    <w:multiLevelType w:val="multilevel"/>
    <w:tmpl w:val="AC52643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76"/>
        </w:tabs>
        <w:ind w:left="7076" w:hanging="555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4">
    <w:nsid w:val="51E211C0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10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1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80" w:hanging="1440"/>
      </w:pPr>
    </w:lvl>
  </w:abstractNum>
  <w:abstractNum w:abstractNumId="35">
    <w:nsid w:val="575D59D2"/>
    <w:multiLevelType w:val="hybridMultilevel"/>
    <w:tmpl w:val="2000F562"/>
    <w:lvl w:ilvl="0" w:tplc="1EF4BE1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5B3133DC"/>
    <w:multiLevelType w:val="hybridMultilevel"/>
    <w:tmpl w:val="8676EB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956D5C"/>
    <w:multiLevelType w:val="multilevel"/>
    <w:tmpl w:val="FEA49BA2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>
    <w:nsid w:val="5E2A39A0"/>
    <w:multiLevelType w:val="singleLevel"/>
    <w:tmpl w:val="42B226FE"/>
    <w:lvl w:ilvl="0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</w:abstractNum>
  <w:abstractNum w:abstractNumId="39">
    <w:nsid w:val="6563430E"/>
    <w:multiLevelType w:val="multilevel"/>
    <w:tmpl w:val="8A6E498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40">
    <w:nsid w:val="6BFE38A8"/>
    <w:multiLevelType w:val="multilevel"/>
    <w:tmpl w:val="82D491D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6CBC308F"/>
    <w:multiLevelType w:val="multilevel"/>
    <w:tmpl w:val="BA6C6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42">
    <w:nsid w:val="6D3D0DB0"/>
    <w:multiLevelType w:val="multilevel"/>
    <w:tmpl w:val="AC52643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76"/>
        </w:tabs>
        <w:ind w:left="7076" w:hanging="555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>
    <w:nsid w:val="72ED3197"/>
    <w:multiLevelType w:val="multilevel"/>
    <w:tmpl w:val="39E0B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  <w:b/>
      </w:rPr>
    </w:lvl>
  </w:abstractNum>
  <w:abstractNum w:abstractNumId="44">
    <w:nsid w:val="73583B0E"/>
    <w:multiLevelType w:val="hybridMultilevel"/>
    <w:tmpl w:val="723C011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>
    <w:nsid w:val="77AF592D"/>
    <w:multiLevelType w:val="multilevel"/>
    <w:tmpl w:val="70004C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D9E66E1"/>
    <w:multiLevelType w:val="multilevel"/>
    <w:tmpl w:val="A6E4F73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35" w:hanging="465"/>
      </w:pPr>
      <w:rPr>
        <w:rFonts w:hint="default"/>
        <w:b/>
      </w:rPr>
    </w:lvl>
    <w:lvl w:ilvl="2">
      <w:start w:val="9"/>
      <w:numFmt w:val="decimal"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8"/>
  </w:num>
  <w:num w:numId="9">
    <w:abstractNumId w:val="17"/>
  </w:num>
  <w:num w:numId="10">
    <w:abstractNumId w:val="30"/>
  </w:num>
  <w:num w:numId="11">
    <w:abstractNumId w:val="40"/>
  </w:num>
  <w:num w:numId="12">
    <w:abstractNumId w:val="43"/>
  </w:num>
  <w:num w:numId="13">
    <w:abstractNumId w:val="41"/>
  </w:num>
  <w:num w:numId="14">
    <w:abstractNumId w:val="10"/>
  </w:num>
  <w:num w:numId="15">
    <w:abstractNumId w:val="34"/>
  </w:num>
  <w:num w:numId="16">
    <w:abstractNumId w:val="45"/>
  </w:num>
  <w:num w:numId="17">
    <w:abstractNumId w:val="11"/>
  </w:num>
  <w:num w:numId="18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20"/>
  </w:num>
  <w:num w:numId="25">
    <w:abstractNumId w:val="7"/>
  </w:num>
  <w:num w:numId="26">
    <w:abstractNumId w:val="15"/>
  </w:num>
  <w:num w:numId="27">
    <w:abstractNumId w:val="31"/>
  </w:num>
  <w:num w:numId="28">
    <w:abstractNumId w:val="27"/>
  </w:num>
  <w:num w:numId="29">
    <w:abstractNumId w:val="16"/>
  </w:num>
  <w:num w:numId="30">
    <w:abstractNumId w:val="32"/>
  </w:num>
  <w:num w:numId="31">
    <w:abstractNumId w:val="46"/>
  </w:num>
  <w:num w:numId="32">
    <w:abstractNumId w:val="29"/>
  </w:num>
  <w:num w:numId="33">
    <w:abstractNumId w:val="13"/>
  </w:num>
  <w:num w:numId="34">
    <w:abstractNumId w:val="44"/>
  </w:num>
  <w:num w:numId="35">
    <w:abstractNumId w:val="37"/>
  </w:num>
  <w:num w:numId="36">
    <w:abstractNumId w:val="26"/>
  </w:num>
  <w:num w:numId="37">
    <w:abstractNumId w:val="21"/>
  </w:num>
  <w:num w:numId="38">
    <w:abstractNumId w:val="25"/>
  </w:num>
  <w:num w:numId="39">
    <w:abstractNumId w:val="23"/>
  </w:num>
  <w:num w:numId="40">
    <w:abstractNumId w:val="19"/>
  </w:num>
  <w:num w:numId="41">
    <w:abstractNumId w:val="9"/>
  </w:num>
  <w:num w:numId="42">
    <w:abstractNumId w:val="42"/>
  </w:num>
  <w:num w:numId="43">
    <w:abstractNumId w:val="12"/>
  </w:num>
  <w:num w:numId="44">
    <w:abstractNumId w:val="33"/>
  </w:num>
  <w:num w:numId="45">
    <w:abstractNumId w:val="28"/>
  </w:num>
  <w:num w:numId="46">
    <w:abstractNumId w:val="8"/>
  </w:num>
  <w:num w:numId="47">
    <w:abstractNumId w:val="24"/>
  </w:num>
  <w:num w:numId="48">
    <w:abstractNumId w:val="14"/>
  </w:num>
  <w:num w:numId="49">
    <w:abstractNumId w:val="35"/>
  </w:num>
  <w:num w:numId="50">
    <w:abstractNumId w:val="22"/>
  </w:num>
  <w:num w:numId="51">
    <w:abstractNumId w:val="18"/>
  </w:num>
  <w:num w:numId="52">
    <w:abstractNumId w:val="3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90"/>
  <w:drawingGridVerticalSpacing w:val="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0C"/>
    <w:rsid w:val="000139E8"/>
    <w:rsid w:val="00033603"/>
    <w:rsid w:val="00034565"/>
    <w:rsid w:val="000378E6"/>
    <w:rsid w:val="000501F2"/>
    <w:rsid w:val="00050911"/>
    <w:rsid w:val="00051877"/>
    <w:rsid w:val="00053501"/>
    <w:rsid w:val="0005627F"/>
    <w:rsid w:val="00064578"/>
    <w:rsid w:val="00065BE3"/>
    <w:rsid w:val="00072C6D"/>
    <w:rsid w:val="0007537C"/>
    <w:rsid w:val="00076718"/>
    <w:rsid w:val="000768EA"/>
    <w:rsid w:val="0007720B"/>
    <w:rsid w:val="000914D8"/>
    <w:rsid w:val="000918B7"/>
    <w:rsid w:val="00092B5E"/>
    <w:rsid w:val="00092CEB"/>
    <w:rsid w:val="00094615"/>
    <w:rsid w:val="0009522C"/>
    <w:rsid w:val="000A0CF3"/>
    <w:rsid w:val="000A17A1"/>
    <w:rsid w:val="000A2011"/>
    <w:rsid w:val="000A62BB"/>
    <w:rsid w:val="000B0C46"/>
    <w:rsid w:val="000B2139"/>
    <w:rsid w:val="000B32AF"/>
    <w:rsid w:val="000B5031"/>
    <w:rsid w:val="000C5F22"/>
    <w:rsid w:val="000C65B3"/>
    <w:rsid w:val="000D0577"/>
    <w:rsid w:val="000D15C9"/>
    <w:rsid w:val="000D4097"/>
    <w:rsid w:val="000D4921"/>
    <w:rsid w:val="000D4B38"/>
    <w:rsid w:val="000D637A"/>
    <w:rsid w:val="000E1AE8"/>
    <w:rsid w:val="000E35EF"/>
    <w:rsid w:val="000E5753"/>
    <w:rsid w:val="000F3807"/>
    <w:rsid w:val="000F6D59"/>
    <w:rsid w:val="00100BCE"/>
    <w:rsid w:val="0010240F"/>
    <w:rsid w:val="001066CE"/>
    <w:rsid w:val="00110DD7"/>
    <w:rsid w:val="00111848"/>
    <w:rsid w:val="00111963"/>
    <w:rsid w:val="001138C6"/>
    <w:rsid w:val="001141A3"/>
    <w:rsid w:val="00141DB0"/>
    <w:rsid w:val="001425D4"/>
    <w:rsid w:val="00156817"/>
    <w:rsid w:val="00157082"/>
    <w:rsid w:val="0016017E"/>
    <w:rsid w:val="00165A08"/>
    <w:rsid w:val="00171E62"/>
    <w:rsid w:val="001756F5"/>
    <w:rsid w:val="00180D12"/>
    <w:rsid w:val="00181DF5"/>
    <w:rsid w:val="00184473"/>
    <w:rsid w:val="0018462A"/>
    <w:rsid w:val="0018566E"/>
    <w:rsid w:val="001867A6"/>
    <w:rsid w:val="00190B9F"/>
    <w:rsid w:val="00191799"/>
    <w:rsid w:val="0019230A"/>
    <w:rsid w:val="001943C9"/>
    <w:rsid w:val="00194ABC"/>
    <w:rsid w:val="001955A8"/>
    <w:rsid w:val="00196B34"/>
    <w:rsid w:val="001A4320"/>
    <w:rsid w:val="001A7517"/>
    <w:rsid w:val="001B13A9"/>
    <w:rsid w:val="001B4220"/>
    <w:rsid w:val="001B4F6B"/>
    <w:rsid w:val="001B6CCF"/>
    <w:rsid w:val="001B71BF"/>
    <w:rsid w:val="001C38DF"/>
    <w:rsid w:val="001C78AA"/>
    <w:rsid w:val="001D0170"/>
    <w:rsid w:val="001E152E"/>
    <w:rsid w:val="001E4990"/>
    <w:rsid w:val="001E7F51"/>
    <w:rsid w:val="001F257A"/>
    <w:rsid w:val="001F2B67"/>
    <w:rsid w:val="001F3A4F"/>
    <w:rsid w:val="001F5E99"/>
    <w:rsid w:val="001F6BC9"/>
    <w:rsid w:val="00202D2B"/>
    <w:rsid w:val="0020382F"/>
    <w:rsid w:val="00207129"/>
    <w:rsid w:val="00213DC3"/>
    <w:rsid w:val="00214460"/>
    <w:rsid w:val="002203C4"/>
    <w:rsid w:val="002224E0"/>
    <w:rsid w:val="0023145F"/>
    <w:rsid w:val="00234CE9"/>
    <w:rsid w:val="00236FB4"/>
    <w:rsid w:val="00243FB9"/>
    <w:rsid w:val="0025233C"/>
    <w:rsid w:val="00256837"/>
    <w:rsid w:val="0026048C"/>
    <w:rsid w:val="00261599"/>
    <w:rsid w:val="00261846"/>
    <w:rsid w:val="00261849"/>
    <w:rsid w:val="00267C61"/>
    <w:rsid w:val="00270692"/>
    <w:rsid w:val="0027223E"/>
    <w:rsid w:val="00274AD2"/>
    <w:rsid w:val="00274D6F"/>
    <w:rsid w:val="00284B7D"/>
    <w:rsid w:val="0029357C"/>
    <w:rsid w:val="00294C9B"/>
    <w:rsid w:val="00295884"/>
    <w:rsid w:val="002A4A51"/>
    <w:rsid w:val="002B1847"/>
    <w:rsid w:val="002B307F"/>
    <w:rsid w:val="002B4E74"/>
    <w:rsid w:val="002C269A"/>
    <w:rsid w:val="002C57A9"/>
    <w:rsid w:val="002D2E8D"/>
    <w:rsid w:val="002D39CA"/>
    <w:rsid w:val="002D6D95"/>
    <w:rsid w:val="002D6E9F"/>
    <w:rsid w:val="002D70F9"/>
    <w:rsid w:val="002D7D59"/>
    <w:rsid w:val="002F2330"/>
    <w:rsid w:val="002F3986"/>
    <w:rsid w:val="002F6CF7"/>
    <w:rsid w:val="003058C9"/>
    <w:rsid w:val="00307B08"/>
    <w:rsid w:val="00310571"/>
    <w:rsid w:val="0031100B"/>
    <w:rsid w:val="00315286"/>
    <w:rsid w:val="003467B2"/>
    <w:rsid w:val="00355709"/>
    <w:rsid w:val="00356CC1"/>
    <w:rsid w:val="00360396"/>
    <w:rsid w:val="00361E94"/>
    <w:rsid w:val="00364B6F"/>
    <w:rsid w:val="0037578C"/>
    <w:rsid w:val="00382ECF"/>
    <w:rsid w:val="003A0C48"/>
    <w:rsid w:val="003A4967"/>
    <w:rsid w:val="003A53B3"/>
    <w:rsid w:val="003B6120"/>
    <w:rsid w:val="003B7BD1"/>
    <w:rsid w:val="003C0029"/>
    <w:rsid w:val="003C1B72"/>
    <w:rsid w:val="003C1FB1"/>
    <w:rsid w:val="003C5841"/>
    <w:rsid w:val="003C5911"/>
    <w:rsid w:val="003C6D22"/>
    <w:rsid w:val="003D03AB"/>
    <w:rsid w:val="003D22A8"/>
    <w:rsid w:val="003D4912"/>
    <w:rsid w:val="003E2A47"/>
    <w:rsid w:val="003E43B9"/>
    <w:rsid w:val="003F0C00"/>
    <w:rsid w:val="003F0D93"/>
    <w:rsid w:val="003F23B2"/>
    <w:rsid w:val="003F6479"/>
    <w:rsid w:val="003F79BD"/>
    <w:rsid w:val="0040024E"/>
    <w:rsid w:val="00402209"/>
    <w:rsid w:val="00403CD1"/>
    <w:rsid w:val="0040424E"/>
    <w:rsid w:val="00405021"/>
    <w:rsid w:val="00405038"/>
    <w:rsid w:val="004054C1"/>
    <w:rsid w:val="004059BD"/>
    <w:rsid w:val="00407570"/>
    <w:rsid w:val="0041070B"/>
    <w:rsid w:val="00420DA4"/>
    <w:rsid w:val="0042288E"/>
    <w:rsid w:val="00424C56"/>
    <w:rsid w:val="00426709"/>
    <w:rsid w:val="00432B0D"/>
    <w:rsid w:val="00432C80"/>
    <w:rsid w:val="00434949"/>
    <w:rsid w:val="00435AAF"/>
    <w:rsid w:val="004400CA"/>
    <w:rsid w:val="00440208"/>
    <w:rsid w:val="00444803"/>
    <w:rsid w:val="0045000E"/>
    <w:rsid w:val="00452B56"/>
    <w:rsid w:val="004534EA"/>
    <w:rsid w:val="00454073"/>
    <w:rsid w:val="004547D5"/>
    <w:rsid w:val="00462051"/>
    <w:rsid w:val="00463E7E"/>
    <w:rsid w:val="00470124"/>
    <w:rsid w:val="004806E0"/>
    <w:rsid w:val="00481819"/>
    <w:rsid w:val="004A20F3"/>
    <w:rsid w:val="004A220F"/>
    <w:rsid w:val="004A395D"/>
    <w:rsid w:val="004A7D80"/>
    <w:rsid w:val="004B4498"/>
    <w:rsid w:val="004C44C9"/>
    <w:rsid w:val="004C44F6"/>
    <w:rsid w:val="004C4932"/>
    <w:rsid w:val="004D1CC3"/>
    <w:rsid w:val="004D4497"/>
    <w:rsid w:val="004D59AC"/>
    <w:rsid w:val="004D6AF6"/>
    <w:rsid w:val="004D7495"/>
    <w:rsid w:val="004E18DB"/>
    <w:rsid w:val="004E2A8A"/>
    <w:rsid w:val="004E2EA4"/>
    <w:rsid w:val="004E6BF2"/>
    <w:rsid w:val="004F0F02"/>
    <w:rsid w:val="004F36C5"/>
    <w:rsid w:val="004F7BA3"/>
    <w:rsid w:val="005032C8"/>
    <w:rsid w:val="00503514"/>
    <w:rsid w:val="0050517A"/>
    <w:rsid w:val="0050742A"/>
    <w:rsid w:val="005168C9"/>
    <w:rsid w:val="00521E5E"/>
    <w:rsid w:val="00524DB3"/>
    <w:rsid w:val="005265B4"/>
    <w:rsid w:val="00526878"/>
    <w:rsid w:val="00527EA3"/>
    <w:rsid w:val="00530F3B"/>
    <w:rsid w:val="00533A0E"/>
    <w:rsid w:val="00544163"/>
    <w:rsid w:val="00550A51"/>
    <w:rsid w:val="0055392B"/>
    <w:rsid w:val="005569AD"/>
    <w:rsid w:val="00557DF6"/>
    <w:rsid w:val="00557F23"/>
    <w:rsid w:val="00562E64"/>
    <w:rsid w:val="0056432A"/>
    <w:rsid w:val="005662B7"/>
    <w:rsid w:val="00566A80"/>
    <w:rsid w:val="00567CAD"/>
    <w:rsid w:val="00570E4A"/>
    <w:rsid w:val="00571662"/>
    <w:rsid w:val="00572FB5"/>
    <w:rsid w:val="005762E7"/>
    <w:rsid w:val="00583E02"/>
    <w:rsid w:val="00583F13"/>
    <w:rsid w:val="00587B97"/>
    <w:rsid w:val="0059177D"/>
    <w:rsid w:val="005929F6"/>
    <w:rsid w:val="0059375D"/>
    <w:rsid w:val="00596AC2"/>
    <w:rsid w:val="005A1126"/>
    <w:rsid w:val="005A3B24"/>
    <w:rsid w:val="005A3E72"/>
    <w:rsid w:val="005A64C6"/>
    <w:rsid w:val="005B4D6F"/>
    <w:rsid w:val="005C6AAA"/>
    <w:rsid w:val="005D0275"/>
    <w:rsid w:val="005D03C9"/>
    <w:rsid w:val="005D3F03"/>
    <w:rsid w:val="005D46ED"/>
    <w:rsid w:val="005D5CF6"/>
    <w:rsid w:val="005E1FEF"/>
    <w:rsid w:val="005F0724"/>
    <w:rsid w:val="005F2A53"/>
    <w:rsid w:val="005F339F"/>
    <w:rsid w:val="005F4A68"/>
    <w:rsid w:val="005F5957"/>
    <w:rsid w:val="00606555"/>
    <w:rsid w:val="0061147C"/>
    <w:rsid w:val="00612603"/>
    <w:rsid w:val="00614737"/>
    <w:rsid w:val="0062015E"/>
    <w:rsid w:val="00626073"/>
    <w:rsid w:val="00631313"/>
    <w:rsid w:val="0063342A"/>
    <w:rsid w:val="0063701D"/>
    <w:rsid w:val="00641594"/>
    <w:rsid w:val="0064323A"/>
    <w:rsid w:val="006451CC"/>
    <w:rsid w:val="00646CFA"/>
    <w:rsid w:val="006508D8"/>
    <w:rsid w:val="0066131B"/>
    <w:rsid w:val="006613FD"/>
    <w:rsid w:val="00662F87"/>
    <w:rsid w:val="00663402"/>
    <w:rsid w:val="00665E79"/>
    <w:rsid w:val="00667E91"/>
    <w:rsid w:val="00670C82"/>
    <w:rsid w:val="006748E1"/>
    <w:rsid w:val="00675613"/>
    <w:rsid w:val="00680A1F"/>
    <w:rsid w:val="006827DC"/>
    <w:rsid w:val="0069189C"/>
    <w:rsid w:val="00692710"/>
    <w:rsid w:val="00694710"/>
    <w:rsid w:val="00696858"/>
    <w:rsid w:val="00696AA0"/>
    <w:rsid w:val="006A3300"/>
    <w:rsid w:val="006A3D97"/>
    <w:rsid w:val="006A5E59"/>
    <w:rsid w:val="006A66E0"/>
    <w:rsid w:val="006A79AC"/>
    <w:rsid w:val="006B1091"/>
    <w:rsid w:val="006B3546"/>
    <w:rsid w:val="006B3CD6"/>
    <w:rsid w:val="006C095F"/>
    <w:rsid w:val="006C17AF"/>
    <w:rsid w:val="006C1C33"/>
    <w:rsid w:val="006D480C"/>
    <w:rsid w:val="006D7AD3"/>
    <w:rsid w:val="006E350F"/>
    <w:rsid w:val="006E488B"/>
    <w:rsid w:val="006E6130"/>
    <w:rsid w:val="006E712F"/>
    <w:rsid w:val="006F2D43"/>
    <w:rsid w:val="006F5877"/>
    <w:rsid w:val="007029C8"/>
    <w:rsid w:val="00703438"/>
    <w:rsid w:val="00706147"/>
    <w:rsid w:val="00723F5D"/>
    <w:rsid w:val="00724788"/>
    <w:rsid w:val="007247E7"/>
    <w:rsid w:val="00724EAE"/>
    <w:rsid w:val="00730C04"/>
    <w:rsid w:val="00734006"/>
    <w:rsid w:val="00736A2D"/>
    <w:rsid w:val="007429BE"/>
    <w:rsid w:val="007434DE"/>
    <w:rsid w:val="00744D02"/>
    <w:rsid w:val="00750D95"/>
    <w:rsid w:val="00757589"/>
    <w:rsid w:val="007612F3"/>
    <w:rsid w:val="00764A90"/>
    <w:rsid w:val="0076743B"/>
    <w:rsid w:val="007732B6"/>
    <w:rsid w:val="00775337"/>
    <w:rsid w:val="0077751D"/>
    <w:rsid w:val="00786199"/>
    <w:rsid w:val="00786DAD"/>
    <w:rsid w:val="007938DC"/>
    <w:rsid w:val="00793AAE"/>
    <w:rsid w:val="00797FFE"/>
    <w:rsid w:val="007A4888"/>
    <w:rsid w:val="007B007D"/>
    <w:rsid w:val="007B63FF"/>
    <w:rsid w:val="007C30F5"/>
    <w:rsid w:val="007C49BD"/>
    <w:rsid w:val="007C78F5"/>
    <w:rsid w:val="007C7CE1"/>
    <w:rsid w:val="007E3328"/>
    <w:rsid w:val="007E74A0"/>
    <w:rsid w:val="007F0F2B"/>
    <w:rsid w:val="007F0FAB"/>
    <w:rsid w:val="007F1A89"/>
    <w:rsid w:val="007F34D7"/>
    <w:rsid w:val="007F6740"/>
    <w:rsid w:val="007F6931"/>
    <w:rsid w:val="007F75C7"/>
    <w:rsid w:val="00800D48"/>
    <w:rsid w:val="0080101B"/>
    <w:rsid w:val="00801980"/>
    <w:rsid w:val="008025A2"/>
    <w:rsid w:val="008046B1"/>
    <w:rsid w:val="0081344B"/>
    <w:rsid w:val="00814DA3"/>
    <w:rsid w:val="00815A0C"/>
    <w:rsid w:val="00816AEA"/>
    <w:rsid w:val="008172A1"/>
    <w:rsid w:val="008173AB"/>
    <w:rsid w:val="0082056E"/>
    <w:rsid w:val="00823A00"/>
    <w:rsid w:val="008310D8"/>
    <w:rsid w:val="00831DE9"/>
    <w:rsid w:val="00832273"/>
    <w:rsid w:val="00832632"/>
    <w:rsid w:val="0083357C"/>
    <w:rsid w:val="00834D5F"/>
    <w:rsid w:val="0083505C"/>
    <w:rsid w:val="00840181"/>
    <w:rsid w:val="00841413"/>
    <w:rsid w:val="00842675"/>
    <w:rsid w:val="00844384"/>
    <w:rsid w:val="00854468"/>
    <w:rsid w:val="00860DC7"/>
    <w:rsid w:val="00864271"/>
    <w:rsid w:val="00864C52"/>
    <w:rsid w:val="00866D6E"/>
    <w:rsid w:val="0087366D"/>
    <w:rsid w:val="008831F0"/>
    <w:rsid w:val="00884805"/>
    <w:rsid w:val="0088482B"/>
    <w:rsid w:val="008872B8"/>
    <w:rsid w:val="0088766A"/>
    <w:rsid w:val="008879A2"/>
    <w:rsid w:val="0089612D"/>
    <w:rsid w:val="00896FFC"/>
    <w:rsid w:val="0089755D"/>
    <w:rsid w:val="008A2420"/>
    <w:rsid w:val="008A299C"/>
    <w:rsid w:val="008A6368"/>
    <w:rsid w:val="008A65EE"/>
    <w:rsid w:val="008A6AA1"/>
    <w:rsid w:val="008B0B20"/>
    <w:rsid w:val="008B7EB2"/>
    <w:rsid w:val="008C4F34"/>
    <w:rsid w:val="008C60AE"/>
    <w:rsid w:val="008C771D"/>
    <w:rsid w:val="008D15B2"/>
    <w:rsid w:val="008D1B09"/>
    <w:rsid w:val="008D3E67"/>
    <w:rsid w:val="008E4EFF"/>
    <w:rsid w:val="00900F19"/>
    <w:rsid w:val="00917A2D"/>
    <w:rsid w:val="0092348D"/>
    <w:rsid w:val="00924100"/>
    <w:rsid w:val="00924DD4"/>
    <w:rsid w:val="00926A93"/>
    <w:rsid w:val="00927C76"/>
    <w:rsid w:val="00930A93"/>
    <w:rsid w:val="00930F0C"/>
    <w:rsid w:val="00932D34"/>
    <w:rsid w:val="009335EC"/>
    <w:rsid w:val="00933B11"/>
    <w:rsid w:val="00935CF6"/>
    <w:rsid w:val="00942A77"/>
    <w:rsid w:val="00944AFE"/>
    <w:rsid w:val="0095317E"/>
    <w:rsid w:val="00954646"/>
    <w:rsid w:val="00954BFC"/>
    <w:rsid w:val="00957BDA"/>
    <w:rsid w:val="0096062F"/>
    <w:rsid w:val="009632F0"/>
    <w:rsid w:val="009636A1"/>
    <w:rsid w:val="00963B8F"/>
    <w:rsid w:val="00967914"/>
    <w:rsid w:val="00971343"/>
    <w:rsid w:val="00971EC7"/>
    <w:rsid w:val="00977264"/>
    <w:rsid w:val="00977872"/>
    <w:rsid w:val="00981AD6"/>
    <w:rsid w:val="009835EE"/>
    <w:rsid w:val="00987C35"/>
    <w:rsid w:val="009912F1"/>
    <w:rsid w:val="00993A15"/>
    <w:rsid w:val="00994088"/>
    <w:rsid w:val="00994E85"/>
    <w:rsid w:val="009A028A"/>
    <w:rsid w:val="009A19CE"/>
    <w:rsid w:val="009B3FA5"/>
    <w:rsid w:val="009B643A"/>
    <w:rsid w:val="009C250E"/>
    <w:rsid w:val="009C3566"/>
    <w:rsid w:val="009C4DDE"/>
    <w:rsid w:val="009D31A6"/>
    <w:rsid w:val="009D4BD7"/>
    <w:rsid w:val="009D5F30"/>
    <w:rsid w:val="009D7804"/>
    <w:rsid w:val="009F0472"/>
    <w:rsid w:val="009F6604"/>
    <w:rsid w:val="009F6A52"/>
    <w:rsid w:val="00A022F4"/>
    <w:rsid w:val="00A02613"/>
    <w:rsid w:val="00A1727B"/>
    <w:rsid w:val="00A1766B"/>
    <w:rsid w:val="00A2200D"/>
    <w:rsid w:val="00A225BB"/>
    <w:rsid w:val="00A26814"/>
    <w:rsid w:val="00A30F36"/>
    <w:rsid w:val="00A32DCE"/>
    <w:rsid w:val="00A372C9"/>
    <w:rsid w:val="00A418CD"/>
    <w:rsid w:val="00A44AE6"/>
    <w:rsid w:val="00A46612"/>
    <w:rsid w:val="00A51338"/>
    <w:rsid w:val="00A53EB3"/>
    <w:rsid w:val="00A5492D"/>
    <w:rsid w:val="00A557A3"/>
    <w:rsid w:val="00A70140"/>
    <w:rsid w:val="00A730E2"/>
    <w:rsid w:val="00A7620C"/>
    <w:rsid w:val="00A81271"/>
    <w:rsid w:val="00A851EE"/>
    <w:rsid w:val="00A85BD5"/>
    <w:rsid w:val="00A92504"/>
    <w:rsid w:val="00A927A3"/>
    <w:rsid w:val="00A93082"/>
    <w:rsid w:val="00A94DEF"/>
    <w:rsid w:val="00A94E5D"/>
    <w:rsid w:val="00AA3256"/>
    <w:rsid w:val="00AB0819"/>
    <w:rsid w:val="00AB6ABE"/>
    <w:rsid w:val="00AB79CF"/>
    <w:rsid w:val="00AB7ACB"/>
    <w:rsid w:val="00AC0704"/>
    <w:rsid w:val="00AC5751"/>
    <w:rsid w:val="00AD03C3"/>
    <w:rsid w:val="00AE0000"/>
    <w:rsid w:val="00AE27C9"/>
    <w:rsid w:val="00AE2929"/>
    <w:rsid w:val="00AE40D5"/>
    <w:rsid w:val="00AE59CA"/>
    <w:rsid w:val="00AE7053"/>
    <w:rsid w:val="00AE7A34"/>
    <w:rsid w:val="00AF2DA4"/>
    <w:rsid w:val="00AF2E58"/>
    <w:rsid w:val="00AF6892"/>
    <w:rsid w:val="00B01BDD"/>
    <w:rsid w:val="00B039AC"/>
    <w:rsid w:val="00B049BC"/>
    <w:rsid w:val="00B07C01"/>
    <w:rsid w:val="00B10B34"/>
    <w:rsid w:val="00B134BC"/>
    <w:rsid w:val="00B14730"/>
    <w:rsid w:val="00B15DEB"/>
    <w:rsid w:val="00B20A9F"/>
    <w:rsid w:val="00B22567"/>
    <w:rsid w:val="00B25B3B"/>
    <w:rsid w:val="00B31ED9"/>
    <w:rsid w:val="00B421B6"/>
    <w:rsid w:val="00B51AD7"/>
    <w:rsid w:val="00B522FD"/>
    <w:rsid w:val="00B53EB7"/>
    <w:rsid w:val="00B544F3"/>
    <w:rsid w:val="00B6057F"/>
    <w:rsid w:val="00B616A4"/>
    <w:rsid w:val="00B632AD"/>
    <w:rsid w:val="00B7521B"/>
    <w:rsid w:val="00B76B2B"/>
    <w:rsid w:val="00B7786C"/>
    <w:rsid w:val="00B8128E"/>
    <w:rsid w:val="00B82A34"/>
    <w:rsid w:val="00B8608E"/>
    <w:rsid w:val="00B86D77"/>
    <w:rsid w:val="00B914F6"/>
    <w:rsid w:val="00B94C72"/>
    <w:rsid w:val="00B958B8"/>
    <w:rsid w:val="00B96827"/>
    <w:rsid w:val="00BA0295"/>
    <w:rsid w:val="00BA0CC8"/>
    <w:rsid w:val="00BA2E40"/>
    <w:rsid w:val="00BA5A07"/>
    <w:rsid w:val="00BA682B"/>
    <w:rsid w:val="00BB11EF"/>
    <w:rsid w:val="00BB17FB"/>
    <w:rsid w:val="00BB580F"/>
    <w:rsid w:val="00BC6DF6"/>
    <w:rsid w:val="00BD3E68"/>
    <w:rsid w:val="00BF2DED"/>
    <w:rsid w:val="00BF3910"/>
    <w:rsid w:val="00BF600D"/>
    <w:rsid w:val="00BF6C59"/>
    <w:rsid w:val="00C03A26"/>
    <w:rsid w:val="00C048DB"/>
    <w:rsid w:val="00C134DF"/>
    <w:rsid w:val="00C17E3D"/>
    <w:rsid w:val="00C20090"/>
    <w:rsid w:val="00C209A6"/>
    <w:rsid w:val="00C230F4"/>
    <w:rsid w:val="00C25BFB"/>
    <w:rsid w:val="00C25D4D"/>
    <w:rsid w:val="00C27EE0"/>
    <w:rsid w:val="00C317AB"/>
    <w:rsid w:val="00C36861"/>
    <w:rsid w:val="00C37A80"/>
    <w:rsid w:val="00C415F8"/>
    <w:rsid w:val="00C41F69"/>
    <w:rsid w:val="00C459EA"/>
    <w:rsid w:val="00C46CE5"/>
    <w:rsid w:val="00C51726"/>
    <w:rsid w:val="00C54B42"/>
    <w:rsid w:val="00C54F5C"/>
    <w:rsid w:val="00C551DF"/>
    <w:rsid w:val="00C57858"/>
    <w:rsid w:val="00C6107D"/>
    <w:rsid w:val="00C613FF"/>
    <w:rsid w:val="00C62A2C"/>
    <w:rsid w:val="00C6345D"/>
    <w:rsid w:val="00C67CD6"/>
    <w:rsid w:val="00C72016"/>
    <w:rsid w:val="00C85856"/>
    <w:rsid w:val="00C93E88"/>
    <w:rsid w:val="00CB327A"/>
    <w:rsid w:val="00CB5B39"/>
    <w:rsid w:val="00CB6A5C"/>
    <w:rsid w:val="00CB6D98"/>
    <w:rsid w:val="00CC0948"/>
    <w:rsid w:val="00CC0BC9"/>
    <w:rsid w:val="00CC2EEE"/>
    <w:rsid w:val="00CC67AE"/>
    <w:rsid w:val="00CD4585"/>
    <w:rsid w:val="00CE38CE"/>
    <w:rsid w:val="00CE4993"/>
    <w:rsid w:val="00CE53FB"/>
    <w:rsid w:val="00CE7199"/>
    <w:rsid w:val="00CF363C"/>
    <w:rsid w:val="00CF6CF5"/>
    <w:rsid w:val="00D00B05"/>
    <w:rsid w:val="00D0152A"/>
    <w:rsid w:val="00D01F14"/>
    <w:rsid w:val="00D02E86"/>
    <w:rsid w:val="00D0463B"/>
    <w:rsid w:val="00D07BAF"/>
    <w:rsid w:val="00D1069F"/>
    <w:rsid w:val="00D118F6"/>
    <w:rsid w:val="00D11C76"/>
    <w:rsid w:val="00D204F6"/>
    <w:rsid w:val="00D20500"/>
    <w:rsid w:val="00D25EBC"/>
    <w:rsid w:val="00D26576"/>
    <w:rsid w:val="00D26ABF"/>
    <w:rsid w:val="00D26C9F"/>
    <w:rsid w:val="00D2724E"/>
    <w:rsid w:val="00D30293"/>
    <w:rsid w:val="00D30A64"/>
    <w:rsid w:val="00D35320"/>
    <w:rsid w:val="00D35559"/>
    <w:rsid w:val="00D368BA"/>
    <w:rsid w:val="00D421B5"/>
    <w:rsid w:val="00D426AE"/>
    <w:rsid w:val="00D55390"/>
    <w:rsid w:val="00D6235A"/>
    <w:rsid w:val="00D64A25"/>
    <w:rsid w:val="00D66F2A"/>
    <w:rsid w:val="00D66FA6"/>
    <w:rsid w:val="00D76C2B"/>
    <w:rsid w:val="00D76E8C"/>
    <w:rsid w:val="00D826D5"/>
    <w:rsid w:val="00D83E79"/>
    <w:rsid w:val="00D84098"/>
    <w:rsid w:val="00D85D5C"/>
    <w:rsid w:val="00D91418"/>
    <w:rsid w:val="00D9160D"/>
    <w:rsid w:val="00D97B58"/>
    <w:rsid w:val="00DA10BB"/>
    <w:rsid w:val="00DA2958"/>
    <w:rsid w:val="00DB028D"/>
    <w:rsid w:val="00DB57FE"/>
    <w:rsid w:val="00DC68F8"/>
    <w:rsid w:val="00DD1696"/>
    <w:rsid w:val="00DD3086"/>
    <w:rsid w:val="00DD4BF5"/>
    <w:rsid w:val="00DD6D0C"/>
    <w:rsid w:val="00DE0646"/>
    <w:rsid w:val="00DE2726"/>
    <w:rsid w:val="00DE2D9F"/>
    <w:rsid w:val="00DE75B7"/>
    <w:rsid w:val="00DF53A5"/>
    <w:rsid w:val="00DF57AB"/>
    <w:rsid w:val="00DF64AD"/>
    <w:rsid w:val="00E01ADC"/>
    <w:rsid w:val="00E115E2"/>
    <w:rsid w:val="00E1729B"/>
    <w:rsid w:val="00E31FE5"/>
    <w:rsid w:val="00E32526"/>
    <w:rsid w:val="00E343D6"/>
    <w:rsid w:val="00E3551A"/>
    <w:rsid w:val="00E35AA4"/>
    <w:rsid w:val="00E36DF7"/>
    <w:rsid w:val="00E406A6"/>
    <w:rsid w:val="00E44DE7"/>
    <w:rsid w:val="00E45483"/>
    <w:rsid w:val="00E53BE8"/>
    <w:rsid w:val="00E57217"/>
    <w:rsid w:val="00E602D8"/>
    <w:rsid w:val="00E610F5"/>
    <w:rsid w:val="00E63E5E"/>
    <w:rsid w:val="00E64381"/>
    <w:rsid w:val="00E64C42"/>
    <w:rsid w:val="00E66663"/>
    <w:rsid w:val="00E67796"/>
    <w:rsid w:val="00E736EA"/>
    <w:rsid w:val="00E7789C"/>
    <w:rsid w:val="00E80250"/>
    <w:rsid w:val="00E871A8"/>
    <w:rsid w:val="00E90587"/>
    <w:rsid w:val="00E9261F"/>
    <w:rsid w:val="00E93824"/>
    <w:rsid w:val="00EA1ECD"/>
    <w:rsid w:val="00EA442E"/>
    <w:rsid w:val="00EA4B55"/>
    <w:rsid w:val="00EB0CF5"/>
    <w:rsid w:val="00EB153B"/>
    <w:rsid w:val="00EB1A72"/>
    <w:rsid w:val="00EB5B3B"/>
    <w:rsid w:val="00EB5DFF"/>
    <w:rsid w:val="00EC3852"/>
    <w:rsid w:val="00EC4E8F"/>
    <w:rsid w:val="00EC5AAB"/>
    <w:rsid w:val="00ED6A2B"/>
    <w:rsid w:val="00ED7D78"/>
    <w:rsid w:val="00ED7E46"/>
    <w:rsid w:val="00EE2FAB"/>
    <w:rsid w:val="00EE4593"/>
    <w:rsid w:val="00EE4D64"/>
    <w:rsid w:val="00EE6DBE"/>
    <w:rsid w:val="00EF17FF"/>
    <w:rsid w:val="00EF2786"/>
    <w:rsid w:val="00EF3A20"/>
    <w:rsid w:val="00F02337"/>
    <w:rsid w:val="00F203CA"/>
    <w:rsid w:val="00F20F98"/>
    <w:rsid w:val="00F21118"/>
    <w:rsid w:val="00F23990"/>
    <w:rsid w:val="00F27D46"/>
    <w:rsid w:val="00F36BE9"/>
    <w:rsid w:val="00F37162"/>
    <w:rsid w:val="00F37C3A"/>
    <w:rsid w:val="00F4137E"/>
    <w:rsid w:val="00F44F55"/>
    <w:rsid w:val="00F46617"/>
    <w:rsid w:val="00F468B6"/>
    <w:rsid w:val="00F47A7E"/>
    <w:rsid w:val="00F5124E"/>
    <w:rsid w:val="00F530D1"/>
    <w:rsid w:val="00F57A4C"/>
    <w:rsid w:val="00F654A3"/>
    <w:rsid w:val="00F7258D"/>
    <w:rsid w:val="00F74494"/>
    <w:rsid w:val="00F74C28"/>
    <w:rsid w:val="00F77493"/>
    <w:rsid w:val="00F837EE"/>
    <w:rsid w:val="00F8437B"/>
    <w:rsid w:val="00F84B24"/>
    <w:rsid w:val="00F86ED8"/>
    <w:rsid w:val="00F951DF"/>
    <w:rsid w:val="00FA03F1"/>
    <w:rsid w:val="00FA210B"/>
    <w:rsid w:val="00FA6875"/>
    <w:rsid w:val="00FA7BB5"/>
    <w:rsid w:val="00FB179B"/>
    <w:rsid w:val="00FB18DE"/>
    <w:rsid w:val="00FB39E2"/>
    <w:rsid w:val="00FB4502"/>
    <w:rsid w:val="00FB7AA3"/>
    <w:rsid w:val="00FC030F"/>
    <w:rsid w:val="00FC5F80"/>
    <w:rsid w:val="00FD0F45"/>
    <w:rsid w:val="00FD204D"/>
    <w:rsid w:val="00FD2CE2"/>
    <w:rsid w:val="00FD2EFB"/>
    <w:rsid w:val="00FE0E51"/>
    <w:rsid w:val="00FF15B2"/>
    <w:rsid w:val="00FF30AD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Georgia" w:hAnsi="Georgia"/>
      <w:color w:val="000000"/>
      <w:sz w:val="18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432" w:hanging="432"/>
      <w:jc w:val="both"/>
      <w:outlineLvl w:val="0"/>
    </w:pPr>
    <w:rPr>
      <w:b/>
      <w:bCs/>
      <w:color w:val="auto"/>
      <w:sz w:val="26"/>
      <w:szCs w:val="26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color w:val="auto"/>
      <w:sz w:val="28"/>
      <w:szCs w:val="28"/>
    </w:rPr>
  </w:style>
  <w:style w:type="paragraph" w:styleId="6">
    <w:name w:val="heading 6"/>
    <w:basedOn w:val="a"/>
    <w:next w:val="a"/>
    <w:qFormat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6z0">
    <w:name w:val="WW8Num6z0"/>
    <w:rPr>
      <w:b/>
    </w:rPr>
  </w:style>
  <w:style w:type="character" w:customStyle="1" w:styleId="WW8Num6z2">
    <w:name w:val="WW8Num6z2"/>
    <w:rPr>
      <w:b w:val="0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11z0">
    <w:name w:val="WW8Num11z0"/>
    <w:rPr>
      <w:b/>
    </w:rPr>
  </w:style>
  <w:style w:type="character" w:customStyle="1" w:styleId="WW8Num11z2">
    <w:name w:val="WW8Num11z2"/>
    <w:rPr>
      <w:b w:val="0"/>
    </w:rPr>
  </w:style>
  <w:style w:type="character" w:customStyle="1" w:styleId="WW8Num17z1">
    <w:name w:val="WW8Num17z1"/>
    <w:rPr>
      <w:b w:val="0"/>
      <w:i w:val="0"/>
    </w:rPr>
  </w:style>
  <w:style w:type="character" w:customStyle="1" w:styleId="WW8Num19z1">
    <w:name w:val="WW8Num19z1"/>
    <w:rPr>
      <w:i w:val="0"/>
      <w:strike w:val="0"/>
      <w:dstrike w:val="0"/>
      <w:color w:val="auto"/>
    </w:rPr>
  </w:style>
  <w:style w:type="character" w:customStyle="1" w:styleId="WW8Num23z2">
    <w:name w:val="WW8Num23z2"/>
    <w:rPr>
      <w:i w:val="0"/>
    </w:rPr>
  </w:style>
  <w:style w:type="character" w:customStyle="1" w:styleId="WW8Num24z0">
    <w:name w:val="WW8Num24z0"/>
    <w:rPr>
      <w:b/>
    </w:rPr>
  </w:style>
  <w:style w:type="character" w:customStyle="1" w:styleId="WW8Num24z2">
    <w:name w:val="WW8Num24z2"/>
    <w:rPr>
      <w:b w:val="0"/>
    </w:rPr>
  </w:style>
  <w:style w:type="character" w:customStyle="1" w:styleId="WW8Num26z0">
    <w:name w:val="WW8Num26z0"/>
    <w:rPr>
      <w:b/>
    </w:rPr>
  </w:style>
  <w:style w:type="character" w:customStyle="1" w:styleId="WW8Num26z2">
    <w:name w:val="WW8Num26z2"/>
    <w:rPr>
      <w:b w:val="0"/>
    </w:rPr>
  </w:style>
  <w:style w:type="character" w:customStyle="1" w:styleId="WW8Num28z2">
    <w:name w:val="WW8Num28z2"/>
    <w:rPr>
      <w:i w:val="0"/>
    </w:rPr>
  </w:style>
  <w:style w:type="character" w:customStyle="1" w:styleId="WW8Num29z2">
    <w:name w:val="WW8Num29z2"/>
    <w:rPr>
      <w:i w:val="0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b/>
    </w:rPr>
  </w:style>
  <w:style w:type="character" w:customStyle="1" w:styleId="WW8Num31z2">
    <w:name w:val="WW8Num31z2"/>
    <w:rPr>
      <w:b w:val="0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3z0">
    <w:name w:val="WW8Num33z0"/>
    <w:rPr>
      <w:b/>
    </w:rPr>
  </w:style>
  <w:style w:type="character" w:customStyle="1" w:styleId="WW8Num33z2">
    <w:name w:val="WW8Num33z2"/>
    <w:rPr>
      <w:b w:val="0"/>
    </w:rPr>
  </w:style>
  <w:style w:type="character" w:customStyle="1" w:styleId="WW8Num36z0">
    <w:name w:val="WW8Num36z0"/>
    <w:rPr>
      <w:b/>
    </w:rPr>
  </w:style>
  <w:style w:type="character" w:customStyle="1" w:styleId="WW8Num37z0">
    <w:name w:val="WW8Num37z0"/>
    <w:rPr>
      <w:rFonts w:cs="Times New Roman"/>
    </w:rPr>
  </w:style>
  <w:style w:type="character" w:customStyle="1" w:styleId="WW8Num38z0">
    <w:name w:val="WW8Num38z0"/>
    <w:rPr>
      <w:b/>
    </w:rPr>
  </w:style>
  <w:style w:type="character" w:customStyle="1" w:styleId="WW8Num38z2">
    <w:name w:val="WW8Num38z2"/>
    <w:rPr>
      <w:b w:val="0"/>
    </w:rPr>
  </w:style>
  <w:style w:type="character" w:customStyle="1" w:styleId="WW8Num39z0">
    <w:name w:val="WW8Num39z0"/>
    <w:rPr>
      <w:b/>
    </w:rPr>
  </w:style>
  <w:style w:type="character" w:customStyle="1" w:styleId="WW8Num39z2">
    <w:name w:val="WW8Num39z2"/>
    <w:rPr>
      <w:b w:val="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6">
    <w:name w:val="Символ сноски"/>
    <w:rPr>
      <w:vertAlign w:val="superscript"/>
    </w:rPr>
  </w:style>
  <w:style w:type="character" w:customStyle="1" w:styleId="a7">
    <w:name w:val="Название Знак"/>
    <w:rPr>
      <w:rFonts w:ascii="Georgia" w:hAnsi="Georgia" w:cs="Georgia"/>
      <w:b/>
      <w:bCs/>
      <w:spacing w:val="60"/>
      <w:sz w:val="28"/>
      <w:szCs w:val="28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link w:val="aa"/>
    <w:rPr>
      <w:color w:val="auto"/>
    </w:rPr>
  </w:style>
  <w:style w:type="paragraph" w:styleId="ab">
    <w:name w:val="List"/>
    <w:basedOn w:val="a9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c">
    <w:name w:val="Title"/>
    <w:basedOn w:val="a"/>
    <w:next w:val="ad"/>
    <w:link w:val="14"/>
    <w:qFormat/>
    <w:pPr>
      <w:jc w:val="center"/>
    </w:pPr>
    <w:rPr>
      <w:rFonts w:cs="Georgia"/>
      <w:b/>
      <w:bCs/>
      <w:color w:val="auto"/>
      <w:spacing w:val="60"/>
      <w:sz w:val="28"/>
      <w:szCs w:val="28"/>
    </w:rPr>
  </w:style>
  <w:style w:type="paragraph" w:styleId="ad">
    <w:name w:val="Subtitle"/>
    <w:basedOn w:val="a8"/>
    <w:next w:val="a9"/>
    <w:qFormat/>
    <w:pPr>
      <w:jc w:val="center"/>
    </w:pPr>
    <w:rPr>
      <w:i/>
      <w:iCs/>
    </w:rPr>
  </w:style>
  <w:style w:type="paragraph" w:styleId="ae">
    <w:name w:val="footer"/>
    <w:basedOn w:val="a"/>
    <w:pPr>
      <w:tabs>
        <w:tab w:val="center" w:pos="4153"/>
        <w:tab w:val="right" w:pos="8306"/>
      </w:tabs>
    </w:pPr>
    <w:rPr>
      <w:color w:val="auto"/>
      <w:sz w:val="20"/>
      <w:szCs w:val="20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5">
    <w:name w:val="Название объекта1"/>
    <w:basedOn w:val="a"/>
    <w:next w:val="a"/>
    <w:pPr>
      <w:jc w:val="both"/>
    </w:pPr>
    <w:rPr>
      <w:b/>
      <w:bCs/>
      <w:i/>
      <w:iCs/>
      <w:color w:val="auto"/>
      <w:sz w:val="20"/>
      <w:szCs w:val="20"/>
    </w:rPr>
  </w:style>
  <w:style w:type="paragraph" w:customStyle="1" w:styleId="210">
    <w:name w:val="Основной текст 21"/>
    <w:basedOn w:val="a"/>
    <w:pPr>
      <w:jc w:val="center"/>
    </w:pPr>
    <w:rPr>
      <w:rFonts w:cs="Georgia"/>
      <w:b/>
      <w:bCs/>
      <w:color w:val="00FFFF"/>
      <w:sz w:val="16"/>
      <w:szCs w:val="16"/>
    </w:rPr>
  </w:style>
  <w:style w:type="paragraph" w:customStyle="1" w:styleId="FR3">
    <w:name w:val="FR3"/>
    <w:pPr>
      <w:widowControl w:val="0"/>
      <w:suppressAutoHyphens/>
      <w:autoSpaceDE w:val="0"/>
      <w:ind w:left="72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6"/>
    <w:next w:val="16"/>
    <w:rPr>
      <w:b/>
      <w:bCs/>
    </w:rPr>
  </w:style>
  <w:style w:type="paragraph" w:customStyle="1" w:styleId="17">
    <w:name w:val="Обычный1"/>
    <w:pPr>
      <w:suppressAutoHyphens/>
    </w:pPr>
    <w:rPr>
      <w:rFonts w:eastAsia="Arial"/>
      <w:lang w:eastAsia="ar-SA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fr30">
    <w:name w:val="fr3"/>
    <w:basedOn w:val="a"/>
    <w:pPr>
      <w:autoSpaceDE w:val="0"/>
      <w:ind w:left="720"/>
      <w:jc w:val="both"/>
    </w:pPr>
    <w:rPr>
      <w:rFonts w:ascii="Arial" w:hAnsi="Arial" w:cs="Arial"/>
      <w:color w:val="auto"/>
      <w:sz w:val="24"/>
    </w:rPr>
  </w:style>
  <w:style w:type="paragraph" w:styleId="af4">
    <w:name w:val="footnote text"/>
    <w:basedOn w:val="a"/>
    <w:link w:val="af5"/>
    <w:rPr>
      <w:rFonts w:ascii="Times New Roman" w:hAnsi="Times New Roman"/>
      <w:color w:val="auto"/>
      <w:sz w:val="20"/>
      <w:szCs w:val="20"/>
    </w:rPr>
  </w:style>
  <w:style w:type="paragraph" w:customStyle="1" w:styleId="18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character" w:styleId="af8">
    <w:name w:val="annotation reference"/>
    <w:uiPriority w:val="99"/>
    <w:rsid w:val="00E9261F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E9261F"/>
    <w:pPr>
      <w:suppressAutoHyphens w:val="0"/>
    </w:pPr>
    <w:rPr>
      <w:rFonts w:ascii="Times New Roman" w:hAnsi="Times New Roman"/>
      <w:color w:val="auto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rsid w:val="00E9261F"/>
  </w:style>
  <w:style w:type="paragraph" w:customStyle="1" w:styleId="Normal1">
    <w:name w:val="Normal1"/>
    <w:rsid w:val="007F6931"/>
  </w:style>
  <w:style w:type="paragraph" w:styleId="afb">
    <w:name w:val="Revision"/>
    <w:hidden/>
    <w:uiPriority w:val="99"/>
    <w:semiHidden/>
    <w:rsid w:val="00C613FF"/>
    <w:rPr>
      <w:rFonts w:ascii="Georgia" w:hAnsi="Georgia"/>
      <w:color w:val="000000"/>
      <w:sz w:val="18"/>
      <w:szCs w:val="24"/>
      <w:lang w:eastAsia="ar-SA"/>
    </w:rPr>
  </w:style>
  <w:style w:type="paragraph" w:styleId="20">
    <w:name w:val="Body Text Indent 2"/>
    <w:basedOn w:val="a"/>
    <w:link w:val="22"/>
    <w:rsid w:val="007434DE"/>
    <w:pPr>
      <w:suppressAutoHyphens w:val="0"/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0"/>
    <w:rsid w:val="007434DE"/>
    <w:rPr>
      <w:rFonts w:ascii="Georgia" w:hAnsi="Georgia"/>
      <w:color w:val="000000"/>
      <w:sz w:val="18"/>
      <w:szCs w:val="24"/>
    </w:rPr>
  </w:style>
  <w:style w:type="paragraph" w:styleId="afc">
    <w:name w:val="List Paragraph"/>
    <w:basedOn w:val="a"/>
    <w:uiPriority w:val="34"/>
    <w:qFormat/>
    <w:rsid w:val="00A730E2"/>
    <w:pPr>
      <w:suppressAutoHyphens w:val="0"/>
      <w:ind w:left="720"/>
    </w:pPr>
    <w:rPr>
      <w:rFonts w:ascii="Calibri" w:eastAsia="Calibri" w:hAnsi="Calibri"/>
      <w:color w:val="auto"/>
      <w:sz w:val="22"/>
      <w:szCs w:val="22"/>
      <w:lang w:eastAsia="ru-RU"/>
    </w:rPr>
  </w:style>
  <w:style w:type="paragraph" w:customStyle="1" w:styleId="u">
    <w:name w:val="u"/>
    <w:basedOn w:val="a"/>
    <w:rsid w:val="006E488B"/>
    <w:pPr>
      <w:suppressAutoHyphens w:val="0"/>
      <w:ind w:firstLine="390"/>
      <w:jc w:val="both"/>
    </w:pPr>
    <w:rPr>
      <w:rFonts w:ascii="Times New Roman" w:hAnsi="Times New Roman"/>
      <w:color w:val="auto"/>
      <w:sz w:val="24"/>
      <w:lang w:eastAsia="ru-RU"/>
    </w:rPr>
  </w:style>
  <w:style w:type="character" w:customStyle="1" w:styleId="19">
    <w:name w:val="Текст примечания Знак1"/>
    <w:uiPriority w:val="99"/>
    <w:locked/>
    <w:rsid w:val="00A44AE6"/>
    <w:rPr>
      <w:rFonts w:eastAsia="Times New Roman" w:cs="Times New Roman"/>
      <w:lang w:val="ru-RU" w:eastAsia="ru-RU" w:bidi="ar-SA"/>
    </w:rPr>
  </w:style>
  <w:style w:type="character" w:styleId="afd">
    <w:name w:val="Strong"/>
    <w:qFormat/>
    <w:rsid w:val="00C20090"/>
    <w:rPr>
      <w:b/>
      <w:bCs/>
    </w:rPr>
  </w:style>
  <w:style w:type="character" w:styleId="afe">
    <w:name w:val="footnote reference"/>
    <w:uiPriority w:val="99"/>
    <w:unhideWhenUsed/>
    <w:rsid w:val="00307B08"/>
    <w:rPr>
      <w:vertAlign w:val="superscript"/>
    </w:rPr>
  </w:style>
  <w:style w:type="character" w:customStyle="1" w:styleId="af0">
    <w:name w:val="Верхний колонтитул Знак"/>
    <w:link w:val="af"/>
    <w:uiPriority w:val="99"/>
    <w:rsid w:val="003E43B9"/>
    <w:rPr>
      <w:rFonts w:ascii="Georgia" w:hAnsi="Georgia"/>
      <w:color w:val="000000"/>
      <w:sz w:val="18"/>
      <w:szCs w:val="24"/>
      <w:lang w:eastAsia="ar-SA"/>
    </w:rPr>
  </w:style>
  <w:style w:type="table" w:styleId="aff">
    <w:name w:val="Table Grid"/>
    <w:basedOn w:val="a1"/>
    <w:rsid w:val="00942A7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Текст сноски Знак"/>
    <w:basedOn w:val="a0"/>
    <w:link w:val="af4"/>
    <w:locked/>
    <w:rsid w:val="008025A2"/>
    <w:rPr>
      <w:lang w:eastAsia="ar-SA"/>
    </w:rPr>
  </w:style>
  <w:style w:type="character" w:customStyle="1" w:styleId="aa">
    <w:name w:val="Основной текст Знак"/>
    <w:basedOn w:val="a0"/>
    <w:link w:val="a9"/>
    <w:rsid w:val="00E32526"/>
    <w:rPr>
      <w:rFonts w:ascii="Georgia" w:hAnsi="Georgia"/>
      <w:sz w:val="18"/>
      <w:szCs w:val="24"/>
      <w:lang w:eastAsia="ar-SA"/>
    </w:rPr>
  </w:style>
  <w:style w:type="paragraph" w:customStyle="1" w:styleId="ConsNormal">
    <w:name w:val="ConsNormal"/>
    <w:uiPriority w:val="99"/>
    <w:rsid w:val="00E32526"/>
    <w:pPr>
      <w:widowControl w:val="0"/>
      <w:ind w:firstLine="720"/>
    </w:pPr>
    <w:rPr>
      <w:rFonts w:ascii="Arial" w:hAnsi="Arial"/>
    </w:rPr>
  </w:style>
  <w:style w:type="character" w:customStyle="1" w:styleId="14">
    <w:name w:val="Название Знак1"/>
    <w:link w:val="ac"/>
    <w:rsid w:val="001B6CCF"/>
    <w:rPr>
      <w:rFonts w:ascii="Georgia" w:hAnsi="Georgia" w:cs="Georgia"/>
      <w:b/>
      <w:bCs/>
      <w:spacing w:val="6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Georgia" w:hAnsi="Georgia"/>
      <w:color w:val="000000"/>
      <w:sz w:val="18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432" w:hanging="432"/>
      <w:jc w:val="both"/>
      <w:outlineLvl w:val="0"/>
    </w:pPr>
    <w:rPr>
      <w:b/>
      <w:bCs/>
      <w:color w:val="auto"/>
      <w:sz w:val="26"/>
      <w:szCs w:val="26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color w:val="auto"/>
      <w:sz w:val="28"/>
      <w:szCs w:val="28"/>
    </w:rPr>
  </w:style>
  <w:style w:type="paragraph" w:styleId="6">
    <w:name w:val="heading 6"/>
    <w:basedOn w:val="a"/>
    <w:next w:val="a"/>
    <w:qFormat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6z0">
    <w:name w:val="WW8Num6z0"/>
    <w:rPr>
      <w:b/>
    </w:rPr>
  </w:style>
  <w:style w:type="character" w:customStyle="1" w:styleId="WW8Num6z2">
    <w:name w:val="WW8Num6z2"/>
    <w:rPr>
      <w:b w:val="0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11z0">
    <w:name w:val="WW8Num11z0"/>
    <w:rPr>
      <w:b/>
    </w:rPr>
  </w:style>
  <w:style w:type="character" w:customStyle="1" w:styleId="WW8Num11z2">
    <w:name w:val="WW8Num11z2"/>
    <w:rPr>
      <w:b w:val="0"/>
    </w:rPr>
  </w:style>
  <w:style w:type="character" w:customStyle="1" w:styleId="WW8Num17z1">
    <w:name w:val="WW8Num17z1"/>
    <w:rPr>
      <w:b w:val="0"/>
      <w:i w:val="0"/>
    </w:rPr>
  </w:style>
  <w:style w:type="character" w:customStyle="1" w:styleId="WW8Num19z1">
    <w:name w:val="WW8Num19z1"/>
    <w:rPr>
      <w:i w:val="0"/>
      <w:strike w:val="0"/>
      <w:dstrike w:val="0"/>
      <w:color w:val="auto"/>
    </w:rPr>
  </w:style>
  <w:style w:type="character" w:customStyle="1" w:styleId="WW8Num23z2">
    <w:name w:val="WW8Num23z2"/>
    <w:rPr>
      <w:i w:val="0"/>
    </w:rPr>
  </w:style>
  <w:style w:type="character" w:customStyle="1" w:styleId="WW8Num24z0">
    <w:name w:val="WW8Num24z0"/>
    <w:rPr>
      <w:b/>
    </w:rPr>
  </w:style>
  <w:style w:type="character" w:customStyle="1" w:styleId="WW8Num24z2">
    <w:name w:val="WW8Num24z2"/>
    <w:rPr>
      <w:b w:val="0"/>
    </w:rPr>
  </w:style>
  <w:style w:type="character" w:customStyle="1" w:styleId="WW8Num26z0">
    <w:name w:val="WW8Num26z0"/>
    <w:rPr>
      <w:b/>
    </w:rPr>
  </w:style>
  <w:style w:type="character" w:customStyle="1" w:styleId="WW8Num26z2">
    <w:name w:val="WW8Num26z2"/>
    <w:rPr>
      <w:b w:val="0"/>
    </w:rPr>
  </w:style>
  <w:style w:type="character" w:customStyle="1" w:styleId="WW8Num28z2">
    <w:name w:val="WW8Num28z2"/>
    <w:rPr>
      <w:i w:val="0"/>
    </w:rPr>
  </w:style>
  <w:style w:type="character" w:customStyle="1" w:styleId="WW8Num29z2">
    <w:name w:val="WW8Num29z2"/>
    <w:rPr>
      <w:i w:val="0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b/>
    </w:rPr>
  </w:style>
  <w:style w:type="character" w:customStyle="1" w:styleId="WW8Num31z2">
    <w:name w:val="WW8Num31z2"/>
    <w:rPr>
      <w:b w:val="0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3z0">
    <w:name w:val="WW8Num33z0"/>
    <w:rPr>
      <w:b/>
    </w:rPr>
  </w:style>
  <w:style w:type="character" w:customStyle="1" w:styleId="WW8Num33z2">
    <w:name w:val="WW8Num33z2"/>
    <w:rPr>
      <w:b w:val="0"/>
    </w:rPr>
  </w:style>
  <w:style w:type="character" w:customStyle="1" w:styleId="WW8Num36z0">
    <w:name w:val="WW8Num36z0"/>
    <w:rPr>
      <w:b/>
    </w:rPr>
  </w:style>
  <w:style w:type="character" w:customStyle="1" w:styleId="WW8Num37z0">
    <w:name w:val="WW8Num37z0"/>
    <w:rPr>
      <w:rFonts w:cs="Times New Roman"/>
    </w:rPr>
  </w:style>
  <w:style w:type="character" w:customStyle="1" w:styleId="WW8Num38z0">
    <w:name w:val="WW8Num38z0"/>
    <w:rPr>
      <w:b/>
    </w:rPr>
  </w:style>
  <w:style w:type="character" w:customStyle="1" w:styleId="WW8Num38z2">
    <w:name w:val="WW8Num38z2"/>
    <w:rPr>
      <w:b w:val="0"/>
    </w:rPr>
  </w:style>
  <w:style w:type="character" w:customStyle="1" w:styleId="WW8Num39z0">
    <w:name w:val="WW8Num39z0"/>
    <w:rPr>
      <w:b/>
    </w:rPr>
  </w:style>
  <w:style w:type="character" w:customStyle="1" w:styleId="WW8Num39z2">
    <w:name w:val="WW8Num39z2"/>
    <w:rPr>
      <w:b w:val="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6">
    <w:name w:val="Символ сноски"/>
    <w:rPr>
      <w:vertAlign w:val="superscript"/>
    </w:rPr>
  </w:style>
  <w:style w:type="character" w:customStyle="1" w:styleId="a7">
    <w:name w:val="Название Знак"/>
    <w:rPr>
      <w:rFonts w:ascii="Georgia" w:hAnsi="Georgia" w:cs="Georgia"/>
      <w:b/>
      <w:bCs/>
      <w:spacing w:val="60"/>
      <w:sz w:val="28"/>
      <w:szCs w:val="28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link w:val="aa"/>
    <w:rPr>
      <w:color w:val="auto"/>
    </w:rPr>
  </w:style>
  <w:style w:type="paragraph" w:styleId="ab">
    <w:name w:val="List"/>
    <w:basedOn w:val="a9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c">
    <w:name w:val="Title"/>
    <w:basedOn w:val="a"/>
    <w:next w:val="ad"/>
    <w:link w:val="14"/>
    <w:qFormat/>
    <w:pPr>
      <w:jc w:val="center"/>
    </w:pPr>
    <w:rPr>
      <w:rFonts w:cs="Georgia"/>
      <w:b/>
      <w:bCs/>
      <w:color w:val="auto"/>
      <w:spacing w:val="60"/>
      <w:sz w:val="28"/>
      <w:szCs w:val="28"/>
    </w:rPr>
  </w:style>
  <w:style w:type="paragraph" w:styleId="ad">
    <w:name w:val="Subtitle"/>
    <w:basedOn w:val="a8"/>
    <w:next w:val="a9"/>
    <w:qFormat/>
    <w:pPr>
      <w:jc w:val="center"/>
    </w:pPr>
    <w:rPr>
      <w:i/>
      <w:iCs/>
    </w:rPr>
  </w:style>
  <w:style w:type="paragraph" w:styleId="ae">
    <w:name w:val="footer"/>
    <w:basedOn w:val="a"/>
    <w:pPr>
      <w:tabs>
        <w:tab w:val="center" w:pos="4153"/>
        <w:tab w:val="right" w:pos="8306"/>
      </w:tabs>
    </w:pPr>
    <w:rPr>
      <w:color w:val="auto"/>
      <w:sz w:val="20"/>
      <w:szCs w:val="20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5">
    <w:name w:val="Название объекта1"/>
    <w:basedOn w:val="a"/>
    <w:next w:val="a"/>
    <w:pPr>
      <w:jc w:val="both"/>
    </w:pPr>
    <w:rPr>
      <w:b/>
      <w:bCs/>
      <w:i/>
      <w:iCs/>
      <w:color w:val="auto"/>
      <w:sz w:val="20"/>
      <w:szCs w:val="20"/>
    </w:rPr>
  </w:style>
  <w:style w:type="paragraph" w:customStyle="1" w:styleId="210">
    <w:name w:val="Основной текст 21"/>
    <w:basedOn w:val="a"/>
    <w:pPr>
      <w:jc w:val="center"/>
    </w:pPr>
    <w:rPr>
      <w:rFonts w:cs="Georgia"/>
      <w:b/>
      <w:bCs/>
      <w:color w:val="00FFFF"/>
      <w:sz w:val="16"/>
      <w:szCs w:val="16"/>
    </w:rPr>
  </w:style>
  <w:style w:type="paragraph" w:customStyle="1" w:styleId="FR3">
    <w:name w:val="FR3"/>
    <w:pPr>
      <w:widowControl w:val="0"/>
      <w:suppressAutoHyphens/>
      <w:autoSpaceDE w:val="0"/>
      <w:ind w:left="72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6"/>
    <w:next w:val="16"/>
    <w:rPr>
      <w:b/>
      <w:bCs/>
    </w:rPr>
  </w:style>
  <w:style w:type="paragraph" w:customStyle="1" w:styleId="17">
    <w:name w:val="Обычный1"/>
    <w:pPr>
      <w:suppressAutoHyphens/>
    </w:pPr>
    <w:rPr>
      <w:rFonts w:eastAsia="Arial"/>
      <w:lang w:eastAsia="ar-SA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fr30">
    <w:name w:val="fr3"/>
    <w:basedOn w:val="a"/>
    <w:pPr>
      <w:autoSpaceDE w:val="0"/>
      <w:ind w:left="720"/>
      <w:jc w:val="both"/>
    </w:pPr>
    <w:rPr>
      <w:rFonts w:ascii="Arial" w:hAnsi="Arial" w:cs="Arial"/>
      <w:color w:val="auto"/>
      <w:sz w:val="24"/>
    </w:rPr>
  </w:style>
  <w:style w:type="paragraph" w:styleId="af4">
    <w:name w:val="footnote text"/>
    <w:basedOn w:val="a"/>
    <w:link w:val="af5"/>
    <w:rPr>
      <w:rFonts w:ascii="Times New Roman" w:hAnsi="Times New Roman"/>
      <w:color w:val="auto"/>
      <w:sz w:val="20"/>
      <w:szCs w:val="20"/>
    </w:rPr>
  </w:style>
  <w:style w:type="paragraph" w:customStyle="1" w:styleId="18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character" w:styleId="af8">
    <w:name w:val="annotation reference"/>
    <w:uiPriority w:val="99"/>
    <w:rsid w:val="00E9261F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E9261F"/>
    <w:pPr>
      <w:suppressAutoHyphens w:val="0"/>
    </w:pPr>
    <w:rPr>
      <w:rFonts w:ascii="Times New Roman" w:hAnsi="Times New Roman"/>
      <w:color w:val="auto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rsid w:val="00E9261F"/>
  </w:style>
  <w:style w:type="paragraph" w:customStyle="1" w:styleId="Normal1">
    <w:name w:val="Normal1"/>
    <w:rsid w:val="007F6931"/>
  </w:style>
  <w:style w:type="paragraph" w:styleId="afb">
    <w:name w:val="Revision"/>
    <w:hidden/>
    <w:uiPriority w:val="99"/>
    <w:semiHidden/>
    <w:rsid w:val="00C613FF"/>
    <w:rPr>
      <w:rFonts w:ascii="Georgia" w:hAnsi="Georgia"/>
      <w:color w:val="000000"/>
      <w:sz w:val="18"/>
      <w:szCs w:val="24"/>
      <w:lang w:eastAsia="ar-SA"/>
    </w:rPr>
  </w:style>
  <w:style w:type="paragraph" w:styleId="20">
    <w:name w:val="Body Text Indent 2"/>
    <w:basedOn w:val="a"/>
    <w:link w:val="22"/>
    <w:rsid w:val="007434DE"/>
    <w:pPr>
      <w:suppressAutoHyphens w:val="0"/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0"/>
    <w:rsid w:val="007434DE"/>
    <w:rPr>
      <w:rFonts w:ascii="Georgia" w:hAnsi="Georgia"/>
      <w:color w:val="000000"/>
      <w:sz w:val="18"/>
      <w:szCs w:val="24"/>
    </w:rPr>
  </w:style>
  <w:style w:type="paragraph" w:styleId="afc">
    <w:name w:val="List Paragraph"/>
    <w:basedOn w:val="a"/>
    <w:uiPriority w:val="34"/>
    <w:qFormat/>
    <w:rsid w:val="00A730E2"/>
    <w:pPr>
      <w:suppressAutoHyphens w:val="0"/>
      <w:ind w:left="720"/>
    </w:pPr>
    <w:rPr>
      <w:rFonts w:ascii="Calibri" w:eastAsia="Calibri" w:hAnsi="Calibri"/>
      <w:color w:val="auto"/>
      <w:sz w:val="22"/>
      <w:szCs w:val="22"/>
      <w:lang w:eastAsia="ru-RU"/>
    </w:rPr>
  </w:style>
  <w:style w:type="paragraph" w:customStyle="1" w:styleId="u">
    <w:name w:val="u"/>
    <w:basedOn w:val="a"/>
    <w:rsid w:val="006E488B"/>
    <w:pPr>
      <w:suppressAutoHyphens w:val="0"/>
      <w:ind w:firstLine="390"/>
      <w:jc w:val="both"/>
    </w:pPr>
    <w:rPr>
      <w:rFonts w:ascii="Times New Roman" w:hAnsi="Times New Roman"/>
      <w:color w:val="auto"/>
      <w:sz w:val="24"/>
      <w:lang w:eastAsia="ru-RU"/>
    </w:rPr>
  </w:style>
  <w:style w:type="character" w:customStyle="1" w:styleId="19">
    <w:name w:val="Текст примечания Знак1"/>
    <w:uiPriority w:val="99"/>
    <w:locked/>
    <w:rsid w:val="00A44AE6"/>
    <w:rPr>
      <w:rFonts w:eastAsia="Times New Roman" w:cs="Times New Roman"/>
      <w:lang w:val="ru-RU" w:eastAsia="ru-RU" w:bidi="ar-SA"/>
    </w:rPr>
  </w:style>
  <w:style w:type="character" w:styleId="afd">
    <w:name w:val="Strong"/>
    <w:qFormat/>
    <w:rsid w:val="00C20090"/>
    <w:rPr>
      <w:b/>
      <w:bCs/>
    </w:rPr>
  </w:style>
  <w:style w:type="character" w:styleId="afe">
    <w:name w:val="footnote reference"/>
    <w:uiPriority w:val="99"/>
    <w:unhideWhenUsed/>
    <w:rsid w:val="00307B08"/>
    <w:rPr>
      <w:vertAlign w:val="superscript"/>
    </w:rPr>
  </w:style>
  <w:style w:type="character" w:customStyle="1" w:styleId="af0">
    <w:name w:val="Верхний колонтитул Знак"/>
    <w:link w:val="af"/>
    <w:uiPriority w:val="99"/>
    <w:rsid w:val="003E43B9"/>
    <w:rPr>
      <w:rFonts w:ascii="Georgia" w:hAnsi="Georgia"/>
      <w:color w:val="000000"/>
      <w:sz w:val="18"/>
      <w:szCs w:val="24"/>
      <w:lang w:eastAsia="ar-SA"/>
    </w:rPr>
  </w:style>
  <w:style w:type="table" w:styleId="aff">
    <w:name w:val="Table Grid"/>
    <w:basedOn w:val="a1"/>
    <w:rsid w:val="00942A7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Текст сноски Знак"/>
    <w:basedOn w:val="a0"/>
    <w:link w:val="af4"/>
    <w:locked/>
    <w:rsid w:val="008025A2"/>
    <w:rPr>
      <w:lang w:eastAsia="ar-SA"/>
    </w:rPr>
  </w:style>
  <w:style w:type="character" w:customStyle="1" w:styleId="aa">
    <w:name w:val="Основной текст Знак"/>
    <w:basedOn w:val="a0"/>
    <w:link w:val="a9"/>
    <w:rsid w:val="00E32526"/>
    <w:rPr>
      <w:rFonts w:ascii="Georgia" w:hAnsi="Georgia"/>
      <w:sz w:val="18"/>
      <w:szCs w:val="24"/>
      <w:lang w:eastAsia="ar-SA"/>
    </w:rPr>
  </w:style>
  <w:style w:type="paragraph" w:customStyle="1" w:styleId="ConsNormal">
    <w:name w:val="ConsNormal"/>
    <w:uiPriority w:val="99"/>
    <w:rsid w:val="00E32526"/>
    <w:pPr>
      <w:widowControl w:val="0"/>
      <w:ind w:firstLine="720"/>
    </w:pPr>
    <w:rPr>
      <w:rFonts w:ascii="Arial" w:hAnsi="Arial"/>
    </w:rPr>
  </w:style>
  <w:style w:type="character" w:customStyle="1" w:styleId="14">
    <w:name w:val="Название Знак1"/>
    <w:link w:val="ac"/>
    <w:rsid w:val="001B6CCF"/>
    <w:rPr>
      <w:rFonts w:ascii="Georgia" w:hAnsi="Georgia" w:cs="Georgia"/>
      <w:b/>
      <w:bCs/>
      <w:spacing w:val="6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9503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3552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br.ru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://www.cbr.ru/" TargetMode="External"/><Relationship Id="rId17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image" Target="media/image1.w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cbr.ru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b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B068F-BB58-4A0D-B14A-6BFD454A9C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81D53A-03F5-4A0C-AAF8-43D4F97C05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A885B5-80D7-4B0B-B27C-76ABB97502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76EB67-02ED-4B8F-94FE-C16840DE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Закладная</vt:lpstr>
    </vt:vector>
  </TitlesOfParts>
  <Company>ОАО "Агентство по ипотечному жилищному кредитованию"</Company>
  <LinksUpToDate>false</LinksUpToDate>
  <CharactersWithSpaces>16739</CharactersWithSpaces>
  <SharedDoc>false</SharedDoc>
  <HLinks>
    <vt:vector size="6" baseType="variant">
      <vt:variant>
        <vt:i4>6750313</vt:i4>
      </vt:variant>
      <vt:variant>
        <vt:i4>3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Закладная</dc:title>
  <dc:creator>С.В. Фуфлыгин</dc:creator>
  <cp:lastModifiedBy>Александрова Наталия Владимировна</cp:lastModifiedBy>
  <cp:revision>3</cp:revision>
  <cp:lastPrinted>2013-06-03T05:53:00Z</cp:lastPrinted>
  <dcterms:created xsi:type="dcterms:W3CDTF">2013-07-25T09:57:00Z</dcterms:created>
  <dcterms:modified xsi:type="dcterms:W3CDTF">2013-08-05T11:28:00Z</dcterms:modified>
</cp:coreProperties>
</file>