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4A66" w14:textId="77777777" w:rsidR="004F33DE" w:rsidRPr="00384686" w:rsidRDefault="004F33DE" w:rsidP="008837C5">
      <w:pPr>
        <w:rPr>
          <w:rFonts w:ascii="Times New Roman" w:hAnsi="Times New Roman"/>
          <w:color w:val="auto"/>
          <w:szCs w:val="18"/>
          <w:lang w:val="en-US"/>
        </w:rPr>
      </w:pPr>
    </w:p>
    <w:p w14:paraId="0A126930" w14:textId="35A0F2AF" w:rsidR="00D45732" w:rsidRPr="00384686" w:rsidRDefault="00D45732" w:rsidP="008837C5">
      <w:pPr>
        <w:rPr>
          <w:rFonts w:ascii="Times New Roman" w:hAnsi="Times New Roman"/>
          <w:color w:val="auto"/>
          <w:szCs w:val="18"/>
        </w:rPr>
      </w:pPr>
    </w:p>
    <w:p w14:paraId="7F5A0869" w14:textId="0D8E200C" w:rsidR="00DD0558" w:rsidRPr="00384686" w:rsidRDefault="00D64BBB" w:rsidP="00DD0558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38468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Текстовая часть (раздел </w:t>
      </w:r>
      <w:r w:rsidR="004F38F7" w:rsidRPr="00384686">
        <w:rPr>
          <w:rFonts w:ascii="Times New Roman" w:hAnsi="Times New Roman"/>
          <w:i/>
          <w:color w:val="auto"/>
          <w:szCs w:val="18"/>
          <w:shd w:val="clear" w:color="auto" w:fill="D9D9D9"/>
        </w:rPr>
        <w:t>5</w:t>
      </w:r>
      <w:r w:rsidRPr="00384686">
        <w:rPr>
          <w:rFonts w:ascii="Times New Roman" w:hAnsi="Times New Roman"/>
          <w:i/>
          <w:color w:val="auto"/>
          <w:szCs w:val="18"/>
          <w:shd w:val="clear" w:color="auto" w:fill="D9D9D9"/>
        </w:rPr>
        <w:t>) З</w:t>
      </w:r>
      <w:r w:rsidR="00205DC3" w:rsidRPr="00384686">
        <w:rPr>
          <w:rFonts w:ascii="Times New Roman" w:hAnsi="Times New Roman"/>
          <w:i/>
          <w:color w:val="auto"/>
          <w:szCs w:val="18"/>
          <w:shd w:val="clear" w:color="auto" w:fill="D9D9D9"/>
        </w:rPr>
        <w:t>акладной по продукт</w:t>
      </w:r>
      <w:r w:rsidR="001D19D5" w:rsidRPr="00384686">
        <w:rPr>
          <w:rFonts w:ascii="Times New Roman" w:hAnsi="Times New Roman"/>
          <w:i/>
          <w:color w:val="auto"/>
          <w:szCs w:val="18"/>
          <w:shd w:val="clear" w:color="auto" w:fill="D9D9D9"/>
        </w:rPr>
        <w:t>у</w:t>
      </w:r>
    </w:p>
    <w:p w14:paraId="3C01AA44" w14:textId="6B714824" w:rsidR="00205DC3" w:rsidRPr="00384686" w:rsidRDefault="00411DB9" w:rsidP="00DD0558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035031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«Социальная ипотека: квартира» с использованием опции «Военная ипотека», </w:t>
      </w:r>
      <w:r w:rsidR="0087377E">
        <w:rPr>
          <w:rFonts w:ascii="Times New Roman" w:hAnsi="Times New Roman"/>
          <w:i/>
          <w:color w:val="auto"/>
          <w:szCs w:val="18"/>
          <w:shd w:val="clear" w:color="auto" w:fill="D9D9D9"/>
        </w:rPr>
        <w:t>первичный рынок</w:t>
      </w:r>
      <w:r w:rsidR="001E4CFD">
        <w:rPr>
          <w:rFonts w:ascii="Times New Roman" w:hAnsi="Times New Roman"/>
          <w:i/>
          <w:color w:val="auto"/>
          <w:szCs w:val="18"/>
          <w:shd w:val="clear" w:color="auto" w:fill="D9D9D9"/>
        </w:rPr>
        <w:t>,</w:t>
      </w:r>
      <w:r w:rsidR="0087377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035031">
        <w:rPr>
          <w:rFonts w:ascii="Times New Roman" w:hAnsi="Times New Roman"/>
          <w:i/>
          <w:color w:val="auto"/>
          <w:szCs w:val="18"/>
          <w:shd w:val="clear" w:color="auto" w:fill="D9D9D9"/>
        </w:rPr>
        <w:t>в том числе с использованием опции</w:t>
      </w:r>
      <w:r w:rsidRPr="00D10080">
        <w:rPr>
          <w:rFonts w:ascii="Times New Roman" w:hAnsi="Times New Roman"/>
          <w:i/>
          <w:color w:val="auto"/>
          <w:shd w:val="clear" w:color="auto" w:fill="D9D9D9"/>
        </w:rPr>
        <w:t xml:space="preserve"> </w:t>
      </w:r>
      <w:r w:rsidRPr="00035031">
        <w:rPr>
          <w:rFonts w:ascii="Times New Roman" w:hAnsi="Times New Roman"/>
          <w:i/>
          <w:color w:val="auto"/>
          <w:szCs w:val="18"/>
          <w:shd w:val="clear" w:color="auto" w:fill="D9D9D9"/>
        </w:rPr>
        <w:t>«Долевое строительство» и/или опции «Ипотека с государственной поддержкой</w:t>
      </w:r>
      <w:r w:rsidRPr="00384686" w:rsidDel="00411DB9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2B2075" w:rsidRPr="00384686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672504" w:rsidRPr="00FC40B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Закладная на </w:t>
      </w:r>
      <w:r w:rsidR="00852691" w:rsidRPr="00FC40BD">
        <w:rPr>
          <w:rFonts w:ascii="Times New Roman" w:hAnsi="Times New Roman"/>
          <w:i/>
          <w:color w:val="auto"/>
          <w:szCs w:val="18"/>
          <w:shd w:val="clear" w:color="auto" w:fill="D9D9D9"/>
        </w:rPr>
        <w:t>Права требовани</w:t>
      </w:r>
      <w:r w:rsidR="009C529C" w:rsidRPr="00FC40BD">
        <w:rPr>
          <w:rFonts w:ascii="Times New Roman" w:hAnsi="Times New Roman"/>
          <w:i/>
          <w:color w:val="auto"/>
          <w:szCs w:val="18"/>
          <w:shd w:val="clear" w:color="auto" w:fill="D9D9D9"/>
        </w:rPr>
        <w:t>я</w:t>
      </w:r>
      <w:r w:rsidR="00FD26FF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14:paraId="2D09E151" w14:textId="77777777" w:rsidR="00672504" w:rsidRPr="00E72230" w:rsidRDefault="00672504" w:rsidP="00E72230">
      <w:pPr>
        <w:rPr>
          <w:rFonts w:ascii="Times New Roman" w:hAnsi="Times New Roman"/>
          <w:b/>
          <w:color w:val="auto"/>
        </w:rPr>
      </w:pPr>
    </w:p>
    <w:p w14:paraId="26EDD1F0" w14:textId="77777777" w:rsidR="00205DC3" w:rsidRPr="00384686" w:rsidRDefault="00205DC3" w:rsidP="00D10080">
      <w:pPr>
        <w:spacing w:after="120"/>
        <w:ind w:right="113"/>
        <w:jc w:val="center"/>
        <w:rPr>
          <w:rFonts w:ascii="Times New Roman" w:hAnsi="Times New Roman"/>
          <w:b/>
          <w:color w:val="auto"/>
          <w:szCs w:val="18"/>
        </w:rPr>
      </w:pPr>
    </w:p>
    <w:p w14:paraId="0C9BB8DC" w14:textId="77777777" w:rsidR="00946366" w:rsidRPr="00384686" w:rsidRDefault="00946366" w:rsidP="004F38F7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384686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384686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384686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4D0F8D23" w14:textId="77777777" w:rsidR="00946366" w:rsidRPr="00384686" w:rsidRDefault="00946366" w:rsidP="00FF0E76">
      <w:pPr>
        <w:rPr>
          <w:rFonts w:ascii="Times New Roman" w:hAnsi="Times New Roman"/>
          <w:b/>
          <w:color w:val="auto"/>
          <w:szCs w:val="18"/>
        </w:rPr>
      </w:pPr>
    </w:p>
    <w:p w14:paraId="68A660E9" w14:textId="77777777" w:rsidR="00946366" w:rsidRPr="00384686" w:rsidRDefault="00946366" w:rsidP="00FF0E76">
      <w:pPr>
        <w:jc w:val="center"/>
        <w:rPr>
          <w:rFonts w:ascii="Times New Roman" w:hAnsi="Times New Roman"/>
          <w:b/>
          <w:color w:val="auto"/>
          <w:szCs w:val="18"/>
        </w:rPr>
      </w:pPr>
      <w:r w:rsidRPr="00384686">
        <w:rPr>
          <w:rFonts w:ascii="Times New Roman" w:hAnsi="Times New Roman"/>
          <w:b/>
          <w:color w:val="auto"/>
          <w:szCs w:val="18"/>
        </w:rPr>
        <w:t>Термины и определения</w:t>
      </w:r>
    </w:p>
    <w:p w14:paraId="51E0CBBF" w14:textId="77777777" w:rsidR="00D64BBB" w:rsidRPr="00384686" w:rsidRDefault="00D64BBB" w:rsidP="008837C5">
      <w:pPr>
        <w:jc w:val="center"/>
        <w:rPr>
          <w:rFonts w:ascii="Times New Roman" w:hAnsi="Times New Roman"/>
          <w:b/>
          <w:color w:val="auto"/>
          <w:szCs w:val="18"/>
        </w:rPr>
      </w:pPr>
    </w:p>
    <w:p w14:paraId="37F536F4" w14:textId="77777777" w:rsidR="00D64BBB" w:rsidRPr="00384686" w:rsidRDefault="00D64BBB" w:rsidP="00D64BBB">
      <w:pPr>
        <w:ind w:left="-142"/>
        <w:rPr>
          <w:rFonts w:ascii="Times New Roman" w:hAnsi="Times New Roman"/>
          <w:bCs/>
          <w:color w:val="auto"/>
          <w:szCs w:val="18"/>
        </w:rPr>
      </w:pPr>
      <w:r w:rsidRPr="00384686">
        <w:rPr>
          <w:rFonts w:ascii="Times New Roman" w:hAnsi="Times New Roman"/>
          <w:color w:val="auto"/>
          <w:szCs w:val="18"/>
        </w:rPr>
        <w:t xml:space="preserve">Используемые в настоящей Закладной термины и определения </w:t>
      </w:r>
      <w:r w:rsidR="00A10ADB" w:rsidRPr="00384686">
        <w:rPr>
          <w:rFonts w:ascii="Times New Roman" w:hAnsi="Times New Roman"/>
          <w:color w:val="auto"/>
          <w:szCs w:val="18"/>
        </w:rPr>
        <w:t xml:space="preserve">приведены ниже и </w:t>
      </w:r>
      <w:proofErr w:type="spellStart"/>
      <w:r w:rsidRPr="00384686">
        <w:rPr>
          <w:rFonts w:ascii="Times New Roman" w:hAnsi="Times New Roman"/>
          <w:color w:val="auto"/>
          <w:szCs w:val="18"/>
        </w:rPr>
        <w:t>равноприменимы</w:t>
      </w:r>
      <w:proofErr w:type="spellEnd"/>
      <w:r w:rsidRPr="00384686">
        <w:rPr>
          <w:rFonts w:ascii="Times New Roman" w:hAnsi="Times New Roman"/>
          <w:color w:val="auto"/>
          <w:szCs w:val="18"/>
        </w:rPr>
        <w:t xml:space="preserve"> в единственном и множественном числе</w:t>
      </w:r>
      <w:r w:rsidR="00A10ADB" w:rsidRPr="00384686">
        <w:rPr>
          <w:rFonts w:ascii="Times New Roman" w:hAnsi="Times New Roman"/>
          <w:bCs/>
          <w:color w:val="auto"/>
          <w:szCs w:val="18"/>
        </w:rPr>
        <w:t>.</w:t>
      </w:r>
    </w:p>
    <w:p w14:paraId="5549FCF1" w14:textId="77777777" w:rsidR="00FF0E76" w:rsidRPr="00384686" w:rsidRDefault="00FF0E76" w:rsidP="00FF0E76">
      <w:pPr>
        <w:rPr>
          <w:rFonts w:ascii="Times New Roman" w:hAnsi="Times New Roman"/>
          <w:b/>
          <w:bCs/>
          <w:color w:val="auto"/>
          <w:szCs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833"/>
      </w:tblGrid>
      <w:tr w:rsidR="00946366" w:rsidRPr="00384686" w14:paraId="1CB83EC7" w14:textId="77777777" w:rsidTr="00A80510">
        <w:tc>
          <w:tcPr>
            <w:tcW w:w="2376" w:type="dxa"/>
            <w:vAlign w:val="center"/>
          </w:tcPr>
          <w:p w14:paraId="12797C46" w14:textId="77777777" w:rsidR="00946366" w:rsidRPr="00384686" w:rsidRDefault="00946366" w:rsidP="00A80510">
            <w:pPr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833" w:type="dxa"/>
          </w:tcPr>
          <w:p w14:paraId="59A15149" w14:textId="6A618458" w:rsidR="00946366" w:rsidRPr="00384686" w:rsidRDefault="00946366" w:rsidP="009C077D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</w:t>
            </w:r>
            <w:r w:rsidR="002B2075" w:rsidRPr="00384686">
              <w:rPr>
                <w:rFonts w:ascii="Times New Roman" w:hAnsi="Times New Roman"/>
                <w:color w:val="auto"/>
                <w:szCs w:val="18"/>
              </w:rPr>
              <w:t>Е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>жемесячных платежей Должник</w:t>
            </w:r>
            <w:r w:rsidR="005F7EFC" w:rsidRPr="00384686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384686">
              <w:rPr>
                <w:rFonts w:ascii="Times New Roman" w:hAnsi="Times New Roman"/>
                <w:color w:val="auto"/>
                <w:szCs w:val="18"/>
              </w:rPr>
              <w:t>у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384686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</w:t>
            </w:r>
            <w:r w:rsidR="006E20D4" w:rsidRPr="006E20D4">
              <w:rPr>
                <w:rFonts w:ascii="Times New Roman" w:hAnsi="Times New Roman"/>
                <w:color w:val="auto"/>
                <w:szCs w:val="18"/>
              </w:rPr>
              <w:t xml:space="preserve">производимых 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платежей по </w:t>
            </w:r>
            <w:r w:rsidR="009472CD" w:rsidRPr="00384686">
              <w:rPr>
                <w:rFonts w:ascii="Times New Roman" w:hAnsi="Times New Roman"/>
                <w:color w:val="auto"/>
                <w:szCs w:val="18"/>
              </w:rPr>
              <w:t xml:space="preserve">настоящей 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З</w:t>
            </w:r>
            <w:r w:rsidR="009472CD" w:rsidRPr="00384686">
              <w:rPr>
                <w:rFonts w:ascii="Times New Roman" w:hAnsi="Times New Roman"/>
                <w:color w:val="auto"/>
                <w:szCs w:val="18"/>
              </w:rPr>
              <w:t>акладной</w:t>
            </w:r>
            <w:r w:rsidR="005404A7">
              <w:rPr>
                <w:rFonts w:ascii="Times New Roman" w:hAnsi="Times New Roman"/>
                <w:color w:val="auto"/>
                <w:szCs w:val="18"/>
              </w:rPr>
              <w:t>, в порядке, установленном</w:t>
            </w:r>
            <w:r w:rsidR="005404A7" w:rsidRPr="00384686">
              <w:rPr>
                <w:rFonts w:ascii="Times New Roman" w:hAnsi="Times New Roman"/>
                <w:i/>
                <w:color w:val="auto"/>
                <w:szCs w:val="18"/>
              </w:rPr>
              <w:t xml:space="preserve"> [Кредитны</w:t>
            </w:r>
            <w:r w:rsidR="005404A7">
              <w:rPr>
                <w:rFonts w:ascii="Times New Roman" w:hAnsi="Times New Roman"/>
                <w:i/>
                <w:color w:val="auto"/>
                <w:szCs w:val="18"/>
              </w:rPr>
              <w:t>м</w:t>
            </w:r>
            <w:r w:rsidR="005404A7" w:rsidRPr="00384686">
              <w:rPr>
                <w:rFonts w:ascii="Times New Roman" w:hAnsi="Times New Roman"/>
                <w:i/>
                <w:color w:val="auto"/>
                <w:szCs w:val="18"/>
              </w:rPr>
              <w:t xml:space="preserve"> договор</w:t>
            </w:r>
            <w:r w:rsidR="005404A7">
              <w:rPr>
                <w:rFonts w:ascii="Times New Roman" w:hAnsi="Times New Roman"/>
                <w:i/>
                <w:color w:val="auto"/>
                <w:szCs w:val="18"/>
              </w:rPr>
              <w:t>ом</w:t>
            </w:r>
            <w:r w:rsidR="005404A7" w:rsidRPr="00384686">
              <w:rPr>
                <w:rFonts w:ascii="Times New Roman" w:hAnsi="Times New Roman"/>
                <w:i/>
                <w:color w:val="auto"/>
                <w:szCs w:val="18"/>
              </w:rPr>
              <w:t>/Договор</w:t>
            </w:r>
            <w:r w:rsidR="005404A7">
              <w:rPr>
                <w:rFonts w:ascii="Times New Roman" w:hAnsi="Times New Roman"/>
                <w:i/>
                <w:color w:val="auto"/>
                <w:szCs w:val="18"/>
              </w:rPr>
              <w:t>ом</w:t>
            </w:r>
            <w:r w:rsidR="005404A7" w:rsidRPr="00384686">
              <w:rPr>
                <w:rFonts w:ascii="Times New Roman" w:hAnsi="Times New Roman"/>
                <w:i/>
                <w:color w:val="auto"/>
                <w:szCs w:val="18"/>
              </w:rPr>
              <w:t xml:space="preserve"> займа]</w:t>
            </w:r>
            <w:r w:rsidR="004831DC">
              <w:rPr>
                <w:rFonts w:ascii="Times New Roman" w:hAnsi="Times New Roman"/>
                <w:i/>
                <w:color w:val="auto"/>
                <w:szCs w:val="18"/>
              </w:rPr>
              <w:t>.</w:t>
            </w:r>
          </w:p>
        </w:tc>
      </w:tr>
      <w:tr w:rsidR="005F7EFC" w:rsidRPr="00384686" w14:paraId="0181259E" w14:textId="77777777" w:rsidTr="00A80510">
        <w:tc>
          <w:tcPr>
            <w:tcW w:w="2376" w:type="dxa"/>
            <w:vAlign w:val="center"/>
          </w:tcPr>
          <w:p w14:paraId="413F534E" w14:textId="77777777" w:rsidR="005F7EFC" w:rsidRPr="00384686" w:rsidRDefault="005F7EFC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833" w:type="dxa"/>
          </w:tcPr>
          <w:p w14:paraId="356BBEBD" w14:textId="46D89AE6" w:rsidR="005F7EFC" w:rsidRPr="00384686" w:rsidRDefault="005F7EFC" w:rsidP="000407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384686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A72D52" w:rsidRPr="00384686">
              <w:rPr>
                <w:rFonts w:ascii="Times New Roman" w:hAnsi="Times New Roman"/>
                <w:color w:val="auto"/>
                <w:szCs w:val="18"/>
              </w:rPr>
              <w:t>1</w:t>
            </w:r>
            <w:r w:rsidR="00C42C25" w:rsidRPr="00384686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9472CD" w:rsidRPr="00384686">
              <w:rPr>
                <w:rFonts w:ascii="Times New Roman" w:hAnsi="Times New Roman"/>
                <w:color w:val="auto"/>
                <w:szCs w:val="18"/>
              </w:rPr>
              <w:t xml:space="preserve">настоящей </w:t>
            </w:r>
            <w:r w:rsidR="0004073C" w:rsidRPr="00384686">
              <w:rPr>
                <w:rFonts w:ascii="Times New Roman" w:hAnsi="Times New Roman"/>
                <w:color w:val="auto"/>
                <w:szCs w:val="18"/>
              </w:rPr>
              <w:t>З</w:t>
            </w:r>
            <w:r w:rsidR="009472CD" w:rsidRPr="00384686">
              <w:rPr>
                <w:rFonts w:ascii="Times New Roman" w:hAnsi="Times New Roman"/>
                <w:color w:val="auto"/>
                <w:szCs w:val="18"/>
              </w:rPr>
              <w:t>акладной</w:t>
            </w:r>
            <w:r w:rsidR="004831D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236721" w:rsidRPr="00384686" w14:paraId="085D347A" w14:textId="77777777" w:rsidTr="00A80510">
        <w:tc>
          <w:tcPr>
            <w:tcW w:w="2376" w:type="dxa"/>
            <w:vAlign w:val="center"/>
          </w:tcPr>
          <w:p w14:paraId="634D294A" w14:textId="77777777" w:rsidR="00236721" w:rsidRPr="00384686" w:rsidRDefault="00236721" w:rsidP="00A80510">
            <w:pPr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384686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384686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833" w:type="dxa"/>
          </w:tcPr>
          <w:p w14:paraId="2235E349" w14:textId="08270F43" w:rsidR="00236721" w:rsidRPr="00384686" w:rsidRDefault="00236721" w:rsidP="00D64BBB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, указанный в разделе 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3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настоящей 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З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>акладной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384686" w14:paraId="529D7F98" w14:textId="77777777" w:rsidTr="00A80510">
        <w:tc>
          <w:tcPr>
            <w:tcW w:w="2376" w:type="dxa"/>
            <w:vAlign w:val="center"/>
          </w:tcPr>
          <w:p w14:paraId="7AB2CE56" w14:textId="77777777" w:rsidR="00946366" w:rsidRPr="00384686" w:rsidRDefault="00946366" w:rsidP="00A80510">
            <w:pPr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833" w:type="dxa"/>
          </w:tcPr>
          <w:p w14:paraId="38A2A4EA" w14:textId="59F72672" w:rsidR="00946366" w:rsidRPr="00384686" w:rsidRDefault="0019780F" w:rsidP="00411DB9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>Ежемесячный</w:t>
            </w:r>
            <w:r w:rsidR="00411DB9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proofErr w:type="spellStart"/>
            <w:r w:rsidR="00411DB9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платеж (кроме платежей за Первый и Последний процентные периоды), включающий сумму по возврату</w:t>
            </w:r>
            <w:r w:rsidR="004B4373" w:rsidRPr="00384686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384686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  <w:r w:rsidRPr="00384686">
              <w:rPr>
                <w:rFonts w:ascii="Times New Roman" w:hAnsi="Times New Roman"/>
                <w:bCs/>
                <w:color w:val="auto"/>
                <w:szCs w:val="18"/>
              </w:rPr>
              <w:t>.</w:t>
            </w:r>
          </w:p>
        </w:tc>
      </w:tr>
      <w:tr w:rsidR="00946366" w:rsidRPr="00384686" w14:paraId="58305FF1" w14:textId="77777777" w:rsidTr="00A80510">
        <w:tc>
          <w:tcPr>
            <w:tcW w:w="2376" w:type="dxa"/>
            <w:vAlign w:val="center"/>
          </w:tcPr>
          <w:p w14:paraId="7F34DB35" w14:textId="77777777" w:rsidR="00946366" w:rsidRPr="00384686" w:rsidRDefault="00946366" w:rsidP="00A80510">
            <w:pPr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833" w:type="dxa"/>
          </w:tcPr>
          <w:p w14:paraId="29CA7D29" w14:textId="41B60287" w:rsidR="00946366" w:rsidRPr="00384686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Собственник </w:t>
            </w:r>
            <w:r w:rsidR="007B7C17" w:rsidRPr="00384686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384686" w14:paraId="591D8D2F" w14:textId="77777777" w:rsidTr="00A80510">
        <w:tc>
          <w:tcPr>
            <w:tcW w:w="2376" w:type="dxa"/>
            <w:vAlign w:val="center"/>
          </w:tcPr>
          <w:p w14:paraId="52DD766B" w14:textId="77777777" w:rsidR="00946366" w:rsidRPr="00384686" w:rsidRDefault="00946366" w:rsidP="00A80510">
            <w:pPr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833" w:type="dxa"/>
          </w:tcPr>
          <w:p w14:paraId="1514C6DB" w14:textId="7E8BC789" w:rsidR="00E51A08" w:rsidRPr="00384686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384686">
              <w:rPr>
                <w:rFonts w:ascii="Times New Roman" w:hAnsi="Times New Roman"/>
                <w:color w:val="auto"/>
                <w:szCs w:val="18"/>
              </w:rPr>
              <w:t xml:space="preserve">настоящей 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З</w:t>
            </w:r>
            <w:r w:rsidR="009472CD" w:rsidRPr="00384686">
              <w:rPr>
                <w:rFonts w:ascii="Times New Roman" w:hAnsi="Times New Roman"/>
                <w:color w:val="auto"/>
                <w:szCs w:val="18"/>
              </w:rPr>
              <w:t>акладной</w:t>
            </w:r>
            <w:r w:rsidR="00D64BBB"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EC5314" w:rsidRPr="00384686" w14:paraId="68CE1834" w14:textId="77777777" w:rsidTr="00A80510">
        <w:tc>
          <w:tcPr>
            <w:tcW w:w="2376" w:type="dxa"/>
            <w:vAlign w:val="center"/>
          </w:tcPr>
          <w:p w14:paraId="09B92DD0" w14:textId="77777777" w:rsidR="00EC5314" w:rsidRPr="00384686" w:rsidRDefault="00EC5314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Pr="00384686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833" w:type="dxa"/>
          </w:tcPr>
          <w:p w14:paraId="201F38AD" w14:textId="798AC26C" w:rsidR="00EC5314" w:rsidRPr="00384686" w:rsidRDefault="00EC5314" w:rsidP="00411DB9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04073C" w:rsidRPr="00D10080">
              <w:rPr>
                <w:rFonts w:ascii="Times New Roman" w:hAnsi="Times New Roman"/>
                <w:i/>
              </w:rPr>
              <w:t>[</w:t>
            </w:r>
            <w:r w:rsidRPr="00384686">
              <w:rPr>
                <w:rFonts w:ascii="Times New Roman" w:hAnsi="Times New Roman"/>
                <w:i/>
                <w:color w:val="auto"/>
                <w:szCs w:val="18"/>
              </w:rPr>
              <w:t>кредита/займа</w:t>
            </w:r>
            <w:r w:rsidR="0004073C" w:rsidRPr="00D10080">
              <w:rPr>
                <w:rFonts w:ascii="Times New Roman" w:hAnsi="Times New Roman"/>
                <w:i/>
              </w:rPr>
              <w:t>]</w:t>
            </w:r>
            <w:r w:rsidRPr="00384686">
              <w:rPr>
                <w:rFonts w:ascii="Times New Roman" w:hAnsi="Times New Roman"/>
                <w:bCs/>
                <w:color w:val="auto"/>
                <w:szCs w:val="18"/>
              </w:rPr>
              <w:t>, указанная в разделе 3 настоящей Закладной,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платежей в счет ее возврата</w:t>
            </w:r>
            <w:r w:rsidRPr="00384686">
              <w:rPr>
                <w:rFonts w:ascii="Times New Roman" w:hAnsi="Times New Roman"/>
                <w:bCs/>
                <w:color w:val="auto"/>
                <w:szCs w:val="18"/>
              </w:rPr>
              <w:t>.</w:t>
            </w:r>
          </w:p>
        </w:tc>
      </w:tr>
      <w:tr w:rsidR="00C55208" w:rsidRPr="00FC40BD" w14:paraId="7CC22CC0" w14:textId="77777777" w:rsidTr="00A80510">
        <w:tc>
          <w:tcPr>
            <w:tcW w:w="2376" w:type="dxa"/>
            <w:vAlign w:val="center"/>
          </w:tcPr>
          <w:p w14:paraId="2B0E48A0" w14:textId="77777777" w:rsidR="00C55208" w:rsidRPr="00FC40BD" w:rsidRDefault="00C55208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FC40BD">
              <w:rPr>
                <w:rFonts w:ascii="Times New Roman" w:hAnsi="Times New Roman"/>
                <w:b/>
                <w:szCs w:val="18"/>
              </w:rPr>
              <w:t>Объект долевого строительства</w:t>
            </w:r>
          </w:p>
        </w:tc>
        <w:tc>
          <w:tcPr>
            <w:tcW w:w="7833" w:type="dxa"/>
          </w:tcPr>
          <w:p w14:paraId="5E04E496" w14:textId="3A1F14D0" w:rsidR="00C55208" w:rsidRPr="00FC40BD" w:rsidRDefault="00C55208" w:rsidP="00D9368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FC40BD">
              <w:rPr>
                <w:rFonts w:ascii="Times New Roman" w:hAnsi="Times New Roman"/>
                <w:szCs w:val="18"/>
              </w:rPr>
              <w:t xml:space="preserve">Подлежащее передаче Залогодателю на основании заключенного между Залогодателем и продавцом (застройщиком) </w:t>
            </w:r>
            <w:r w:rsidRPr="00FC40BD">
              <w:rPr>
                <w:rFonts w:ascii="Times New Roman" w:hAnsi="Times New Roman"/>
                <w:i/>
                <w:szCs w:val="18"/>
              </w:rPr>
              <w:t xml:space="preserve"> </w:t>
            </w:r>
            <w:r w:rsidRPr="00FC40BD">
              <w:rPr>
                <w:rFonts w:ascii="Times New Roman" w:hAnsi="Times New Roman"/>
                <w:szCs w:val="18"/>
              </w:rPr>
              <w:t xml:space="preserve">договора участия в долевом строительстве жилое помещение, указанное в разделе 4 настоящей закладной, и общее имущество в многоквартирном доме, участие в строительстве которого осуществляется с привлечением средств </w:t>
            </w:r>
            <w:r w:rsidRPr="00FC40BD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Pr="00FC40BD">
              <w:rPr>
                <w:rFonts w:ascii="Times New Roman" w:hAnsi="Times New Roman"/>
                <w:szCs w:val="18"/>
              </w:rPr>
              <w:t xml:space="preserve">, предоставленного по </w:t>
            </w:r>
            <w:r w:rsidRPr="00FC40BD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="004831DC">
              <w:rPr>
                <w:rFonts w:ascii="Times New Roman" w:hAnsi="Times New Roman"/>
                <w:i/>
                <w:szCs w:val="18"/>
              </w:rPr>
              <w:t>.</w:t>
            </w:r>
            <w:r w:rsidRPr="00FC40BD">
              <w:rPr>
                <w:rFonts w:ascii="Times New Roman" w:hAnsi="Times New Roman"/>
                <w:szCs w:val="18"/>
              </w:rPr>
              <w:t xml:space="preserve"> </w:t>
            </w:r>
          </w:p>
        </w:tc>
      </w:tr>
      <w:tr w:rsidR="00946366" w:rsidRPr="00384686" w14:paraId="17F2CB91" w14:textId="77777777" w:rsidTr="00A80510">
        <w:tc>
          <w:tcPr>
            <w:tcW w:w="2376" w:type="dxa"/>
            <w:vAlign w:val="center"/>
          </w:tcPr>
          <w:p w14:paraId="458372CC" w14:textId="77777777" w:rsidR="00946366" w:rsidRPr="00384686" w:rsidRDefault="00946366" w:rsidP="00A80510">
            <w:pPr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833" w:type="dxa"/>
          </w:tcPr>
          <w:p w14:paraId="5ED7CD7B" w14:textId="61982224" w:rsidR="00946366" w:rsidRPr="00384686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384686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384686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384686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384686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384686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384686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  <w:r w:rsidR="0010455C"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56124A" w:rsidRPr="00384686" w14:paraId="7F4242E5" w14:textId="77777777" w:rsidTr="00A80510">
        <w:tc>
          <w:tcPr>
            <w:tcW w:w="2376" w:type="dxa"/>
            <w:vAlign w:val="center"/>
          </w:tcPr>
          <w:p w14:paraId="5551F28A" w14:textId="77777777" w:rsidR="0056124A" w:rsidRPr="00384686" w:rsidRDefault="0056124A" w:rsidP="00A80510">
            <w:pPr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833" w:type="dxa"/>
          </w:tcPr>
          <w:p w14:paraId="43D28B99" w14:textId="4AC42BD5" w:rsidR="0056124A" w:rsidRPr="00384686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Период с первого числа календарного месяца, в котором обязательства Должника по настоящей </w:t>
            </w:r>
            <w:r w:rsidR="0010455C" w:rsidRPr="00384686">
              <w:rPr>
                <w:rFonts w:ascii="Times New Roman" w:hAnsi="Times New Roman"/>
                <w:color w:val="auto"/>
                <w:szCs w:val="18"/>
              </w:rPr>
              <w:t>З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>акладной исполнены в полном объеме, по дату фактического исполнения указанных обязательств (обе даты включительно)</w:t>
            </w:r>
            <w:r w:rsidR="0010455C"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D10080" w:rsidRPr="00384686" w14:paraId="1981220E" w14:textId="77777777" w:rsidTr="00A80510">
        <w:tc>
          <w:tcPr>
            <w:tcW w:w="2376" w:type="dxa"/>
            <w:shd w:val="clear" w:color="auto" w:fill="auto"/>
            <w:vAlign w:val="center"/>
          </w:tcPr>
          <w:p w14:paraId="2C0D54FC" w14:textId="622E5148" w:rsidR="00D06234" w:rsidRPr="00384686" w:rsidRDefault="00D06234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proofErr w:type="spellStart"/>
            <w:r w:rsidRPr="00384686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</w:t>
            </w:r>
            <w:proofErr w:type="spellEnd"/>
            <w:r w:rsidR="007F724E" w:rsidRPr="00384686">
              <w:rPr>
                <w:rFonts w:ascii="Times New Roman" w:hAnsi="Times New Roman"/>
                <w:b/>
                <w:color w:val="auto"/>
                <w:szCs w:val="18"/>
              </w:rPr>
              <w:t xml:space="preserve"> </w:t>
            </w:r>
            <w:proofErr w:type="spellStart"/>
            <w:r w:rsidRPr="00384686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ипотеки</w:t>
            </w:r>
            <w:proofErr w:type="spellEnd"/>
            <w:r w:rsidR="0019780F" w:rsidRPr="00384686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 xml:space="preserve"> </w:t>
            </w:r>
          </w:p>
        </w:tc>
        <w:tc>
          <w:tcPr>
            <w:tcW w:w="7833" w:type="dxa"/>
          </w:tcPr>
          <w:p w14:paraId="168222E3" w14:textId="2D174D72" w:rsidR="00D06234" w:rsidRPr="00384686" w:rsidRDefault="00C55208" w:rsidP="00D10080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FC40BD">
              <w:rPr>
                <w:rFonts w:ascii="Times New Roman" w:hAnsi="Times New Roman"/>
                <w:color w:val="auto"/>
                <w:szCs w:val="18"/>
              </w:rPr>
              <w:t>Права требовани</w:t>
            </w:r>
            <w:r w:rsidR="00852691" w:rsidRPr="00FC40BD">
              <w:rPr>
                <w:rFonts w:ascii="Times New Roman" w:hAnsi="Times New Roman"/>
                <w:color w:val="auto"/>
                <w:szCs w:val="18"/>
              </w:rPr>
              <w:t>й</w:t>
            </w:r>
            <w:r w:rsidRPr="00FC40BD">
              <w:rPr>
                <w:rFonts w:ascii="Times New Roman" w:hAnsi="Times New Roman"/>
                <w:color w:val="auto"/>
                <w:szCs w:val="18"/>
              </w:rPr>
              <w:t xml:space="preserve"> на Объект долевого строительства, указанные</w:t>
            </w:r>
            <w:r w:rsidR="00AD2E22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3E274D" w:rsidRPr="00384686">
              <w:rPr>
                <w:rFonts w:ascii="Times New Roman" w:hAnsi="Times New Roman"/>
                <w:color w:val="auto"/>
                <w:szCs w:val="18"/>
              </w:rPr>
              <w:t xml:space="preserve">в </w:t>
            </w:r>
            <w:r w:rsidR="005F2E08" w:rsidRPr="00384686">
              <w:rPr>
                <w:rFonts w:ascii="Times New Roman" w:hAnsi="Times New Roman"/>
                <w:color w:val="auto"/>
                <w:szCs w:val="18"/>
              </w:rPr>
              <w:t>разделе 4 настоящей Закладной</w:t>
            </w:r>
          </w:p>
        </w:tc>
      </w:tr>
      <w:tr w:rsidR="00D10080" w:rsidRPr="00384686" w14:paraId="44A3F9FD" w14:textId="77777777" w:rsidTr="00A80510">
        <w:trPr>
          <w:trHeight w:val="832"/>
        </w:trPr>
        <w:tc>
          <w:tcPr>
            <w:tcW w:w="2376" w:type="dxa"/>
            <w:vAlign w:val="center"/>
          </w:tcPr>
          <w:p w14:paraId="0A04206C" w14:textId="77777777" w:rsidR="00946366" w:rsidRPr="00384686" w:rsidRDefault="00946366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833" w:type="dxa"/>
          </w:tcPr>
          <w:p w14:paraId="73B6BE00" w14:textId="4CB2603C" w:rsidR="00946366" w:rsidRPr="00384686" w:rsidRDefault="009B2A8D" w:rsidP="00D4225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Остатка суммы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</w:t>
            </w:r>
            <w:r w:rsidRPr="00D42257">
              <w:rPr>
                <w:rFonts w:ascii="Times New Roman" w:hAnsi="Times New Roman"/>
                <w:i/>
                <w:color w:val="auto"/>
              </w:rPr>
              <w:t>займа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  <w:r w:rsidR="005273FC" w:rsidRPr="00FC40BD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384686" w14:paraId="457EE991" w14:textId="77777777" w:rsidTr="00A80510">
        <w:tc>
          <w:tcPr>
            <w:tcW w:w="2376" w:type="dxa"/>
            <w:vAlign w:val="center"/>
          </w:tcPr>
          <w:p w14:paraId="61BA3FA4" w14:textId="77777777" w:rsidR="00946366" w:rsidRPr="00384686" w:rsidRDefault="00946366" w:rsidP="00A80510">
            <w:pPr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833" w:type="dxa"/>
          </w:tcPr>
          <w:p w14:paraId="41286386" w14:textId="44C57B4D" w:rsidR="00946366" w:rsidRPr="00384686" w:rsidRDefault="00946366" w:rsidP="00270D8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384686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  <w:r w:rsidR="00356EC5"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B086A" w:rsidRPr="00384686" w14:paraId="6FAF8A25" w14:textId="77777777" w:rsidTr="00A80510">
        <w:tc>
          <w:tcPr>
            <w:tcW w:w="2376" w:type="dxa"/>
            <w:vAlign w:val="center"/>
          </w:tcPr>
          <w:p w14:paraId="30D32A02" w14:textId="77777777" w:rsidR="009B086A" w:rsidRPr="00384686" w:rsidRDefault="009B086A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bCs/>
                <w:color w:val="auto"/>
                <w:szCs w:val="18"/>
              </w:rPr>
              <w:t>Уведомление Уполномоченного органа</w:t>
            </w:r>
          </w:p>
        </w:tc>
        <w:tc>
          <w:tcPr>
            <w:tcW w:w="7833" w:type="dxa"/>
          </w:tcPr>
          <w:p w14:paraId="2FFF4966" w14:textId="77777777" w:rsidR="009B086A" w:rsidRPr="00384686" w:rsidRDefault="009B086A" w:rsidP="009B086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>Письменное уведомление, направляемое Уполномоченным органом в адрес Залогодержателя, содержащее информацию о прекращении перечисления средств Целевого жилищного займа в счет исполнения обязательства Должника по настоящей Закладной</w:t>
            </w:r>
            <w:r w:rsidR="00105360" w:rsidRPr="00384686">
              <w:rPr>
                <w:rFonts w:ascii="Times New Roman" w:hAnsi="Times New Roman"/>
                <w:color w:val="auto"/>
                <w:szCs w:val="18"/>
              </w:rPr>
              <w:t xml:space="preserve"> с указанной в уведомлении даты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B086A" w:rsidRPr="00384686" w14:paraId="402FEA72" w14:textId="77777777" w:rsidTr="00A80510">
        <w:tc>
          <w:tcPr>
            <w:tcW w:w="2376" w:type="dxa"/>
            <w:vAlign w:val="center"/>
          </w:tcPr>
          <w:p w14:paraId="3C53A135" w14:textId="77777777" w:rsidR="009B086A" w:rsidRPr="00384686" w:rsidRDefault="00740A6E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bCs/>
                <w:color w:val="auto"/>
                <w:szCs w:val="18"/>
              </w:rPr>
              <w:t>Уполномоченный орган</w:t>
            </w:r>
          </w:p>
        </w:tc>
        <w:tc>
          <w:tcPr>
            <w:tcW w:w="7833" w:type="dxa"/>
          </w:tcPr>
          <w:p w14:paraId="6F5C3A27" w14:textId="77777777" w:rsidR="009B086A" w:rsidRPr="00384686" w:rsidRDefault="00740A6E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 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 «Росвоенипотека»), созданное согласно </w:t>
            </w:r>
            <w:r w:rsidR="00494E49" w:rsidRPr="00384686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>остановлению Правительства Российской Федерации от 22.12.2005 № 800.</w:t>
            </w:r>
          </w:p>
        </w:tc>
      </w:tr>
      <w:tr w:rsidR="00BE2F18" w:rsidRPr="00384686" w14:paraId="29D057A9" w14:textId="77777777" w:rsidTr="00A80510">
        <w:tc>
          <w:tcPr>
            <w:tcW w:w="2376" w:type="dxa"/>
            <w:vAlign w:val="center"/>
          </w:tcPr>
          <w:p w14:paraId="0941F00F" w14:textId="77777777" w:rsidR="00BE2F18" w:rsidRPr="00384686" w:rsidRDefault="00BE2F18" w:rsidP="00A80510">
            <w:pPr>
              <w:rPr>
                <w:rFonts w:ascii="Times New Roman" w:hAnsi="Times New Roman"/>
                <w:b/>
                <w:bCs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bCs/>
                <w:color w:val="auto"/>
                <w:szCs w:val="18"/>
              </w:rPr>
              <w:t>Участник НИС</w:t>
            </w:r>
          </w:p>
        </w:tc>
        <w:tc>
          <w:tcPr>
            <w:tcW w:w="7833" w:type="dxa"/>
          </w:tcPr>
          <w:p w14:paraId="41A31E5B" w14:textId="77777777" w:rsidR="00BE2F18" w:rsidRPr="00384686" w:rsidRDefault="00BE2F18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Военнослужащий, являющийся участником </w:t>
            </w:r>
            <w:r w:rsidRPr="00384686">
              <w:rPr>
                <w:rFonts w:ascii="Times New Roman" w:hAnsi="Times New Roman"/>
                <w:bCs/>
                <w:color w:val="auto"/>
                <w:szCs w:val="18"/>
              </w:rPr>
              <w:t>накопительно-ипотечной системы жилищного обеспечения военнослужащих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в соответствии с Федеральным законом от 20.08.2004 № 117-ФЗ «О накопительно-ипотечной системе жилищного обеспечения военнослужащих».</w:t>
            </w:r>
          </w:p>
        </w:tc>
      </w:tr>
      <w:tr w:rsidR="009B086A" w:rsidRPr="00384686" w14:paraId="18C16520" w14:textId="77777777" w:rsidTr="00A80510">
        <w:trPr>
          <w:trHeight w:val="1219"/>
        </w:trPr>
        <w:tc>
          <w:tcPr>
            <w:tcW w:w="2376" w:type="dxa"/>
            <w:vAlign w:val="center"/>
          </w:tcPr>
          <w:p w14:paraId="38BFB6A0" w14:textId="4C3CA9CF" w:rsidR="009B086A" w:rsidRPr="00384686" w:rsidRDefault="009E07EC" w:rsidP="00A80510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b/>
                <w:bCs/>
                <w:color w:val="auto"/>
                <w:szCs w:val="18"/>
              </w:rPr>
              <w:t>Целевой жилищный заем</w:t>
            </w:r>
          </w:p>
        </w:tc>
        <w:tc>
          <w:tcPr>
            <w:tcW w:w="7833" w:type="dxa"/>
          </w:tcPr>
          <w:p w14:paraId="515DDBAD" w14:textId="56962688" w:rsidR="001D19D5" w:rsidRPr="00384686" w:rsidRDefault="009E07EC" w:rsidP="00927368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Накопления для жилищного обеспечения военнослужащих, предоставленные Должнику как </w:t>
            </w:r>
            <w:r w:rsidR="00927368" w:rsidRPr="00384686">
              <w:rPr>
                <w:rFonts w:ascii="Times New Roman" w:hAnsi="Times New Roman"/>
                <w:bCs/>
                <w:color w:val="auto"/>
                <w:szCs w:val="18"/>
              </w:rPr>
              <w:t>У</w:t>
            </w:r>
            <w:r w:rsidRPr="00384686">
              <w:rPr>
                <w:rFonts w:ascii="Times New Roman" w:hAnsi="Times New Roman"/>
                <w:bCs/>
                <w:color w:val="auto"/>
                <w:szCs w:val="18"/>
              </w:rPr>
              <w:t xml:space="preserve">частнику </w:t>
            </w:r>
            <w:r w:rsidR="00927368" w:rsidRPr="00384686">
              <w:rPr>
                <w:rFonts w:ascii="Times New Roman" w:hAnsi="Times New Roman"/>
                <w:bCs/>
                <w:color w:val="auto"/>
                <w:szCs w:val="18"/>
              </w:rPr>
              <w:t>НИС</w:t>
            </w:r>
            <w:r w:rsidRPr="00384686">
              <w:rPr>
                <w:rFonts w:ascii="Times New Roman" w:hAnsi="Times New Roman"/>
                <w:bCs/>
                <w:color w:val="auto"/>
                <w:szCs w:val="18"/>
              </w:rPr>
              <w:t xml:space="preserve"> 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Уполномоченным органом по Договору целевого жилищного займа на возвратной и, в установленных Федеральным законом от 20.08.2004 № 117-ФЗ «О накопительно-ипотечной системе жилищного обеспечения военнослужащих» случаях, безвозмездной или возмездной основе на оплату части цены договора </w:t>
            </w:r>
            <w:r w:rsidR="0049604D" w:rsidRPr="00384686">
              <w:rPr>
                <w:rFonts w:ascii="Times New Roman" w:hAnsi="Times New Roman"/>
                <w:color w:val="auto"/>
                <w:szCs w:val="18"/>
              </w:rPr>
              <w:t>купли-продажи Жилого помещения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 xml:space="preserve"> и (или) погашения обязательств по </w:t>
            </w:r>
            <w:r w:rsidRPr="00384686">
              <w:rPr>
                <w:rFonts w:ascii="Times New Roman" w:hAnsi="Times New Roman"/>
                <w:i/>
                <w:color w:val="auto"/>
                <w:szCs w:val="18"/>
              </w:rPr>
              <w:t>[Кредитному договору/Договору займа]</w:t>
            </w:r>
            <w:r w:rsidRPr="0038468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</w:tbl>
    <w:p w14:paraId="4E5137F8" w14:textId="77777777" w:rsidR="00946366" w:rsidRPr="00384686" w:rsidRDefault="00946366" w:rsidP="004F38F7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384686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384686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384686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14:paraId="1CDCF98A" w14:textId="006DA3D7" w:rsidR="00946366" w:rsidRPr="00384686" w:rsidRDefault="00BB2F06" w:rsidP="006B12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BB2F06">
        <w:rPr>
          <w:sz w:val="18"/>
          <w:szCs w:val="18"/>
        </w:rPr>
        <w:t xml:space="preserve">Проценты за пользование </w:t>
      </w:r>
      <w:r w:rsidRPr="00BB2F06">
        <w:rPr>
          <w:i/>
          <w:sz w:val="18"/>
          <w:szCs w:val="18"/>
        </w:rPr>
        <w:t>[кредитом/займом]</w:t>
      </w:r>
      <w:r w:rsidRPr="00BB2F06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BB2F06">
        <w:rPr>
          <w:i/>
          <w:sz w:val="18"/>
          <w:szCs w:val="18"/>
        </w:rPr>
        <w:t>[кредита/займа]</w:t>
      </w:r>
      <w:r w:rsidRPr="00BB2F06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BB2F06">
        <w:rPr>
          <w:i/>
          <w:sz w:val="18"/>
          <w:szCs w:val="18"/>
        </w:rPr>
        <w:t>[кредитом/займом]</w:t>
      </w:r>
      <w:r w:rsidRPr="00BB2F06">
        <w:rPr>
          <w:sz w:val="18"/>
          <w:szCs w:val="18"/>
        </w:rPr>
        <w:t xml:space="preserve"> в Процентном периоде,</w:t>
      </w:r>
      <w:r w:rsidR="00773CB8" w:rsidRPr="00384686">
        <w:rPr>
          <w:sz w:val="18"/>
          <w:szCs w:val="18"/>
        </w:rPr>
        <w:t xml:space="preserve"> </w:t>
      </w:r>
      <w:r w:rsidR="00773CB8" w:rsidRPr="00FC40BD">
        <w:rPr>
          <w:sz w:val="18"/>
          <w:szCs w:val="18"/>
        </w:rPr>
        <w:t xml:space="preserve"> </w:t>
      </w:r>
      <w:r w:rsidR="00946366" w:rsidRPr="00384686">
        <w:rPr>
          <w:sz w:val="18"/>
          <w:szCs w:val="18"/>
        </w:rPr>
        <w:t>начиная с</w:t>
      </w:r>
      <w:r w:rsidR="00A80510" w:rsidRPr="00A80510">
        <w:rPr>
          <w:sz w:val="18"/>
          <w:szCs w:val="18"/>
        </w:rPr>
        <w:t xml:space="preserve"> </w:t>
      </w:r>
      <w:r w:rsidR="00BB7153">
        <w:rPr>
          <w:sz w:val="18"/>
          <w:szCs w:val="18"/>
        </w:rPr>
        <w:t>даты</w:t>
      </w:r>
      <w:r w:rsidR="00946366" w:rsidRPr="00384686">
        <w:rPr>
          <w:sz w:val="18"/>
          <w:szCs w:val="18"/>
        </w:rPr>
        <w:t>, следующе</w:t>
      </w:r>
      <w:r w:rsidR="00BB7153">
        <w:rPr>
          <w:sz w:val="18"/>
          <w:szCs w:val="18"/>
        </w:rPr>
        <w:t>й</w:t>
      </w:r>
      <w:r w:rsidR="00946366" w:rsidRPr="00384686">
        <w:rPr>
          <w:sz w:val="18"/>
          <w:szCs w:val="18"/>
        </w:rPr>
        <w:t xml:space="preserve"> за д</w:t>
      </w:r>
      <w:r w:rsidR="00BB7153">
        <w:rPr>
          <w:sz w:val="18"/>
          <w:szCs w:val="18"/>
        </w:rPr>
        <w:t>атой</w:t>
      </w:r>
      <w:r w:rsidR="002F59A5" w:rsidRPr="00384686">
        <w:rPr>
          <w:sz w:val="18"/>
          <w:szCs w:val="18"/>
        </w:rPr>
        <w:t xml:space="preserve"> </w:t>
      </w:r>
      <w:r w:rsidR="00946366" w:rsidRPr="00384686">
        <w:rPr>
          <w:sz w:val="18"/>
          <w:szCs w:val="18"/>
        </w:rPr>
        <w:t xml:space="preserve">фактического предоставления </w:t>
      </w:r>
      <w:r w:rsidR="0014384E" w:rsidRPr="00384686">
        <w:rPr>
          <w:i/>
          <w:sz w:val="18"/>
          <w:szCs w:val="18"/>
        </w:rPr>
        <w:t>[кредита/займа]</w:t>
      </w:r>
      <w:r w:rsidR="00946366" w:rsidRPr="00384686">
        <w:rPr>
          <w:sz w:val="18"/>
          <w:szCs w:val="18"/>
        </w:rPr>
        <w:t xml:space="preserve">, и по дату фактического возврата </w:t>
      </w:r>
      <w:r w:rsidR="0014384E" w:rsidRPr="00384686">
        <w:rPr>
          <w:i/>
          <w:sz w:val="18"/>
          <w:szCs w:val="18"/>
        </w:rPr>
        <w:t>[кредита/займа]</w:t>
      </w:r>
      <w:r w:rsidR="00946366" w:rsidRPr="00384686">
        <w:rPr>
          <w:sz w:val="18"/>
          <w:szCs w:val="18"/>
        </w:rPr>
        <w:t xml:space="preserve"> </w:t>
      </w:r>
      <w:r w:rsidR="00763CE8" w:rsidRPr="00384686">
        <w:rPr>
          <w:sz w:val="18"/>
          <w:szCs w:val="18"/>
        </w:rPr>
        <w:t xml:space="preserve">либо по дату </w:t>
      </w:r>
      <w:r w:rsidR="0004073C" w:rsidRPr="00384686">
        <w:rPr>
          <w:sz w:val="18"/>
          <w:szCs w:val="18"/>
        </w:rPr>
        <w:lastRenderedPageBreak/>
        <w:t>вступления в силу с</w:t>
      </w:r>
      <w:r w:rsidR="009F707C" w:rsidRPr="00384686">
        <w:rPr>
          <w:sz w:val="18"/>
          <w:szCs w:val="18"/>
        </w:rPr>
        <w:t xml:space="preserve">оглашения о </w:t>
      </w:r>
      <w:r w:rsidR="00763CE8" w:rsidRPr="00384686">
        <w:rPr>
          <w:sz w:val="18"/>
          <w:szCs w:val="18"/>
        </w:rPr>
        <w:t>расторжени</w:t>
      </w:r>
      <w:r w:rsidR="009F707C" w:rsidRPr="00384686">
        <w:rPr>
          <w:sz w:val="18"/>
          <w:szCs w:val="18"/>
        </w:rPr>
        <w:t>и</w:t>
      </w:r>
      <w:r w:rsidR="00763CE8" w:rsidRPr="00384686">
        <w:rPr>
          <w:sz w:val="18"/>
          <w:szCs w:val="18"/>
        </w:rPr>
        <w:t xml:space="preserve"> </w:t>
      </w:r>
      <w:r w:rsidR="00763CE8" w:rsidRPr="00384686">
        <w:rPr>
          <w:i/>
          <w:sz w:val="18"/>
          <w:szCs w:val="18"/>
        </w:rPr>
        <w:t>[</w:t>
      </w:r>
      <w:r w:rsidR="00E0136A" w:rsidRPr="00384686">
        <w:rPr>
          <w:i/>
          <w:sz w:val="18"/>
          <w:szCs w:val="18"/>
        </w:rPr>
        <w:t>К</w:t>
      </w:r>
      <w:r w:rsidR="00763CE8" w:rsidRPr="00384686">
        <w:rPr>
          <w:i/>
          <w:sz w:val="18"/>
          <w:szCs w:val="18"/>
        </w:rPr>
        <w:t>редитного договора/</w:t>
      </w:r>
      <w:r w:rsidR="00E0136A" w:rsidRPr="00384686">
        <w:rPr>
          <w:i/>
          <w:sz w:val="18"/>
          <w:szCs w:val="18"/>
        </w:rPr>
        <w:t>Д</w:t>
      </w:r>
      <w:r w:rsidR="00763CE8" w:rsidRPr="00384686">
        <w:rPr>
          <w:i/>
          <w:sz w:val="18"/>
          <w:szCs w:val="18"/>
        </w:rPr>
        <w:t>оговора займа]</w:t>
      </w:r>
      <w:r w:rsidR="00236721" w:rsidRPr="00384686">
        <w:rPr>
          <w:sz w:val="18"/>
          <w:szCs w:val="18"/>
        </w:rPr>
        <w:t xml:space="preserve"> </w:t>
      </w:r>
      <w:r w:rsidR="00763CE8" w:rsidRPr="00384686">
        <w:rPr>
          <w:sz w:val="18"/>
          <w:szCs w:val="18"/>
        </w:rPr>
        <w:t xml:space="preserve">в предусмотренных </w:t>
      </w:r>
      <w:r w:rsidR="00763CE8" w:rsidRPr="00384686">
        <w:rPr>
          <w:i/>
          <w:sz w:val="18"/>
          <w:szCs w:val="18"/>
        </w:rPr>
        <w:t>[</w:t>
      </w:r>
      <w:r w:rsidR="00E0136A" w:rsidRPr="00384686">
        <w:rPr>
          <w:i/>
          <w:sz w:val="18"/>
          <w:szCs w:val="18"/>
        </w:rPr>
        <w:t>К</w:t>
      </w:r>
      <w:r w:rsidR="00763CE8" w:rsidRPr="00384686">
        <w:rPr>
          <w:i/>
          <w:sz w:val="18"/>
          <w:szCs w:val="18"/>
        </w:rPr>
        <w:t>редитным договором/</w:t>
      </w:r>
      <w:r w:rsidR="00E0136A" w:rsidRPr="00384686">
        <w:rPr>
          <w:i/>
          <w:sz w:val="18"/>
          <w:szCs w:val="18"/>
        </w:rPr>
        <w:t>Д</w:t>
      </w:r>
      <w:r w:rsidR="00763CE8" w:rsidRPr="00384686">
        <w:rPr>
          <w:i/>
          <w:sz w:val="18"/>
          <w:szCs w:val="18"/>
        </w:rPr>
        <w:t>оговором займа]</w:t>
      </w:r>
      <w:r w:rsidR="00763CE8" w:rsidRPr="00384686">
        <w:rPr>
          <w:sz w:val="18"/>
          <w:szCs w:val="18"/>
        </w:rPr>
        <w:t xml:space="preserve"> случаях </w:t>
      </w:r>
      <w:r w:rsidR="00946366" w:rsidRPr="00384686">
        <w:rPr>
          <w:sz w:val="18"/>
          <w:szCs w:val="18"/>
        </w:rPr>
        <w:t xml:space="preserve">включительно </w:t>
      </w:r>
      <w:r w:rsidR="00763CE8" w:rsidRPr="00384686">
        <w:rPr>
          <w:sz w:val="18"/>
          <w:szCs w:val="18"/>
        </w:rPr>
        <w:t xml:space="preserve">в зависимости от того, какая из дат наступит раньше, </w:t>
      </w:r>
      <w:r w:rsidR="00946366" w:rsidRPr="00384686">
        <w:rPr>
          <w:sz w:val="18"/>
          <w:szCs w:val="18"/>
        </w:rPr>
        <w:t>с учетом положений п. </w:t>
      </w:r>
      <w:r w:rsidR="00C54EAB" w:rsidRPr="00384686">
        <w:rPr>
          <w:sz w:val="18"/>
          <w:szCs w:val="18"/>
        </w:rPr>
        <w:fldChar w:fldCharType="begin"/>
      </w:r>
      <w:r w:rsidR="00C54EAB" w:rsidRPr="00384686">
        <w:rPr>
          <w:sz w:val="18"/>
          <w:szCs w:val="18"/>
        </w:rPr>
        <w:instrText xml:space="preserve"> REF _Ref359938295 \r \h </w:instrText>
      </w:r>
      <w:r w:rsidR="00270D8A" w:rsidRPr="00384686">
        <w:rPr>
          <w:sz w:val="18"/>
          <w:szCs w:val="18"/>
        </w:rPr>
        <w:instrText xml:space="preserve"> \* MERGEFORMAT </w:instrText>
      </w:r>
      <w:r w:rsidR="00C54EAB" w:rsidRPr="00384686">
        <w:rPr>
          <w:sz w:val="18"/>
          <w:szCs w:val="18"/>
        </w:rPr>
      </w:r>
      <w:r w:rsidR="00C54EAB" w:rsidRPr="00384686"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5.1.11</w:t>
      </w:r>
      <w:r w:rsidR="00C54EAB" w:rsidRPr="00384686">
        <w:rPr>
          <w:sz w:val="18"/>
          <w:szCs w:val="18"/>
        </w:rPr>
        <w:fldChar w:fldCharType="end"/>
      </w:r>
      <w:r w:rsidR="00946366" w:rsidRPr="00384686">
        <w:rPr>
          <w:sz w:val="18"/>
          <w:szCs w:val="18"/>
        </w:rPr>
        <w:t xml:space="preserve"> </w:t>
      </w:r>
      <w:r w:rsidR="009472CD" w:rsidRPr="00384686">
        <w:rPr>
          <w:sz w:val="18"/>
          <w:szCs w:val="18"/>
        </w:rPr>
        <w:t xml:space="preserve">настоящей </w:t>
      </w:r>
      <w:r w:rsidR="00356EC5" w:rsidRPr="00384686">
        <w:rPr>
          <w:sz w:val="18"/>
          <w:szCs w:val="18"/>
        </w:rPr>
        <w:t>З</w:t>
      </w:r>
      <w:r w:rsidR="009472CD" w:rsidRPr="00384686">
        <w:rPr>
          <w:sz w:val="18"/>
          <w:szCs w:val="18"/>
        </w:rPr>
        <w:t>акладной</w:t>
      </w:r>
      <w:r w:rsidR="007A55C3" w:rsidRPr="00384686">
        <w:rPr>
          <w:sz w:val="18"/>
          <w:szCs w:val="18"/>
        </w:rPr>
        <w:t>.</w:t>
      </w:r>
    </w:p>
    <w:p w14:paraId="645DF1CE" w14:textId="0CDAA9C9" w:rsidR="00946366" w:rsidRPr="00384686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Расчет </w:t>
      </w:r>
      <w:r w:rsidR="000F431E" w:rsidRPr="00384686">
        <w:rPr>
          <w:sz w:val="18"/>
          <w:szCs w:val="18"/>
        </w:rPr>
        <w:t xml:space="preserve">Остатка суммы </w:t>
      </w:r>
      <w:r w:rsidR="00295F52" w:rsidRPr="00384686">
        <w:rPr>
          <w:i/>
          <w:sz w:val="18"/>
          <w:szCs w:val="18"/>
        </w:rPr>
        <w:t xml:space="preserve">[кредита/займа] </w:t>
      </w:r>
      <w:r w:rsidRPr="00384686">
        <w:rPr>
          <w:sz w:val="18"/>
          <w:szCs w:val="18"/>
        </w:rPr>
        <w:t xml:space="preserve">и суммы процентов за пользование </w:t>
      </w:r>
      <w:r w:rsidR="0014384E" w:rsidRPr="00384686">
        <w:rPr>
          <w:i/>
          <w:sz w:val="18"/>
          <w:szCs w:val="18"/>
        </w:rPr>
        <w:t>[кредитом/займом]</w:t>
      </w:r>
      <w:r w:rsidRPr="00384686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</w:t>
      </w:r>
      <w:r w:rsidR="006E5B3D" w:rsidRPr="005A5F73">
        <w:rPr>
          <w:sz w:val="18"/>
          <w:szCs w:val="18"/>
        </w:rPr>
        <w:t xml:space="preserve"> </w:t>
      </w:r>
      <w:r w:rsidR="006E5B3D">
        <w:rPr>
          <w:sz w:val="18"/>
          <w:szCs w:val="18"/>
        </w:rPr>
        <w:t xml:space="preserve">за пользованием </w:t>
      </w:r>
      <w:r w:rsidR="00295F52" w:rsidRPr="00384686">
        <w:rPr>
          <w:i/>
          <w:sz w:val="18"/>
          <w:szCs w:val="18"/>
        </w:rPr>
        <w:t>[кредит</w:t>
      </w:r>
      <w:r w:rsidR="006E5B3D">
        <w:rPr>
          <w:i/>
          <w:sz w:val="18"/>
          <w:szCs w:val="18"/>
        </w:rPr>
        <w:t>ом</w:t>
      </w:r>
      <w:r w:rsidR="00295F52" w:rsidRPr="00384686">
        <w:rPr>
          <w:i/>
          <w:sz w:val="18"/>
          <w:szCs w:val="18"/>
        </w:rPr>
        <w:t>/займ</w:t>
      </w:r>
      <w:r w:rsidR="006E5B3D">
        <w:rPr>
          <w:i/>
          <w:sz w:val="18"/>
          <w:szCs w:val="18"/>
        </w:rPr>
        <w:t>ом</w:t>
      </w:r>
      <w:r w:rsidR="00295F52" w:rsidRPr="00384686">
        <w:rPr>
          <w:i/>
          <w:sz w:val="18"/>
          <w:szCs w:val="18"/>
        </w:rPr>
        <w:t>]</w:t>
      </w:r>
      <w:r w:rsidRPr="00384686">
        <w:rPr>
          <w:sz w:val="18"/>
          <w:szCs w:val="18"/>
        </w:rPr>
        <w:t>, промежуточных округлений</w:t>
      </w:r>
      <w:r w:rsidR="00CF33D6" w:rsidRPr="00384686">
        <w:rPr>
          <w:sz w:val="18"/>
          <w:szCs w:val="18"/>
        </w:rPr>
        <w:t xml:space="preserve"> до копеек</w:t>
      </w:r>
      <w:r w:rsidRPr="00384686">
        <w:rPr>
          <w:sz w:val="18"/>
          <w:szCs w:val="18"/>
        </w:rPr>
        <w:t xml:space="preserve"> в течение Процентного периода не допускается.</w:t>
      </w:r>
    </w:p>
    <w:p w14:paraId="03126167" w14:textId="77777777" w:rsidR="00946366" w:rsidRPr="00384686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Базой для начисления процентов за пользование </w:t>
      </w:r>
      <w:r w:rsidR="0014384E" w:rsidRPr="00384686">
        <w:rPr>
          <w:i/>
          <w:sz w:val="18"/>
          <w:szCs w:val="18"/>
        </w:rPr>
        <w:t>[кредитом/займом]</w:t>
      </w:r>
      <w:r w:rsidRPr="00384686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732F5FAB" w14:textId="77777777" w:rsidR="00946366" w:rsidRPr="00384686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Должник возвраща</w:t>
      </w:r>
      <w:r w:rsidR="005F7EFC" w:rsidRPr="00384686">
        <w:rPr>
          <w:sz w:val="18"/>
          <w:szCs w:val="18"/>
        </w:rPr>
        <w:t>е</w:t>
      </w:r>
      <w:r w:rsidRPr="00384686">
        <w:rPr>
          <w:sz w:val="18"/>
          <w:szCs w:val="18"/>
        </w:rPr>
        <w:t xml:space="preserve">т </w:t>
      </w:r>
      <w:r w:rsidR="0014384E" w:rsidRPr="00384686">
        <w:rPr>
          <w:i/>
          <w:sz w:val="18"/>
          <w:szCs w:val="18"/>
        </w:rPr>
        <w:t>[кредит/заем]</w:t>
      </w:r>
      <w:r w:rsidRPr="00384686">
        <w:rPr>
          <w:sz w:val="18"/>
          <w:szCs w:val="18"/>
        </w:rPr>
        <w:t xml:space="preserve"> и уплачива</w:t>
      </w:r>
      <w:r w:rsidR="005F7EFC" w:rsidRPr="00384686">
        <w:rPr>
          <w:sz w:val="18"/>
          <w:szCs w:val="18"/>
        </w:rPr>
        <w:t>е</w:t>
      </w:r>
      <w:r w:rsidRPr="00384686">
        <w:rPr>
          <w:sz w:val="18"/>
          <w:szCs w:val="18"/>
        </w:rPr>
        <w:t>т проценты путем осуществления Ежемесячных платежей</w:t>
      </w:r>
      <w:r w:rsidR="00296217" w:rsidRPr="00384686">
        <w:rPr>
          <w:sz w:val="18"/>
          <w:szCs w:val="18"/>
        </w:rPr>
        <w:t>, а также платежей за Первый и Последний процентный периоды</w:t>
      </w:r>
      <w:r w:rsidRPr="00384686">
        <w:rPr>
          <w:sz w:val="18"/>
          <w:szCs w:val="18"/>
        </w:rPr>
        <w:t>.</w:t>
      </w:r>
    </w:p>
    <w:p w14:paraId="7B760640" w14:textId="77777777" w:rsidR="00946366" w:rsidRPr="00384686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Должник перечисля</w:t>
      </w:r>
      <w:r w:rsidR="0050617C" w:rsidRPr="00384686">
        <w:rPr>
          <w:sz w:val="18"/>
          <w:szCs w:val="18"/>
        </w:rPr>
        <w:t>е</w:t>
      </w:r>
      <w:r w:rsidRPr="00384686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79DAC201" w14:textId="74640879" w:rsidR="00946366" w:rsidRPr="00384686" w:rsidRDefault="00946366" w:rsidP="008837C5">
      <w:pPr>
        <w:pStyle w:val="Normal1"/>
        <w:numPr>
          <w:ilvl w:val="3"/>
          <w:numId w:val="19"/>
        </w:numPr>
        <w:ind w:left="709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Платеж за Первый процентный период </w:t>
      </w:r>
      <w:r w:rsidR="009F707C" w:rsidRPr="00384686">
        <w:rPr>
          <w:sz w:val="18"/>
          <w:szCs w:val="18"/>
        </w:rPr>
        <w:t xml:space="preserve">по настоящей Закладной </w:t>
      </w:r>
      <w:r w:rsidRPr="00384686">
        <w:rPr>
          <w:sz w:val="18"/>
          <w:szCs w:val="18"/>
        </w:rPr>
        <w:t xml:space="preserve">подлежит внесению не </w:t>
      </w:r>
      <w:r w:rsidR="006E5B3D">
        <w:rPr>
          <w:sz w:val="18"/>
          <w:szCs w:val="18"/>
        </w:rPr>
        <w:t>позднее</w:t>
      </w:r>
      <w:r w:rsidR="006E5B3D" w:rsidRPr="00384686">
        <w:rPr>
          <w:sz w:val="18"/>
          <w:szCs w:val="18"/>
        </w:rPr>
        <w:t xml:space="preserve"> </w:t>
      </w:r>
      <w:r w:rsidRPr="00384686">
        <w:rPr>
          <w:sz w:val="18"/>
          <w:szCs w:val="18"/>
        </w:rPr>
        <w:t xml:space="preserve">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14384E" w:rsidRPr="00384686">
        <w:rPr>
          <w:i/>
          <w:sz w:val="18"/>
          <w:szCs w:val="18"/>
        </w:rPr>
        <w:t>[кредитом/займом</w:t>
      </w:r>
      <w:r w:rsidR="002A76AA" w:rsidRPr="00384686">
        <w:rPr>
          <w:i/>
          <w:sz w:val="18"/>
          <w:szCs w:val="18"/>
        </w:rPr>
        <w:t>]</w:t>
      </w:r>
      <w:r w:rsidR="007467C2" w:rsidRPr="00384686">
        <w:rPr>
          <w:sz w:val="18"/>
          <w:szCs w:val="18"/>
        </w:rPr>
        <w:t>.</w:t>
      </w:r>
    </w:p>
    <w:p w14:paraId="58518AD6" w14:textId="1C0D8088" w:rsidR="00946366" w:rsidRPr="00384686" w:rsidRDefault="00946366" w:rsidP="008837C5">
      <w:pPr>
        <w:pStyle w:val="Normal1"/>
        <w:numPr>
          <w:ilvl w:val="3"/>
          <w:numId w:val="19"/>
        </w:numPr>
        <w:ind w:left="709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 последующие Процентные периоды (кроме Последнего процентного периода) Должник </w:t>
      </w:r>
      <w:r w:rsidR="002A76AA" w:rsidRPr="00384686">
        <w:rPr>
          <w:sz w:val="18"/>
          <w:szCs w:val="18"/>
        </w:rPr>
        <w:t>осуществляет Ежемесячны</w:t>
      </w:r>
      <w:r w:rsidR="00EC5314" w:rsidRPr="00384686">
        <w:rPr>
          <w:sz w:val="18"/>
          <w:szCs w:val="18"/>
        </w:rPr>
        <w:t>е</w:t>
      </w:r>
      <w:r w:rsidR="002A76AA" w:rsidRPr="00384686">
        <w:rPr>
          <w:sz w:val="18"/>
          <w:szCs w:val="18"/>
        </w:rPr>
        <w:t xml:space="preserve"> платеж</w:t>
      </w:r>
      <w:r w:rsidR="00EC5314" w:rsidRPr="00384686">
        <w:rPr>
          <w:sz w:val="18"/>
          <w:szCs w:val="18"/>
        </w:rPr>
        <w:t>и</w:t>
      </w:r>
      <w:r w:rsidR="002A76AA" w:rsidRPr="00384686">
        <w:rPr>
          <w:sz w:val="18"/>
          <w:szCs w:val="18"/>
        </w:rPr>
        <w:t xml:space="preserve"> с учетом положений</w:t>
      </w:r>
      <w:r w:rsidRPr="00384686">
        <w:rPr>
          <w:sz w:val="18"/>
          <w:szCs w:val="18"/>
        </w:rPr>
        <w:t xml:space="preserve"> п. </w:t>
      </w:r>
      <w:r w:rsidR="002B2075" w:rsidRPr="00384686">
        <w:rPr>
          <w:sz w:val="18"/>
          <w:szCs w:val="18"/>
        </w:rPr>
        <w:fldChar w:fldCharType="begin"/>
      </w:r>
      <w:r w:rsidR="002B2075" w:rsidRPr="00384686">
        <w:rPr>
          <w:sz w:val="18"/>
          <w:szCs w:val="18"/>
        </w:rPr>
        <w:instrText xml:space="preserve"> REF _Ref359938295 \r \h </w:instrText>
      </w:r>
      <w:r w:rsidR="00270D8A" w:rsidRPr="00384686">
        <w:rPr>
          <w:sz w:val="18"/>
          <w:szCs w:val="18"/>
        </w:rPr>
        <w:instrText xml:space="preserve"> \* MERGEFORMAT </w:instrText>
      </w:r>
      <w:r w:rsidR="002B2075" w:rsidRPr="00384686">
        <w:rPr>
          <w:sz w:val="18"/>
          <w:szCs w:val="18"/>
        </w:rPr>
      </w:r>
      <w:r w:rsidR="002B2075" w:rsidRPr="00384686"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5.1.11</w:t>
      </w:r>
      <w:r w:rsidR="002B2075" w:rsidRPr="00384686">
        <w:rPr>
          <w:sz w:val="18"/>
          <w:szCs w:val="18"/>
        </w:rPr>
        <w:fldChar w:fldCharType="end"/>
      </w:r>
      <w:r w:rsidR="007A55C3" w:rsidRPr="00384686">
        <w:rPr>
          <w:sz w:val="18"/>
          <w:szCs w:val="18"/>
        </w:rPr>
        <w:t xml:space="preserve"> </w:t>
      </w:r>
      <w:r w:rsidR="009472CD" w:rsidRPr="00384686">
        <w:rPr>
          <w:sz w:val="18"/>
          <w:szCs w:val="18"/>
        </w:rPr>
        <w:t xml:space="preserve">настоящей </w:t>
      </w:r>
      <w:r w:rsidR="002A76AA" w:rsidRPr="00384686">
        <w:rPr>
          <w:sz w:val="18"/>
          <w:szCs w:val="18"/>
        </w:rPr>
        <w:t>З</w:t>
      </w:r>
      <w:r w:rsidR="009472CD" w:rsidRPr="00384686">
        <w:rPr>
          <w:sz w:val="18"/>
          <w:szCs w:val="18"/>
        </w:rPr>
        <w:t>акладной</w:t>
      </w:r>
      <w:r w:rsidRPr="00384686">
        <w:rPr>
          <w:sz w:val="18"/>
          <w:szCs w:val="18"/>
        </w:rPr>
        <w:t>.</w:t>
      </w:r>
    </w:p>
    <w:p w14:paraId="4B4811ED" w14:textId="70F73D49" w:rsidR="00946366" w:rsidRPr="00384686" w:rsidRDefault="00BB2F06" w:rsidP="008837C5">
      <w:pPr>
        <w:pStyle w:val="Normal1"/>
        <w:numPr>
          <w:ilvl w:val="3"/>
          <w:numId w:val="19"/>
        </w:numPr>
        <w:ind w:left="709" w:hanging="709"/>
        <w:jc w:val="both"/>
        <w:rPr>
          <w:sz w:val="18"/>
          <w:szCs w:val="18"/>
        </w:rPr>
      </w:pPr>
      <w:r w:rsidRPr="00BB2F06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14560E">
        <w:rPr>
          <w:sz w:val="18"/>
          <w:szCs w:val="18"/>
        </w:rPr>
        <w:fldChar w:fldCharType="begin"/>
      </w:r>
      <w:r w:rsidR="0014560E">
        <w:rPr>
          <w:sz w:val="18"/>
          <w:szCs w:val="18"/>
        </w:rPr>
        <w:instrText xml:space="preserve"> REF _Ref266699675 \r \h </w:instrText>
      </w:r>
      <w:r w:rsidR="0014560E">
        <w:rPr>
          <w:sz w:val="18"/>
          <w:szCs w:val="18"/>
        </w:rPr>
      </w:r>
      <w:r w:rsidR="0014560E"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5.1.5.4</w:t>
      </w:r>
      <w:r w:rsidR="0014560E">
        <w:rPr>
          <w:sz w:val="18"/>
          <w:szCs w:val="18"/>
        </w:rPr>
        <w:fldChar w:fldCharType="end"/>
      </w:r>
      <w:r w:rsidR="0014560E">
        <w:rPr>
          <w:sz w:val="18"/>
          <w:szCs w:val="18"/>
        </w:rPr>
        <w:t xml:space="preserve"> </w:t>
      </w:r>
      <w:r w:rsidRPr="00BB2F06">
        <w:rPr>
          <w:sz w:val="18"/>
          <w:szCs w:val="18"/>
        </w:rPr>
        <w:t xml:space="preserve">Закладной. Должник обеспечивает поступление Ежемесячных платежей размере, установленном </w:t>
      </w:r>
      <w:r w:rsidRPr="00BB2F06">
        <w:rPr>
          <w:i/>
          <w:sz w:val="18"/>
          <w:szCs w:val="18"/>
        </w:rPr>
        <w:t>[кредитным договором/договором займа]</w:t>
      </w:r>
      <w:r w:rsidRPr="00BB2F06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384686">
        <w:rPr>
          <w:sz w:val="18"/>
          <w:szCs w:val="18"/>
        </w:rPr>
        <w:t xml:space="preserve">исполнения обязательств по уплате Ежемесячного платежа поступивший на счет </w:t>
      </w:r>
      <w:r w:rsidR="002B2075" w:rsidRPr="00384686">
        <w:rPr>
          <w:sz w:val="18"/>
          <w:szCs w:val="18"/>
        </w:rPr>
        <w:t xml:space="preserve">либо в кассу </w:t>
      </w:r>
      <w:r w:rsidR="00E15D8A" w:rsidRPr="00384686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 w:rsidRPr="00384686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384686">
        <w:rPr>
          <w:sz w:val="18"/>
          <w:szCs w:val="18"/>
        </w:rPr>
        <w:t>.</w:t>
      </w:r>
    </w:p>
    <w:p w14:paraId="26E4974D" w14:textId="093316E5" w:rsidR="00946366" w:rsidRPr="00384686" w:rsidRDefault="00BB2F06" w:rsidP="00BB2F06">
      <w:pPr>
        <w:pStyle w:val="Normal1"/>
        <w:numPr>
          <w:ilvl w:val="3"/>
          <w:numId w:val="19"/>
        </w:numPr>
        <w:ind w:left="709" w:hanging="709"/>
        <w:jc w:val="both"/>
        <w:rPr>
          <w:sz w:val="18"/>
          <w:szCs w:val="18"/>
        </w:rPr>
      </w:pPr>
      <w:bookmarkStart w:id="1" w:name="_Ref266699675"/>
      <w:r w:rsidRPr="00BB2F06">
        <w:rPr>
          <w:sz w:val="18"/>
          <w:szCs w:val="18"/>
        </w:rPr>
        <w:t>В случае совпадения плановой даты исполнения обязательств Заемщика по уплате Ежемесячных платежей</w:t>
      </w:r>
      <w:r w:rsidRPr="00BB2F06" w:rsidDel="00530C3C">
        <w:rPr>
          <w:sz w:val="18"/>
          <w:szCs w:val="18"/>
        </w:rPr>
        <w:t xml:space="preserve"> </w:t>
      </w:r>
      <w:r w:rsidRPr="00BB2F06">
        <w:rPr>
          <w:sz w:val="18"/>
          <w:szCs w:val="18"/>
        </w:rPr>
        <w:t>с нерабочим днем датой</w:t>
      </w:r>
      <w:r>
        <w:rPr>
          <w:sz w:val="18"/>
          <w:szCs w:val="18"/>
        </w:rPr>
        <w:t xml:space="preserve"> </w:t>
      </w:r>
      <w:r w:rsidR="00946366" w:rsidRPr="00384686">
        <w:rPr>
          <w:sz w:val="18"/>
          <w:szCs w:val="18"/>
        </w:rPr>
        <w:t xml:space="preserve">исполнения обязательств по уплате Ежемесячных платежей является первый рабочий день, следующий за </w:t>
      </w:r>
      <w:r w:rsidR="009707CB" w:rsidRPr="00384686">
        <w:rPr>
          <w:sz w:val="18"/>
          <w:szCs w:val="18"/>
        </w:rPr>
        <w:t>нерабочим</w:t>
      </w:r>
      <w:r w:rsidR="00946366" w:rsidRPr="00384686">
        <w:rPr>
          <w:sz w:val="18"/>
          <w:szCs w:val="18"/>
        </w:rPr>
        <w:t xml:space="preserve"> днем</w:t>
      </w:r>
      <w:r w:rsidR="009707CB" w:rsidRPr="00384686">
        <w:rPr>
          <w:sz w:val="18"/>
          <w:szCs w:val="18"/>
        </w:rPr>
        <w:t xml:space="preserve">. Нерабочими днями </w:t>
      </w:r>
      <w:r w:rsidR="009F1D6A" w:rsidRPr="00384686">
        <w:rPr>
          <w:sz w:val="18"/>
          <w:szCs w:val="18"/>
        </w:rPr>
        <w:t xml:space="preserve">считаются </w:t>
      </w:r>
      <w:r w:rsidR="009707CB" w:rsidRPr="00384686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="00946366" w:rsidRPr="00384686">
        <w:rPr>
          <w:sz w:val="18"/>
          <w:szCs w:val="18"/>
        </w:rPr>
        <w:t xml:space="preserve"> на </w:t>
      </w:r>
      <w:r w:rsidR="009707CB" w:rsidRPr="00384686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384686">
        <w:rPr>
          <w:sz w:val="18"/>
          <w:szCs w:val="18"/>
        </w:rPr>
        <w:t xml:space="preserve"> либо </w:t>
      </w:r>
      <w:r w:rsidR="009707CB" w:rsidRPr="00384686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946366" w:rsidRPr="00384686">
        <w:rPr>
          <w:sz w:val="18"/>
          <w:szCs w:val="18"/>
        </w:rPr>
        <w:t>.</w:t>
      </w:r>
      <w:bookmarkEnd w:id="1"/>
    </w:p>
    <w:p w14:paraId="2A8D3586" w14:textId="52C5396B" w:rsidR="00946366" w:rsidRPr="00384686" w:rsidRDefault="00946366" w:rsidP="005A5F73">
      <w:pPr>
        <w:pStyle w:val="Normal1"/>
        <w:numPr>
          <w:ilvl w:val="3"/>
          <w:numId w:val="19"/>
        </w:numPr>
        <w:ind w:left="709"/>
        <w:jc w:val="both"/>
        <w:rPr>
          <w:sz w:val="18"/>
          <w:szCs w:val="18"/>
        </w:rPr>
      </w:pPr>
      <w:bookmarkStart w:id="2" w:name="_Ref266700179"/>
      <w:bookmarkStart w:id="3" w:name="_Ref423082012"/>
      <w:r w:rsidRPr="00384686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384686">
        <w:rPr>
          <w:sz w:val="18"/>
          <w:szCs w:val="18"/>
        </w:rPr>
        <w:t xml:space="preserve">либо внесения в кассу Залогодержателя </w:t>
      </w:r>
      <w:r w:rsidRPr="00384686">
        <w:rPr>
          <w:sz w:val="18"/>
          <w:szCs w:val="18"/>
        </w:rPr>
        <w:t xml:space="preserve">денежных средств в сумме </w:t>
      </w:r>
      <w:r w:rsidR="00DD059B" w:rsidRPr="00384686">
        <w:rPr>
          <w:sz w:val="18"/>
          <w:szCs w:val="18"/>
        </w:rPr>
        <w:t xml:space="preserve">Остатка суммы </w:t>
      </w:r>
      <w:r w:rsidR="002B2075" w:rsidRPr="00384686">
        <w:rPr>
          <w:i/>
          <w:sz w:val="18"/>
          <w:szCs w:val="18"/>
        </w:rPr>
        <w:t>[кредита/займа]</w:t>
      </w:r>
      <w:r w:rsidR="002B2075" w:rsidRPr="00384686">
        <w:rPr>
          <w:sz w:val="18"/>
          <w:szCs w:val="18"/>
        </w:rPr>
        <w:t>,</w:t>
      </w:r>
      <w:r w:rsidR="00DD059B" w:rsidRPr="00384686">
        <w:rPr>
          <w:sz w:val="18"/>
          <w:szCs w:val="18"/>
        </w:rPr>
        <w:t xml:space="preserve"> </w:t>
      </w:r>
      <w:r w:rsidRPr="00384686">
        <w:rPr>
          <w:sz w:val="18"/>
          <w:szCs w:val="18"/>
        </w:rPr>
        <w:t>начисленных по вышеуказанную дату исполнения обязательств (включительно),</w:t>
      </w:r>
      <w:r w:rsidR="006E20D4">
        <w:rPr>
          <w:sz w:val="18"/>
          <w:szCs w:val="18"/>
        </w:rPr>
        <w:t xml:space="preserve"> но не уплаченных за пользование </w:t>
      </w:r>
      <w:r w:rsidR="006E20D4" w:rsidRPr="00384686">
        <w:rPr>
          <w:i/>
          <w:sz w:val="18"/>
          <w:szCs w:val="18"/>
        </w:rPr>
        <w:t>[кредит</w:t>
      </w:r>
      <w:r w:rsidR="006E20D4">
        <w:rPr>
          <w:i/>
          <w:sz w:val="18"/>
          <w:szCs w:val="18"/>
        </w:rPr>
        <w:t>ом</w:t>
      </w:r>
      <w:r w:rsidR="006E20D4" w:rsidRPr="00384686">
        <w:rPr>
          <w:i/>
          <w:sz w:val="18"/>
          <w:szCs w:val="18"/>
        </w:rPr>
        <w:t>/займ</w:t>
      </w:r>
      <w:r w:rsidR="006E20D4">
        <w:rPr>
          <w:i/>
          <w:sz w:val="18"/>
          <w:szCs w:val="18"/>
        </w:rPr>
        <w:t>ом</w:t>
      </w:r>
      <w:r w:rsidR="006E20D4" w:rsidRPr="00384686">
        <w:rPr>
          <w:i/>
          <w:sz w:val="18"/>
          <w:szCs w:val="18"/>
        </w:rPr>
        <w:t>]</w:t>
      </w:r>
      <w:r w:rsidR="006E20D4">
        <w:rPr>
          <w:i/>
          <w:sz w:val="18"/>
          <w:szCs w:val="18"/>
        </w:rPr>
        <w:t xml:space="preserve"> </w:t>
      </w:r>
      <w:r w:rsidR="006E20D4">
        <w:rPr>
          <w:sz w:val="18"/>
          <w:szCs w:val="18"/>
        </w:rPr>
        <w:t xml:space="preserve">процентов, </w:t>
      </w:r>
      <w:r w:rsidRPr="00384686">
        <w:rPr>
          <w:sz w:val="18"/>
          <w:szCs w:val="18"/>
        </w:rPr>
        <w:t>а также сумм неустойки</w:t>
      </w:r>
      <w:r w:rsidR="006E20D4">
        <w:rPr>
          <w:sz w:val="18"/>
          <w:szCs w:val="18"/>
        </w:rPr>
        <w:t xml:space="preserve"> </w:t>
      </w:r>
      <w:r w:rsidRPr="00384686">
        <w:rPr>
          <w:sz w:val="18"/>
          <w:szCs w:val="18"/>
        </w:rPr>
        <w:t>(при наличии).</w:t>
      </w:r>
      <w:bookmarkEnd w:id="2"/>
      <w:r w:rsidR="008E6068" w:rsidRPr="00384686">
        <w:rPr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BB186C" w:rsidRPr="00384686">
        <w:rPr>
          <w:i/>
          <w:sz w:val="18"/>
          <w:szCs w:val="18"/>
        </w:rPr>
        <w:t>[кредит</w:t>
      </w:r>
      <w:r w:rsidR="00BB186C">
        <w:rPr>
          <w:i/>
          <w:sz w:val="18"/>
          <w:szCs w:val="18"/>
        </w:rPr>
        <w:t>у</w:t>
      </w:r>
      <w:r w:rsidR="00BB186C" w:rsidRPr="00384686">
        <w:rPr>
          <w:i/>
          <w:sz w:val="18"/>
          <w:szCs w:val="18"/>
        </w:rPr>
        <w:t>/займ</w:t>
      </w:r>
      <w:r w:rsidR="00BB186C">
        <w:rPr>
          <w:i/>
          <w:sz w:val="18"/>
          <w:szCs w:val="18"/>
        </w:rPr>
        <w:t>у</w:t>
      </w:r>
      <w:r w:rsidR="00BB186C" w:rsidRPr="00384686">
        <w:rPr>
          <w:i/>
          <w:sz w:val="18"/>
          <w:szCs w:val="18"/>
        </w:rPr>
        <w:t>]</w:t>
      </w:r>
      <w:r w:rsidR="008E6068" w:rsidRPr="00384686">
        <w:rPr>
          <w:sz w:val="18"/>
          <w:szCs w:val="18"/>
        </w:rPr>
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8E6068" w:rsidRPr="00384686">
        <w:rPr>
          <w:i/>
          <w:sz w:val="18"/>
          <w:szCs w:val="18"/>
        </w:rPr>
        <w:t>[кредита/займа]</w:t>
      </w:r>
      <w:r w:rsidR="008E6068" w:rsidRPr="00384686">
        <w:rPr>
          <w:sz w:val="18"/>
          <w:szCs w:val="18"/>
        </w:rPr>
        <w:t>.</w:t>
      </w:r>
      <w:bookmarkEnd w:id="3"/>
    </w:p>
    <w:p w14:paraId="0FD3AAD5" w14:textId="19C091D7" w:rsidR="008E6068" w:rsidRPr="00384686" w:rsidRDefault="00DF2E52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384686">
        <w:rPr>
          <w:sz w:val="18"/>
          <w:szCs w:val="18"/>
        </w:rPr>
        <w:t xml:space="preserve">Размер Ежемесячного платежа указывается в Графике платежей, который предоставляется Залогодержателем Должнику по факту предоставления </w:t>
      </w:r>
      <w:r w:rsidRPr="00384686">
        <w:rPr>
          <w:i/>
          <w:sz w:val="18"/>
          <w:szCs w:val="18"/>
        </w:rPr>
        <w:t>[кредита/займа]</w:t>
      </w:r>
      <w:r w:rsidRPr="00384686">
        <w:rPr>
          <w:sz w:val="18"/>
          <w:szCs w:val="18"/>
        </w:rPr>
        <w:t xml:space="preserve">, а также направляется Должнику в соответствии с условиями </w:t>
      </w:r>
      <w:r w:rsidRPr="00384686">
        <w:rPr>
          <w:i/>
          <w:sz w:val="18"/>
          <w:szCs w:val="18"/>
        </w:rPr>
        <w:t>[Кредитного договора/Договора займа]</w:t>
      </w:r>
      <w:r w:rsidRPr="00384686">
        <w:rPr>
          <w:sz w:val="18"/>
          <w:szCs w:val="18"/>
        </w:rPr>
        <w:t>.</w:t>
      </w:r>
    </w:p>
    <w:p w14:paraId="6C17733E" w14:textId="4508F004" w:rsidR="00096662" w:rsidRPr="001B467C" w:rsidRDefault="002D355F" w:rsidP="005A5F73">
      <w:pPr>
        <w:pStyle w:val="Normal1"/>
        <w:numPr>
          <w:ilvl w:val="2"/>
          <w:numId w:val="19"/>
        </w:numPr>
        <w:ind w:left="567" w:hanging="567"/>
        <w:jc w:val="both"/>
        <w:rPr>
          <w:szCs w:val="18"/>
        </w:rPr>
      </w:pPr>
      <w:r w:rsidRPr="002D355F">
        <w:rPr>
          <w:sz w:val="18"/>
          <w:szCs w:val="18"/>
        </w:rPr>
        <w:t>Размер ежемесячного платежа равен 1/12 размера накопительного взноса участника НИС, утвержденного в соответствии с федеральным законом о федеральном бюджете на год</w:t>
      </w:r>
      <w:r w:rsidR="008C2B4B">
        <w:rPr>
          <w:sz w:val="18"/>
          <w:szCs w:val="18"/>
        </w:rPr>
        <w:t xml:space="preserve">, в котором состоялась дата </w:t>
      </w:r>
      <w:r w:rsidRPr="002D355F">
        <w:rPr>
          <w:sz w:val="18"/>
          <w:szCs w:val="18"/>
        </w:rPr>
        <w:t xml:space="preserve">выдачи </w:t>
      </w:r>
      <w:r w:rsidRPr="00384686">
        <w:rPr>
          <w:i/>
          <w:sz w:val="18"/>
          <w:szCs w:val="18"/>
        </w:rPr>
        <w:t>[кредита/займа]</w:t>
      </w:r>
      <w:r w:rsidRPr="002D355F">
        <w:rPr>
          <w:sz w:val="18"/>
          <w:szCs w:val="18"/>
        </w:rPr>
        <w:t>.</w:t>
      </w:r>
    </w:p>
    <w:p w14:paraId="368513BB" w14:textId="3B63672F" w:rsidR="001B467C" w:rsidRPr="005A5F73" w:rsidRDefault="001B467C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5" w:name="_Ref301737022"/>
      <w:r w:rsidRPr="005A5F73">
        <w:rPr>
          <w:sz w:val="18"/>
          <w:szCs w:val="18"/>
        </w:rPr>
        <w:t>Расчет размера Ежемесячного платежа производится с точностью до рубля (согласно Графику платежей), при этом округление производится в меньшую сторону</w:t>
      </w:r>
      <w:r>
        <w:rPr>
          <w:sz w:val="18"/>
          <w:szCs w:val="18"/>
        </w:rPr>
        <w:t>.</w:t>
      </w:r>
    </w:p>
    <w:bookmarkEnd w:id="4"/>
    <w:p w14:paraId="71F69BE1" w14:textId="0262EE23" w:rsidR="009F6E15" w:rsidRPr="00D74E38" w:rsidRDefault="009F6E15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включает в себя платеж по возврату Остатка суммы </w:t>
      </w:r>
      <w:r w:rsidRPr="00D74E38">
        <w:rPr>
          <w:i/>
          <w:sz w:val="18"/>
          <w:szCs w:val="18"/>
        </w:rPr>
        <w:t xml:space="preserve">[кредита/займа] </w:t>
      </w:r>
      <w:r w:rsidRPr="00D74E38">
        <w:rPr>
          <w:sz w:val="18"/>
          <w:szCs w:val="18"/>
        </w:rPr>
        <w:t xml:space="preserve">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по дату полного исполнения обязательств (включительно), установленную п. </w:t>
      </w:r>
      <w:r w:rsidR="00BB186C">
        <w:rPr>
          <w:sz w:val="18"/>
          <w:szCs w:val="18"/>
        </w:rPr>
        <w:t xml:space="preserve"> </w:t>
      </w:r>
      <w:r w:rsidR="00BB186C">
        <w:rPr>
          <w:sz w:val="18"/>
          <w:szCs w:val="18"/>
        </w:rPr>
        <w:fldChar w:fldCharType="begin"/>
      </w:r>
      <w:r w:rsidR="00BB186C">
        <w:rPr>
          <w:sz w:val="18"/>
          <w:szCs w:val="18"/>
        </w:rPr>
        <w:instrText xml:space="preserve"> REF _Ref423082012 \r \h </w:instrText>
      </w:r>
      <w:r w:rsidR="00BB186C">
        <w:rPr>
          <w:sz w:val="18"/>
          <w:szCs w:val="18"/>
        </w:rPr>
      </w:r>
      <w:r w:rsidR="00BB186C"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5.1.5.5</w:t>
      </w:r>
      <w:r w:rsidR="00BB186C">
        <w:rPr>
          <w:sz w:val="18"/>
          <w:szCs w:val="18"/>
        </w:rPr>
        <w:fldChar w:fldCharType="end"/>
      </w:r>
      <w:r w:rsidR="00D503D1">
        <w:rPr>
          <w:sz w:val="18"/>
          <w:szCs w:val="18"/>
          <w:lang w:val="en-US"/>
        </w:rPr>
        <w:t xml:space="preserve"> </w:t>
      </w:r>
      <w:r w:rsidRPr="00D74E38">
        <w:rPr>
          <w:sz w:val="18"/>
          <w:szCs w:val="18"/>
        </w:rPr>
        <w:t>настоящей закладной.</w:t>
      </w:r>
    </w:p>
    <w:p w14:paraId="1CC6EF0A" w14:textId="614E46BB" w:rsidR="009F6E15" w:rsidRPr="00D42257" w:rsidRDefault="009F6E15" w:rsidP="00D42257">
      <w:pPr>
        <w:pStyle w:val="Normal1"/>
        <w:ind w:left="567"/>
        <w:jc w:val="both"/>
        <w:rPr>
          <w:sz w:val="18"/>
        </w:rPr>
      </w:pPr>
      <w:r w:rsidRPr="00D74E38">
        <w:rPr>
          <w:iCs/>
          <w:sz w:val="18"/>
          <w:szCs w:val="18"/>
        </w:rPr>
        <w:t>В случае если</w:t>
      </w:r>
      <w:r w:rsidRPr="00D74E38">
        <w:rPr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 на момент полного возврата </w:t>
      </w:r>
      <w:r w:rsidRPr="00D74E38">
        <w:rPr>
          <w:i/>
          <w:sz w:val="18"/>
          <w:szCs w:val="18"/>
        </w:rPr>
        <w:t xml:space="preserve">[кредита/займа] </w:t>
      </w:r>
      <w:r w:rsidRPr="00D74E38">
        <w:rPr>
          <w:iCs/>
          <w:sz w:val="18"/>
          <w:szCs w:val="18"/>
        </w:rPr>
        <w:t>общая сумма процентов, указанная в Графике платежей, согласно п.</w:t>
      </w:r>
      <w:r w:rsidR="00D503D1" w:rsidRPr="00D503D1">
        <w:rPr>
          <w:iCs/>
          <w:sz w:val="18"/>
          <w:szCs w:val="18"/>
        </w:rPr>
        <w:t xml:space="preserve"> </w:t>
      </w:r>
      <w:r>
        <w:fldChar w:fldCharType="begin"/>
      </w:r>
      <w:r>
        <w:instrText xml:space="preserve"> REF _Ref266699675 \r \h  \* MERGEFORMAT </w:instrText>
      </w:r>
      <w:r>
        <w:fldChar w:fldCharType="separate"/>
      </w:r>
      <w:r w:rsidR="00DD2350" w:rsidRPr="00DD2350">
        <w:rPr>
          <w:iCs/>
          <w:sz w:val="18"/>
          <w:szCs w:val="18"/>
        </w:rPr>
        <w:t>5.1.5.4</w:t>
      </w:r>
      <w:r>
        <w:fldChar w:fldCharType="end"/>
      </w:r>
      <w:r w:rsidRPr="00D74E38">
        <w:rPr>
          <w:iCs/>
          <w:sz w:val="18"/>
          <w:szCs w:val="18"/>
        </w:rPr>
        <w:t xml:space="preserve"> настоящей закладной отличается (в большую или меньшую сторону) от суммы процентов, фактически начисленных в соответствии с условиями </w:t>
      </w:r>
      <w:r w:rsidRPr="00D74E38">
        <w:rPr>
          <w:bCs/>
          <w:i/>
          <w:iCs/>
          <w:sz w:val="18"/>
          <w:szCs w:val="18"/>
        </w:rPr>
        <w:t>[кредитного договора/договора займа]</w:t>
      </w:r>
      <w:r w:rsidRPr="00D74E38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и суммы фактически начисленных, но неуплаченных процентов, а также сумм неустойки (при наличии).</w:t>
      </w:r>
      <w:bookmarkEnd w:id="5"/>
    </w:p>
    <w:p w14:paraId="2D6616EA" w14:textId="6AEACDB2" w:rsidR="009F6E15" w:rsidRPr="00D74E38" w:rsidRDefault="009F6E15" w:rsidP="009F6E1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При отсутствии просрочки в исполнении обязательств Должником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14:paraId="30D144B3" w14:textId="7C186313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6" w:name="_Ref359938295"/>
      <w:r w:rsidRPr="00384686">
        <w:rPr>
          <w:sz w:val="18"/>
          <w:szCs w:val="18"/>
        </w:rPr>
        <w:t>В случае возникновения Просроченного платежа Залогодержатель:</w:t>
      </w:r>
      <w:bookmarkEnd w:id="6"/>
    </w:p>
    <w:p w14:paraId="674562F6" w14:textId="50388A85" w:rsidR="00DD059B" w:rsidRPr="00384686" w:rsidRDefault="00446781" w:rsidP="00D10080">
      <w:pPr>
        <w:numPr>
          <w:ilvl w:val="3"/>
          <w:numId w:val="19"/>
        </w:numPr>
        <w:tabs>
          <w:tab w:val="num" w:pos="567"/>
        </w:tabs>
        <w:jc w:val="both"/>
        <w:rPr>
          <w:rFonts w:ascii="Times New Roman" w:hAnsi="Times New Roman"/>
          <w:szCs w:val="18"/>
        </w:rPr>
      </w:pPr>
      <w:bookmarkStart w:id="7" w:name="_Ref370841932"/>
      <w:bookmarkStart w:id="8" w:name="_Ref266699150"/>
      <w:bookmarkStart w:id="9" w:name="_Ref266699191"/>
      <w:r w:rsidRPr="00384686">
        <w:rPr>
          <w:rFonts w:ascii="Times New Roman" w:hAnsi="Times New Roman"/>
          <w:szCs w:val="18"/>
        </w:rPr>
        <w:t>До</w:t>
      </w:r>
      <w:r w:rsidR="00DD059B" w:rsidRPr="00384686">
        <w:rPr>
          <w:rFonts w:ascii="Times New Roman" w:hAnsi="Times New Roman"/>
          <w:szCs w:val="18"/>
        </w:rPr>
        <w:t xml:space="preserve"> даты, в которую прекращается перечисление средств Целевого жилищного займа в счет исполнения обязательств </w:t>
      </w:r>
      <w:r w:rsidR="007F724E" w:rsidRPr="00384686">
        <w:rPr>
          <w:rFonts w:ascii="Times New Roman" w:hAnsi="Times New Roman"/>
          <w:szCs w:val="18"/>
        </w:rPr>
        <w:t>Должника</w:t>
      </w:r>
      <w:r w:rsidR="00DD059B" w:rsidRPr="00384686">
        <w:rPr>
          <w:rFonts w:ascii="Times New Roman" w:hAnsi="Times New Roman"/>
          <w:szCs w:val="18"/>
        </w:rPr>
        <w:t xml:space="preserve">, начисляет проценты по ставке, установленной в разделе 3 настоящей Закладной на Остаток суммы </w:t>
      </w:r>
      <w:r w:rsidR="00DD059B" w:rsidRPr="00384686">
        <w:rPr>
          <w:rFonts w:ascii="Times New Roman" w:hAnsi="Times New Roman"/>
          <w:i/>
          <w:szCs w:val="18"/>
        </w:rPr>
        <w:t>[кредита/займа]</w:t>
      </w:r>
      <w:r w:rsidR="00DD059B" w:rsidRPr="00384686">
        <w:rPr>
          <w:rFonts w:ascii="Times New Roman" w:hAnsi="Times New Roman"/>
          <w:szCs w:val="18"/>
        </w:rPr>
        <w:t xml:space="preserve">, указанный в Графике платежей </w:t>
      </w:r>
      <w:r w:rsidR="00140A72" w:rsidRPr="00384686">
        <w:rPr>
          <w:rFonts w:ascii="Times New Roman" w:hAnsi="Times New Roman"/>
          <w:szCs w:val="18"/>
        </w:rPr>
        <w:t xml:space="preserve">на начало текущего </w:t>
      </w:r>
      <w:r w:rsidR="00DD059B" w:rsidRPr="00384686">
        <w:rPr>
          <w:rFonts w:ascii="Times New Roman" w:hAnsi="Times New Roman"/>
          <w:szCs w:val="18"/>
        </w:rPr>
        <w:t>Процентного периода, за период, равный количеству дней в соответствующем Процентном периоде;</w:t>
      </w:r>
      <w:bookmarkEnd w:id="7"/>
    </w:p>
    <w:p w14:paraId="6BF272B2" w14:textId="77777777" w:rsidR="00DD059B" w:rsidRPr="00384686" w:rsidRDefault="00DD059B" w:rsidP="00D10080">
      <w:pPr>
        <w:numPr>
          <w:ilvl w:val="3"/>
          <w:numId w:val="19"/>
        </w:numPr>
        <w:tabs>
          <w:tab w:val="num" w:pos="567"/>
        </w:tabs>
        <w:jc w:val="both"/>
        <w:rPr>
          <w:rFonts w:ascii="Times New Roman" w:hAnsi="Times New Roman"/>
          <w:szCs w:val="18"/>
        </w:rPr>
      </w:pPr>
      <w:bookmarkStart w:id="10" w:name="_Ref370841939"/>
      <w:r w:rsidRPr="00384686">
        <w:rPr>
          <w:rFonts w:ascii="Times New Roman" w:hAnsi="Times New Roman"/>
          <w:szCs w:val="18"/>
        </w:rPr>
        <w:t>Начиная с даты, в которую прекращается перечисление средств Целевого жилищного займа в счет исполнения обязательств Должника, начисляет проценты по ставке, установленной в разделе 3 настоящей Закладной:</w:t>
      </w:r>
      <w:bookmarkEnd w:id="10"/>
    </w:p>
    <w:p w14:paraId="4F27161E" w14:textId="5EA4B539" w:rsidR="00DD059B" w:rsidRPr="00384686" w:rsidRDefault="00DD059B" w:rsidP="00DD059B">
      <w:pPr>
        <w:numPr>
          <w:ilvl w:val="3"/>
          <w:numId w:val="27"/>
        </w:numPr>
        <w:ind w:left="1276" w:hanging="425"/>
        <w:jc w:val="both"/>
        <w:rPr>
          <w:rFonts w:ascii="Times New Roman" w:hAnsi="Times New Roman"/>
          <w:szCs w:val="18"/>
        </w:rPr>
      </w:pPr>
      <w:r w:rsidRPr="00384686">
        <w:rPr>
          <w:rFonts w:ascii="Times New Roman" w:hAnsi="Times New Roman"/>
          <w:szCs w:val="18"/>
        </w:rPr>
        <w:t xml:space="preserve">на Остаток суммы </w:t>
      </w:r>
      <w:r w:rsidRPr="00384686">
        <w:rPr>
          <w:rFonts w:ascii="Times New Roman" w:hAnsi="Times New Roman"/>
          <w:i/>
          <w:szCs w:val="18"/>
        </w:rPr>
        <w:t>[кредита/займа]</w:t>
      </w:r>
      <w:r w:rsidRPr="00384686">
        <w:rPr>
          <w:rFonts w:ascii="Times New Roman" w:hAnsi="Times New Roman"/>
          <w:szCs w:val="18"/>
        </w:rPr>
        <w:t xml:space="preserve">, указанный в Графике платежей </w:t>
      </w:r>
      <w:r w:rsidR="009F6E15">
        <w:rPr>
          <w:rFonts w:ascii="Times New Roman" w:hAnsi="Times New Roman"/>
          <w:szCs w:val="18"/>
        </w:rPr>
        <w:t>для соответствующего</w:t>
      </w:r>
      <w:r w:rsidR="00140A72" w:rsidRPr="00384686">
        <w:rPr>
          <w:rFonts w:ascii="Times New Roman" w:hAnsi="Times New Roman"/>
          <w:szCs w:val="18"/>
        </w:rPr>
        <w:t xml:space="preserve"> </w:t>
      </w:r>
      <w:r w:rsidRPr="00384686">
        <w:rPr>
          <w:rFonts w:ascii="Times New Roman" w:hAnsi="Times New Roman"/>
          <w:szCs w:val="18"/>
        </w:rPr>
        <w:t xml:space="preserve">Процентного периода, за период, равный количеству </w:t>
      </w:r>
      <w:r w:rsidR="00B93C83">
        <w:rPr>
          <w:rFonts w:ascii="Times New Roman" w:hAnsi="Times New Roman"/>
          <w:szCs w:val="18"/>
        </w:rPr>
        <w:t xml:space="preserve">календарных </w:t>
      </w:r>
      <w:r w:rsidRPr="00384686">
        <w:rPr>
          <w:rFonts w:ascii="Times New Roman" w:hAnsi="Times New Roman"/>
          <w:szCs w:val="18"/>
        </w:rPr>
        <w:t>дней в соответствующем Процентном периоде;</w:t>
      </w:r>
    </w:p>
    <w:p w14:paraId="298855B1" w14:textId="5E32FFB1" w:rsidR="00DD059B" w:rsidRPr="00384686" w:rsidRDefault="00DD059B" w:rsidP="00DD059B">
      <w:pPr>
        <w:numPr>
          <w:ilvl w:val="3"/>
          <w:numId w:val="27"/>
        </w:numPr>
        <w:ind w:left="1276" w:hanging="425"/>
        <w:jc w:val="both"/>
        <w:rPr>
          <w:rFonts w:ascii="Times New Roman" w:hAnsi="Times New Roman"/>
          <w:szCs w:val="18"/>
        </w:rPr>
      </w:pPr>
      <w:r w:rsidRPr="00384686">
        <w:rPr>
          <w:rFonts w:ascii="Times New Roman" w:hAnsi="Times New Roman"/>
          <w:iCs/>
          <w:szCs w:val="18"/>
        </w:rPr>
        <w:t xml:space="preserve">на </w:t>
      </w:r>
      <w:r w:rsidR="009F6E15" w:rsidRPr="00384686">
        <w:rPr>
          <w:rFonts w:ascii="Times New Roman" w:hAnsi="Times New Roman"/>
          <w:iCs/>
          <w:szCs w:val="18"/>
        </w:rPr>
        <w:t>Просроченн</w:t>
      </w:r>
      <w:r w:rsidR="009F6E15">
        <w:rPr>
          <w:rFonts w:ascii="Times New Roman" w:hAnsi="Times New Roman"/>
          <w:iCs/>
          <w:szCs w:val="18"/>
        </w:rPr>
        <w:t xml:space="preserve">ый </w:t>
      </w:r>
      <w:r w:rsidR="009F6E15" w:rsidRPr="00384686">
        <w:rPr>
          <w:rFonts w:ascii="Times New Roman" w:hAnsi="Times New Roman"/>
          <w:iCs/>
          <w:szCs w:val="18"/>
        </w:rPr>
        <w:t>платеж</w:t>
      </w:r>
      <w:r w:rsidR="009F6E15">
        <w:rPr>
          <w:rFonts w:ascii="Times New Roman" w:hAnsi="Times New Roman"/>
          <w:iCs/>
          <w:szCs w:val="18"/>
        </w:rPr>
        <w:t xml:space="preserve"> </w:t>
      </w:r>
      <w:r w:rsidRPr="00384686">
        <w:rPr>
          <w:rFonts w:ascii="Times New Roman" w:hAnsi="Times New Roman"/>
          <w:szCs w:val="18"/>
        </w:rPr>
        <w:t xml:space="preserve">в счет </w:t>
      </w:r>
      <w:r w:rsidR="009F6E15">
        <w:rPr>
          <w:rFonts w:ascii="Times New Roman" w:hAnsi="Times New Roman"/>
          <w:szCs w:val="18"/>
        </w:rPr>
        <w:t>возврата</w:t>
      </w:r>
      <w:r w:rsidR="009F6E15" w:rsidRPr="00384686">
        <w:rPr>
          <w:rFonts w:ascii="Times New Roman" w:hAnsi="Times New Roman"/>
          <w:szCs w:val="18"/>
        </w:rPr>
        <w:t xml:space="preserve"> </w:t>
      </w:r>
      <w:r w:rsidRPr="00384686">
        <w:rPr>
          <w:rFonts w:ascii="Times New Roman" w:hAnsi="Times New Roman"/>
          <w:i/>
          <w:szCs w:val="18"/>
        </w:rPr>
        <w:t>[кредита/займа]</w:t>
      </w:r>
      <w:r w:rsidRPr="00384686">
        <w:rPr>
          <w:rFonts w:ascii="Times New Roman" w:hAnsi="Times New Roman"/>
          <w:szCs w:val="18"/>
        </w:rPr>
        <w:t xml:space="preserve"> за каждый календарный день просрочки по дату фактического погашения Просроченного платежа (включительно),</w:t>
      </w:r>
    </w:p>
    <w:p w14:paraId="6E4C2424" w14:textId="3064AD99" w:rsidR="00DD059B" w:rsidRPr="00384686" w:rsidRDefault="00DD059B" w:rsidP="00A413BD">
      <w:pPr>
        <w:ind w:left="567"/>
        <w:jc w:val="both"/>
        <w:rPr>
          <w:rFonts w:ascii="Times New Roman" w:hAnsi="Times New Roman"/>
          <w:szCs w:val="18"/>
        </w:rPr>
      </w:pPr>
      <w:r w:rsidRPr="00384686">
        <w:rPr>
          <w:rFonts w:ascii="Times New Roman" w:hAnsi="Times New Roman"/>
          <w:iCs/>
          <w:szCs w:val="18"/>
        </w:rPr>
        <w:t>при этом денежные средства, поступающие от Должника в счет</w:t>
      </w:r>
      <w:r w:rsidRPr="00384686">
        <w:rPr>
          <w:rFonts w:ascii="Times New Roman" w:hAnsi="Times New Roman"/>
          <w:szCs w:val="18"/>
        </w:rPr>
        <w:t xml:space="preserve"> погашения Просроченного платежа, а также начисленных пеней (при наличии), учитываются в дату поступления денежных средств в счет на счет или в кассу </w:t>
      </w:r>
      <w:r w:rsidRPr="00384686">
        <w:rPr>
          <w:rFonts w:ascii="Times New Roman" w:hAnsi="Times New Roman"/>
          <w:szCs w:val="18"/>
        </w:rPr>
        <w:lastRenderedPageBreak/>
        <w:t>Залогодержателя</w:t>
      </w:r>
      <w:r w:rsidR="00A413BD" w:rsidRPr="00384686">
        <w:rPr>
          <w:rFonts w:ascii="Times New Roman" w:hAnsi="Times New Roman"/>
          <w:szCs w:val="18"/>
        </w:rPr>
        <w:t xml:space="preserve"> в сумме, достаточной для </w:t>
      </w:r>
      <w:r w:rsidRPr="00384686">
        <w:rPr>
          <w:rFonts w:ascii="Times New Roman" w:hAnsi="Times New Roman"/>
          <w:szCs w:val="18"/>
        </w:rPr>
        <w:t xml:space="preserve"> </w:t>
      </w:r>
      <w:r w:rsidR="00A413BD" w:rsidRPr="00384686">
        <w:rPr>
          <w:rFonts w:ascii="Times New Roman" w:hAnsi="Times New Roman"/>
          <w:szCs w:val="18"/>
        </w:rPr>
        <w:t xml:space="preserve">погашения Просроченного платежа и пеней (при наличии), </w:t>
      </w:r>
      <w:r w:rsidRPr="00384686">
        <w:rPr>
          <w:rFonts w:ascii="Times New Roman" w:hAnsi="Times New Roman"/>
          <w:szCs w:val="18"/>
        </w:rPr>
        <w:t xml:space="preserve">в соответствии с очередностью, указанной в п. </w:t>
      </w:r>
      <w:r w:rsidRPr="00384686">
        <w:rPr>
          <w:rFonts w:ascii="Times New Roman" w:hAnsi="Times New Roman"/>
          <w:szCs w:val="18"/>
          <w:highlight w:val="yellow"/>
        </w:rPr>
        <w:fldChar w:fldCharType="begin"/>
      </w:r>
      <w:r w:rsidRPr="00384686">
        <w:rPr>
          <w:rFonts w:ascii="Times New Roman" w:hAnsi="Times New Roman"/>
          <w:szCs w:val="18"/>
        </w:rPr>
        <w:instrText xml:space="preserve"> REF _Ref266700158 \r \h </w:instrText>
      </w:r>
      <w:r w:rsidR="00270D8A" w:rsidRPr="00384686">
        <w:rPr>
          <w:rFonts w:ascii="Times New Roman" w:hAnsi="Times New Roman"/>
          <w:szCs w:val="18"/>
          <w:highlight w:val="yellow"/>
        </w:rPr>
        <w:instrText xml:space="preserve"> \* MERGEFORMAT </w:instrText>
      </w:r>
      <w:r w:rsidRPr="00384686">
        <w:rPr>
          <w:rFonts w:ascii="Times New Roman" w:hAnsi="Times New Roman"/>
          <w:szCs w:val="18"/>
          <w:highlight w:val="yellow"/>
        </w:rPr>
      </w:r>
      <w:r w:rsidRPr="00384686">
        <w:rPr>
          <w:rFonts w:ascii="Times New Roman" w:hAnsi="Times New Roman"/>
          <w:szCs w:val="18"/>
          <w:highlight w:val="yellow"/>
        </w:rPr>
        <w:fldChar w:fldCharType="separate"/>
      </w:r>
      <w:r w:rsidR="00DD2350">
        <w:rPr>
          <w:rFonts w:ascii="Times New Roman" w:hAnsi="Times New Roman"/>
          <w:szCs w:val="18"/>
        </w:rPr>
        <w:t>5.1.12</w:t>
      </w:r>
      <w:r w:rsidRPr="00384686">
        <w:rPr>
          <w:rFonts w:ascii="Times New Roman" w:hAnsi="Times New Roman"/>
          <w:szCs w:val="18"/>
          <w:highlight w:val="yellow"/>
        </w:rPr>
        <w:fldChar w:fldCharType="end"/>
      </w:r>
      <w:r w:rsidRPr="00384686">
        <w:rPr>
          <w:rFonts w:ascii="Times New Roman" w:hAnsi="Times New Roman"/>
          <w:szCs w:val="18"/>
        </w:rPr>
        <w:t xml:space="preserve"> настоящей Закладной.</w:t>
      </w:r>
    </w:p>
    <w:p w14:paraId="7A1365CC" w14:textId="32C715E2" w:rsidR="00DD059B" w:rsidRPr="00384686" w:rsidRDefault="00DD059B" w:rsidP="005A5F73">
      <w:pPr>
        <w:numPr>
          <w:ilvl w:val="3"/>
          <w:numId w:val="19"/>
        </w:numPr>
        <w:ind w:left="709" w:hanging="709"/>
        <w:jc w:val="both"/>
        <w:rPr>
          <w:rFonts w:ascii="Times New Roman" w:hAnsi="Times New Roman"/>
          <w:szCs w:val="18"/>
        </w:rPr>
      </w:pPr>
      <w:bookmarkStart w:id="11" w:name="_Ref267910196"/>
      <w:r w:rsidRPr="00384686">
        <w:rPr>
          <w:rFonts w:ascii="Times New Roman" w:hAnsi="Times New Roman"/>
          <w:szCs w:val="18"/>
        </w:rPr>
        <w:t xml:space="preserve">При расчете процентов, начисляемых на Просроченный платеж </w:t>
      </w:r>
      <w:r w:rsidR="00140A72" w:rsidRPr="00384686">
        <w:rPr>
          <w:rFonts w:ascii="Times New Roman" w:hAnsi="Times New Roman"/>
          <w:szCs w:val="18"/>
        </w:rPr>
        <w:t xml:space="preserve">в соответствии с п. </w:t>
      </w:r>
      <w:r w:rsidR="00140A72" w:rsidRPr="00384686">
        <w:rPr>
          <w:rFonts w:ascii="Times New Roman" w:hAnsi="Times New Roman"/>
          <w:szCs w:val="18"/>
        </w:rPr>
        <w:fldChar w:fldCharType="begin"/>
      </w:r>
      <w:r w:rsidR="00140A72" w:rsidRPr="00384686">
        <w:rPr>
          <w:rFonts w:ascii="Times New Roman" w:hAnsi="Times New Roman"/>
          <w:szCs w:val="18"/>
        </w:rPr>
        <w:instrText xml:space="preserve"> REF _Ref370841932 \r \h </w:instrText>
      </w:r>
      <w:r w:rsidR="00270D8A" w:rsidRPr="00384686">
        <w:rPr>
          <w:rFonts w:ascii="Times New Roman" w:hAnsi="Times New Roman"/>
          <w:szCs w:val="18"/>
        </w:rPr>
        <w:instrText xml:space="preserve"> \* MERGEFORMAT </w:instrText>
      </w:r>
      <w:r w:rsidR="00140A72" w:rsidRPr="00384686">
        <w:rPr>
          <w:rFonts w:ascii="Times New Roman" w:hAnsi="Times New Roman"/>
          <w:szCs w:val="18"/>
        </w:rPr>
      </w:r>
      <w:r w:rsidR="00140A72" w:rsidRPr="00384686">
        <w:rPr>
          <w:rFonts w:ascii="Times New Roman" w:hAnsi="Times New Roman"/>
          <w:szCs w:val="18"/>
        </w:rPr>
        <w:fldChar w:fldCharType="separate"/>
      </w:r>
      <w:r w:rsidR="00DD2350">
        <w:rPr>
          <w:rFonts w:ascii="Times New Roman" w:hAnsi="Times New Roman"/>
          <w:szCs w:val="18"/>
        </w:rPr>
        <w:t>5.1.11.1</w:t>
      </w:r>
      <w:r w:rsidR="00140A72" w:rsidRPr="00384686">
        <w:rPr>
          <w:rFonts w:ascii="Times New Roman" w:hAnsi="Times New Roman"/>
          <w:szCs w:val="18"/>
        </w:rPr>
        <w:fldChar w:fldCharType="end"/>
      </w:r>
      <w:r w:rsidR="00140A72" w:rsidRPr="00384686">
        <w:rPr>
          <w:rFonts w:ascii="Times New Roman" w:hAnsi="Times New Roman"/>
          <w:szCs w:val="18"/>
        </w:rPr>
        <w:t xml:space="preserve"> и п. </w:t>
      </w:r>
      <w:r w:rsidR="00140A72" w:rsidRPr="00384686">
        <w:rPr>
          <w:rFonts w:ascii="Times New Roman" w:hAnsi="Times New Roman"/>
          <w:szCs w:val="18"/>
        </w:rPr>
        <w:fldChar w:fldCharType="begin"/>
      </w:r>
      <w:r w:rsidR="00140A72" w:rsidRPr="00384686">
        <w:rPr>
          <w:rFonts w:ascii="Times New Roman" w:hAnsi="Times New Roman"/>
          <w:szCs w:val="18"/>
        </w:rPr>
        <w:instrText xml:space="preserve"> REF _Ref370841939 \r \h </w:instrText>
      </w:r>
      <w:r w:rsidR="00270D8A" w:rsidRPr="00384686">
        <w:rPr>
          <w:rFonts w:ascii="Times New Roman" w:hAnsi="Times New Roman"/>
          <w:szCs w:val="18"/>
        </w:rPr>
        <w:instrText xml:space="preserve"> \* MERGEFORMAT </w:instrText>
      </w:r>
      <w:r w:rsidR="00140A72" w:rsidRPr="00384686">
        <w:rPr>
          <w:rFonts w:ascii="Times New Roman" w:hAnsi="Times New Roman"/>
          <w:szCs w:val="18"/>
        </w:rPr>
      </w:r>
      <w:r w:rsidR="00140A72" w:rsidRPr="00384686">
        <w:rPr>
          <w:rFonts w:ascii="Times New Roman" w:hAnsi="Times New Roman"/>
          <w:szCs w:val="18"/>
        </w:rPr>
        <w:fldChar w:fldCharType="separate"/>
      </w:r>
      <w:r w:rsidR="00DD2350">
        <w:rPr>
          <w:rFonts w:ascii="Times New Roman" w:hAnsi="Times New Roman"/>
          <w:szCs w:val="18"/>
        </w:rPr>
        <w:t>5.1.11.2</w:t>
      </w:r>
      <w:r w:rsidR="00140A72" w:rsidRPr="00384686">
        <w:rPr>
          <w:rFonts w:ascii="Times New Roman" w:hAnsi="Times New Roman"/>
          <w:szCs w:val="18"/>
        </w:rPr>
        <w:fldChar w:fldCharType="end"/>
      </w:r>
      <w:r w:rsidR="00140A72" w:rsidRPr="00384686">
        <w:rPr>
          <w:rFonts w:ascii="Times New Roman" w:hAnsi="Times New Roman"/>
          <w:szCs w:val="18"/>
        </w:rPr>
        <w:t xml:space="preserve"> настоящей Закладной</w:t>
      </w:r>
      <w:r w:rsidRPr="00384686">
        <w:rPr>
          <w:rFonts w:ascii="Times New Roman" w:hAnsi="Times New Roman"/>
          <w:szCs w:val="18"/>
        </w:rPr>
        <w:t>, допускает</w:t>
      </w:r>
      <w:r w:rsidR="009F6E15">
        <w:rPr>
          <w:rFonts w:ascii="Times New Roman" w:hAnsi="Times New Roman"/>
          <w:szCs w:val="18"/>
        </w:rPr>
        <w:t>ся</w:t>
      </w:r>
      <w:r w:rsidRPr="00384686">
        <w:rPr>
          <w:rFonts w:ascii="Times New Roman" w:hAnsi="Times New Roman"/>
          <w:szCs w:val="18"/>
        </w:rPr>
        <w:t xml:space="preserve"> их округление по истечении каждого Процентного периода, в котором Просроченный платеж не был уплачен, а также на дату его полной или частичной уплаты.</w:t>
      </w:r>
      <w:bookmarkEnd w:id="11"/>
      <w:r w:rsidRPr="00384686">
        <w:rPr>
          <w:rFonts w:ascii="Times New Roman" w:hAnsi="Times New Roman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A413BD" w:rsidRPr="00384686">
        <w:rPr>
          <w:rFonts w:ascii="Times New Roman" w:hAnsi="Times New Roman"/>
          <w:szCs w:val="18"/>
        </w:rPr>
        <w:t xml:space="preserve"> Округление процентов, начисленных на сумму фактического Остатка суммы </w:t>
      </w:r>
      <w:r w:rsidR="00A413BD" w:rsidRPr="00384686">
        <w:rPr>
          <w:rFonts w:ascii="Times New Roman" w:hAnsi="Times New Roman"/>
          <w:i/>
          <w:szCs w:val="18"/>
        </w:rPr>
        <w:t xml:space="preserve">[кредита/займа] </w:t>
      </w:r>
      <w:r w:rsidR="00A413BD" w:rsidRPr="00384686">
        <w:rPr>
          <w:rFonts w:ascii="Times New Roman" w:hAnsi="Times New Roman"/>
          <w:szCs w:val="18"/>
        </w:rPr>
        <w:t xml:space="preserve">и </w:t>
      </w:r>
      <w:r w:rsidR="00530C3C" w:rsidRPr="00384686">
        <w:rPr>
          <w:rFonts w:ascii="Times New Roman" w:hAnsi="Times New Roman"/>
          <w:szCs w:val="18"/>
        </w:rPr>
        <w:t xml:space="preserve"> </w:t>
      </w:r>
      <w:r w:rsidR="00A413BD" w:rsidRPr="00384686">
        <w:rPr>
          <w:rFonts w:ascii="Times New Roman" w:hAnsi="Times New Roman"/>
          <w:szCs w:val="18"/>
        </w:rPr>
        <w:t>процентов, начисленных на Просроченные платежи в</w:t>
      </w:r>
      <w:r w:rsidR="009F6E15">
        <w:rPr>
          <w:rFonts w:ascii="Times New Roman" w:hAnsi="Times New Roman"/>
          <w:szCs w:val="18"/>
        </w:rPr>
        <w:t xml:space="preserve"> счет возврата суммы</w:t>
      </w:r>
      <w:r w:rsidR="009F6E15" w:rsidRPr="00384686">
        <w:rPr>
          <w:rFonts w:ascii="Times New Roman" w:hAnsi="Times New Roman"/>
          <w:i/>
          <w:szCs w:val="18"/>
        </w:rPr>
        <w:t>[кредита/займа]</w:t>
      </w:r>
      <w:r w:rsidR="00A413BD" w:rsidRPr="00384686">
        <w:rPr>
          <w:rFonts w:ascii="Times New Roman" w:hAnsi="Times New Roman"/>
          <w:szCs w:val="18"/>
        </w:rPr>
        <w:t>, производится отдельно по каждой из указанных сумм.</w:t>
      </w:r>
    </w:p>
    <w:p w14:paraId="55353287" w14:textId="1A9F48E9" w:rsidR="00DD059B" w:rsidRPr="00384686" w:rsidRDefault="00DD059B" w:rsidP="00D10080">
      <w:pPr>
        <w:numPr>
          <w:ilvl w:val="3"/>
          <w:numId w:val="19"/>
        </w:numPr>
        <w:jc w:val="both"/>
        <w:rPr>
          <w:rFonts w:ascii="Times New Roman" w:hAnsi="Times New Roman"/>
          <w:szCs w:val="18"/>
        </w:rPr>
      </w:pPr>
      <w:bookmarkStart w:id="12" w:name="_Ref267048525"/>
      <w:r w:rsidRPr="00384686">
        <w:rPr>
          <w:rFonts w:ascii="Times New Roman" w:hAnsi="Times New Roman"/>
          <w:szCs w:val="18"/>
        </w:rPr>
        <w:t xml:space="preserve">При наличии Уведомления Уполномоченного органа </w:t>
      </w:r>
      <w:r w:rsidR="003001B9" w:rsidRPr="00384686">
        <w:rPr>
          <w:rFonts w:ascii="Times New Roman" w:hAnsi="Times New Roman"/>
          <w:szCs w:val="18"/>
        </w:rPr>
        <w:t xml:space="preserve">Залогодержатель </w:t>
      </w:r>
      <w:r w:rsidRPr="00384686">
        <w:rPr>
          <w:rFonts w:ascii="Times New Roman" w:hAnsi="Times New Roman"/>
          <w:szCs w:val="18"/>
        </w:rPr>
        <w:t>уведомляет Должника об обязанности уплаты помимо Ежемесячного платежа, следующих сумм:</w:t>
      </w:r>
      <w:bookmarkEnd w:id="12"/>
    </w:p>
    <w:p w14:paraId="74E042C6" w14:textId="4046BDC8" w:rsidR="00DD059B" w:rsidRPr="00384686" w:rsidRDefault="00DD059B" w:rsidP="00A413BD">
      <w:pPr>
        <w:numPr>
          <w:ilvl w:val="0"/>
          <w:numId w:val="28"/>
        </w:numPr>
        <w:ind w:left="1276"/>
        <w:jc w:val="both"/>
        <w:rPr>
          <w:rFonts w:ascii="Times New Roman" w:hAnsi="Times New Roman"/>
          <w:szCs w:val="18"/>
        </w:rPr>
      </w:pPr>
      <w:r w:rsidRPr="00384686">
        <w:rPr>
          <w:rFonts w:ascii="Times New Roman" w:hAnsi="Times New Roman"/>
          <w:szCs w:val="18"/>
        </w:rPr>
        <w:t>суммы Просроченных платежей;</w:t>
      </w:r>
    </w:p>
    <w:p w14:paraId="677B104C" w14:textId="14DC209F" w:rsidR="00DD059B" w:rsidRPr="00384686" w:rsidRDefault="00DD059B" w:rsidP="00A413BD">
      <w:pPr>
        <w:numPr>
          <w:ilvl w:val="0"/>
          <w:numId w:val="28"/>
        </w:numPr>
        <w:ind w:left="1276"/>
        <w:jc w:val="both"/>
        <w:rPr>
          <w:rFonts w:ascii="Times New Roman" w:hAnsi="Times New Roman"/>
          <w:szCs w:val="18"/>
        </w:rPr>
      </w:pPr>
      <w:r w:rsidRPr="00384686">
        <w:rPr>
          <w:rFonts w:ascii="Times New Roman" w:hAnsi="Times New Roman"/>
          <w:szCs w:val="18"/>
        </w:rPr>
        <w:t xml:space="preserve">суммы процентов, начисленных на Просроченные платежи в счет возврата суммы </w:t>
      </w:r>
      <w:r w:rsidRPr="00384686">
        <w:rPr>
          <w:rFonts w:ascii="Times New Roman" w:hAnsi="Times New Roman"/>
          <w:i/>
          <w:szCs w:val="18"/>
        </w:rPr>
        <w:t>[кредита/займа]</w:t>
      </w:r>
      <w:r w:rsidRPr="00384686">
        <w:rPr>
          <w:rFonts w:ascii="Times New Roman" w:hAnsi="Times New Roman"/>
          <w:szCs w:val="18"/>
        </w:rPr>
        <w:t>;</w:t>
      </w:r>
    </w:p>
    <w:bookmarkEnd w:id="8"/>
    <w:bookmarkEnd w:id="9"/>
    <w:p w14:paraId="772D262C" w14:textId="77777777" w:rsidR="00946366" w:rsidRPr="00384686" w:rsidRDefault="00946366" w:rsidP="00A413BD">
      <w:pPr>
        <w:pStyle w:val="Normal1"/>
        <w:numPr>
          <w:ilvl w:val="0"/>
          <w:numId w:val="15"/>
        </w:numPr>
        <w:tabs>
          <w:tab w:val="left" w:pos="1276"/>
        </w:tabs>
        <w:ind w:left="1276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суммы неустойки (при наличии).</w:t>
      </w:r>
    </w:p>
    <w:p w14:paraId="1A1E5BC6" w14:textId="047BC9ED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3" w:name="_Ref266700158"/>
      <w:r w:rsidRPr="00384686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384686">
        <w:rPr>
          <w:sz w:val="18"/>
          <w:szCs w:val="18"/>
        </w:rPr>
        <w:t>а</w:t>
      </w:r>
      <w:r w:rsidRPr="00384686">
        <w:rPr>
          <w:sz w:val="18"/>
          <w:szCs w:val="18"/>
        </w:rPr>
        <w:t>, для исполнения им обязательств</w:t>
      </w:r>
      <w:r w:rsidR="00871B36" w:rsidRPr="00384686">
        <w:rPr>
          <w:sz w:val="18"/>
          <w:szCs w:val="18"/>
        </w:rPr>
        <w:t>, удостоверенных настоящей</w:t>
      </w:r>
      <w:r w:rsidRPr="00384686">
        <w:rPr>
          <w:sz w:val="18"/>
          <w:szCs w:val="18"/>
        </w:rPr>
        <w:t xml:space="preserve"> </w:t>
      </w:r>
      <w:r w:rsidR="001B0297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>ой</w:t>
      </w:r>
      <w:r w:rsidR="00E15D8A" w:rsidRPr="00384686">
        <w:rPr>
          <w:sz w:val="18"/>
          <w:szCs w:val="18"/>
        </w:rPr>
        <w:t>,</w:t>
      </w:r>
      <w:r w:rsidRPr="00384686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3"/>
    </w:p>
    <w:p w14:paraId="19B38317" w14:textId="532B412B" w:rsidR="00946366" w:rsidRPr="00384686" w:rsidRDefault="006F4A47" w:rsidP="008837C5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384686">
        <w:rPr>
          <w:sz w:val="18"/>
          <w:szCs w:val="18"/>
        </w:rPr>
        <w:t>лнения обязательств по настоящей</w:t>
      </w:r>
      <w:r w:rsidRPr="00384686">
        <w:rPr>
          <w:sz w:val="18"/>
          <w:szCs w:val="18"/>
        </w:rPr>
        <w:t xml:space="preserve"> </w:t>
      </w:r>
      <w:r w:rsidR="001B0297" w:rsidRPr="00384686">
        <w:rPr>
          <w:sz w:val="18"/>
          <w:szCs w:val="18"/>
        </w:rPr>
        <w:t>З</w:t>
      </w:r>
      <w:r w:rsidR="00410008" w:rsidRPr="00384686">
        <w:rPr>
          <w:sz w:val="18"/>
          <w:szCs w:val="18"/>
        </w:rPr>
        <w:t>акладной</w:t>
      </w:r>
      <w:r w:rsidR="00946366" w:rsidRPr="00384686">
        <w:rPr>
          <w:sz w:val="18"/>
          <w:szCs w:val="18"/>
        </w:rPr>
        <w:t>;</w:t>
      </w:r>
    </w:p>
    <w:p w14:paraId="16B8B9C3" w14:textId="2CC569FE" w:rsidR="006F4A47" w:rsidRPr="00384686" w:rsidRDefault="006F4A47" w:rsidP="008837C5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14:paraId="47BB2E5A" w14:textId="433BD1F9" w:rsidR="006F4A47" w:rsidRPr="00384686" w:rsidRDefault="006F4A47" w:rsidP="00A005F0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 третью очередь – </w:t>
      </w:r>
      <w:r w:rsidR="00530C3C" w:rsidRPr="00384686">
        <w:rPr>
          <w:sz w:val="18"/>
          <w:szCs w:val="18"/>
        </w:rPr>
        <w:t xml:space="preserve">требование по уплате процентов, начисленных на Просроченные платежи в счет </w:t>
      </w:r>
      <w:r w:rsidR="00AF7779">
        <w:rPr>
          <w:sz w:val="18"/>
          <w:szCs w:val="18"/>
        </w:rPr>
        <w:t>возврата</w:t>
      </w:r>
      <w:r w:rsidR="00530C3C" w:rsidRPr="00384686">
        <w:rPr>
          <w:sz w:val="18"/>
          <w:szCs w:val="18"/>
        </w:rPr>
        <w:t xml:space="preserve"> суммы </w:t>
      </w:r>
      <w:r w:rsidR="00530C3C" w:rsidRPr="00384686">
        <w:rPr>
          <w:i/>
          <w:sz w:val="18"/>
          <w:szCs w:val="18"/>
        </w:rPr>
        <w:t>[кредита/займа]</w:t>
      </w:r>
      <w:r w:rsidRPr="00384686">
        <w:rPr>
          <w:sz w:val="18"/>
          <w:szCs w:val="18"/>
        </w:rPr>
        <w:t>;</w:t>
      </w:r>
    </w:p>
    <w:p w14:paraId="72EE1B98" w14:textId="14BE11D4" w:rsidR="006F4A47" w:rsidRPr="00384686" w:rsidRDefault="006F4A47" w:rsidP="008837C5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в четвертую очередь –</w:t>
      </w:r>
      <w:r w:rsidR="00530C3C" w:rsidRPr="00384686">
        <w:rPr>
          <w:sz w:val="18"/>
          <w:szCs w:val="18"/>
        </w:rPr>
        <w:t xml:space="preserve"> требование по уплате Просроченных платежей в счет </w:t>
      </w:r>
      <w:r w:rsidR="00AF7779">
        <w:rPr>
          <w:sz w:val="18"/>
          <w:szCs w:val="18"/>
        </w:rPr>
        <w:t>возврата</w:t>
      </w:r>
      <w:r w:rsidR="00AF7779" w:rsidRPr="00384686">
        <w:rPr>
          <w:sz w:val="18"/>
          <w:szCs w:val="18"/>
        </w:rPr>
        <w:t xml:space="preserve"> суммы </w:t>
      </w:r>
      <w:r w:rsidR="00AF7779" w:rsidRPr="00384686">
        <w:rPr>
          <w:i/>
          <w:sz w:val="18"/>
          <w:szCs w:val="18"/>
        </w:rPr>
        <w:t>[кредита/займа]</w:t>
      </w:r>
      <w:r w:rsidR="00AF7779" w:rsidRPr="00384686">
        <w:rPr>
          <w:sz w:val="18"/>
          <w:szCs w:val="18"/>
        </w:rPr>
        <w:t>;</w:t>
      </w:r>
      <w:r w:rsidR="00AF7779">
        <w:rPr>
          <w:sz w:val="18"/>
          <w:szCs w:val="18"/>
        </w:rPr>
        <w:t xml:space="preserve"> </w:t>
      </w:r>
    </w:p>
    <w:p w14:paraId="33A57B73" w14:textId="179FC529" w:rsidR="00972B95" w:rsidRPr="00384686" w:rsidRDefault="006F4A47" w:rsidP="008837C5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 пятую очередь – </w:t>
      </w:r>
      <w:r w:rsidR="00972B95" w:rsidRPr="00384686">
        <w:rPr>
          <w:sz w:val="18"/>
          <w:szCs w:val="18"/>
        </w:rPr>
        <w:t xml:space="preserve">требование по уплате </w:t>
      </w:r>
      <w:r w:rsidR="00AF7779">
        <w:rPr>
          <w:bCs/>
          <w:iCs/>
          <w:sz w:val="18"/>
          <w:szCs w:val="18"/>
        </w:rPr>
        <w:t>плановых процентов</w:t>
      </w:r>
      <w:r w:rsidR="00972B95" w:rsidRPr="00384686">
        <w:rPr>
          <w:bCs/>
          <w:iCs/>
          <w:sz w:val="18"/>
          <w:szCs w:val="18"/>
        </w:rPr>
        <w:t>;</w:t>
      </w:r>
    </w:p>
    <w:p w14:paraId="6E7DAD89" w14:textId="6BBA4E6E" w:rsidR="006F4A47" w:rsidRPr="00384686" w:rsidRDefault="00972B95" w:rsidP="003922AB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 шестую очередь – </w:t>
      </w:r>
      <w:r w:rsidR="006F4A47" w:rsidRPr="00384686">
        <w:rPr>
          <w:sz w:val="18"/>
          <w:szCs w:val="18"/>
        </w:rPr>
        <w:t xml:space="preserve">требование по </w:t>
      </w:r>
      <w:r w:rsidR="00AF7779" w:rsidRPr="00AF7779">
        <w:rPr>
          <w:sz w:val="18"/>
          <w:szCs w:val="18"/>
        </w:rPr>
        <w:t xml:space="preserve">плановому возврату Остатка </w:t>
      </w:r>
      <w:r w:rsidRPr="00384686">
        <w:rPr>
          <w:sz w:val="18"/>
          <w:szCs w:val="18"/>
        </w:rPr>
        <w:t xml:space="preserve">суммы </w:t>
      </w:r>
      <w:r w:rsidR="00295F52" w:rsidRPr="00384686">
        <w:rPr>
          <w:i/>
          <w:sz w:val="18"/>
          <w:szCs w:val="18"/>
        </w:rPr>
        <w:t>[кредита/займа]</w:t>
      </w:r>
      <w:r w:rsidR="006F4A47" w:rsidRPr="00384686">
        <w:rPr>
          <w:sz w:val="18"/>
          <w:szCs w:val="18"/>
        </w:rPr>
        <w:t>;</w:t>
      </w:r>
    </w:p>
    <w:p w14:paraId="66775AE7" w14:textId="125ACDCF" w:rsidR="006F4A47" w:rsidRPr="00384686" w:rsidRDefault="00972B95" w:rsidP="008837C5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 седьмую очередь – </w:t>
      </w:r>
      <w:r w:rsidR="006F4A47" w:rsidRPr="00384686">
        <w:rPr>
          <w:sz w:val="18"/>
          <w:szCs w:val="18"/>
        </w:rPr>
        <w:t xml:space="preserve">требование по </w:t>
      </w:r>
      <w:r w:rsidR="001B0297" w:rsidRPr="00384686">
        <w:rPr>
          <w:sz w:val="18"/>
          <w:szCs w:val="18"/>
        </w:rPr>
        <w:t xml:space="preserve">уплате </w:t>
      </w:r>
      <w:r w:rsidR="00AF7779">
        <w:rPr>
          <w:sz w:val="18"/>
          <w:szCs w:val="18"/>
        </w:rPr>
        <w:t>пеней за Просроченные платежи</w:t>
      </w:r>
      <w:r w:rsidR="001B0297" w:rsidRPr="00384686">
        <w:rPr>
          <w:sz w:val="18"/>
          <w:szCs w:val="18"/>
        </w:rPr>
        <w:t xml:space="preserve"> в счет </w:t>
      </w:r>
      <w:r w:rsidR="00AF7779">
        <w:rPr>
          <w:sz w:val="18"/>
          <w:szCs w:val="18"/>
        </w:rPr>
        <w:t>уплаты</w:t>
      </w:r>
      <w:r w:rsidRPr="00384686">
        <w:rPr>
          <w:sz w:val="18"/>
          <w:szCs w:val="18"/>
        </w:rPr>
        <w:t xml:space="preserve"> процентов</w:t>
      </w:r>
      <w:r w:rsidR="006F4A47" w:rsidRPr="00384686">
        <w:rPr>
          <w:sz w:val="18"/>
          <w:szCs w:val="18"/>
        </w:rPr>
        <w:t>;</w:t>
      </w:r>
    </w:p>
    <w:p w14:paraId="0BE72CC2" w14:textId="34A9EC25" w:rsidR="00972B95" w:rsidRPr="00384686" w:rsidRDefault="00972B95" w:rsidP="008837C5">
      <w:pPr>
        <w:pStyle w:val="Normal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 восьмую очередь – требование по уплате </w:t>
      </w:r>
      <w:r w:rsidR="00AF7779">
        <w:rPr>
          <w:sz w:val="18"/>
          <w:szCs w:val="18"/>
        </w:rPr>
        <w:t>пеней за Просроченные платежи</w:t>
      </w:r>
      <w:r w:rsidRPr="00384686">
        <w:rPr>
          <w:sz w:val="18"/>
          <w:szCs w:val="18"/>
        </w:rPr>
        <w:t xml:space="preserve"> в счет </w:t>
      </w:r>
      <w:r w:rsidR="00AF7779">
        <w:rPr>
          <w:sz w:val="18"/>
          <w:szCs w:val="18"/>
        </w:rPr>
        <w:t xml:space="preserve">возврата </w:t>
      </w:r>
      <w:r w:rsidRPr="00384686">
        <w:rPr>
          <w:sz w:val="18"/>
          <w:szCs w:val="18"/>
        </w:rPr>
        <w:t xml:space="preserve">суммы </w:t>
      </w:r>
      <w:r w:rsidR="00295F52" w:rsidRPr="00384686">
        <w:rPr>
          <w:i/>
          <w:sz w:val="18"/>
          <w:szCs w:val="18"/>
        </w:rPr>
        <w:t>[кредита/займа]</w:t>
      </w:r>
      <w:r w:rsidR="00AF7779">
        <w:rPr>
          <w:bCs/>
          <w:i/>
          <w:iCs/>
          <w:sz w:val="18"/>
          <w:szCs w:val="18"/>
        </w:rPr>
        <w:t>.</w:t>
      </w:r>
    </w:p>
    <w:p w14:paraId="04E71BD3" w14:textId="0A21E5D3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Залогодержател</w:t>
      </w:r>
      <w:r w:rsidR="004C363C" w:rsidRPr="00384686">
        <w:rPr>
          <w:sz w:val="18"/>
          <w:szCs w:val="18"/>
        </w:rPr>
        <w:t>ь</w:t>
      </w:r>
      <w:r w:rsidRPr="00384686">
        <w:rPr>
          <w:sz w:val="18"/>
          <w:szCs w:val="18"/>
        </w:rPr>
        <w:t xml:space="preserve"> </w:t>
      </w:r>
      <w:r w:rsidR="004C363C" w:rsidRPr="00384686">
        <w:rPr>
          <w:sz w:val="18"/>
          <w:szCs w:val="18"/>
        </w:rPr>
        <w:t>в</w:t>
      </w:r>
      <w:r w:rsidRPr="00384686">
        <w:rPr>
          <w:sz w:val="18"/>
          <w:szCs w:val="18"/>
        </w:rPr>
        <w:t>прав</w:t>
      </w:r>
      <w:r w:rsidR="004C363C" w:rsidRPr="00384686">
        <w:rPr>
          <w:sz w:val="18"/>
          <w:szCs w:val="18"/>
        </w:rPr>
        <w:t>е</w:t>
      </w:r>
      <w:r w:rsidRPr="00384686">
        <w:rPr>
          <w:sz w:val="18"/>
          <w:szCs w:val="18"/>
        </w:rPr>
        <w:t xml:space="preserve"> </w:t>
      </w:r>
      <w:r w:rsidR="004C363C" w:rsidRPr="00384686">
        <w:rPr>
          <w:sz w:val="18"/>
          <w:szCs w:val="18"/>
        </w:rPr>
        <w:t xml:space="preserve">руководствоваться </w:t>
      </w:r>
      <w:r w:rsidRPr="00384686">
        <w:rPr>
          <w:sz w:val="18"/>
          <w:szCs w:val="18"/>
        </w:rPr>
        <w:t>очередность</w:t>
      </w:r>
      <w:r w:rsidR="004C363C" w:rsidRPr="00384686">
        <w:rPr>
          <w:sz w:val="18"/>
          <w:szCs w:val="18"/>
        </w:rPr>
        <w:t>ю</w:t>
      </w:r>
      <w:r w:rsidRPr="00384686">
        <w:rPr>
          <w:sz w:val="18"/>
          <w:szCs w:val="18"/>
        </w:rPr>
        <w:t xml:space="preserve"> удовлетворения требований, указанн</w:t>
      </w:r>
      <w:r w:rsidR="004C363C" w:rsidRPr="00384686">
        <w:rPr>
          <w:sz w:val="18"/>
          <w:szCs w:val="18"/>
        </w:rPr>
        <w:t>ой</w:t>
      </w:r>
      <w:r w:rsidRPr="00384686">
        <w:rPr>
          <w:sz w:val="18"/>
          <w:szCs w:val="18"/>
        </w:rPr>
        <w:t xml:space="preserve"> в п. </w:t>
      </w:r>
      <w:r w:rsidR="009F6B24" w:rsidRPr="00384686">
        <w:rPr>
          <w:sz w:val="18"/>
          <w:szCs w:val="18"/>
        </w:rPr>
        <w:fldChar w:fldCharType="begin"/>
      </w:r>
      <w:r w:rsidR="009F6B24" w:rsidRPr="00384686">
        <w:rPr>
          <w:sz w:val="18"/>
          <w:szCs w:val="18"/>
        </w:rPr>
        <w:instrText xml:space="preserve"> REF _Ref266700158 \r \h  \* MERGEFORMAT </w:instrText>
      </w:r>
      <w:r w:rsidR="009F6B24" w:rsidRPr="00384686">
        <w:rPr>
          <w:sz w:val="18"/>
          <w:szCs w:val="18"/>
        </w:rPr>
      </w:r>
      <w:r w:rsidR="009F6B24" w:rsidRPr="00384686"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5.1.12</w:t>
      </w:r>
      <w:r w:rsidR="009F6B24" w:rsidRPr="00384686">
        <w:rPr>
          <w:sz w:val="18"/>
          <w:szCs w:val="18"/>
        </w:rPr>
        <w:fldChar w:fldCharType="end"/>
      </w:r>
      <w:r w:rsidR="007A55C3" w:rsidRPr="00384686">
        <w:rPr>
          <w:sz w:val="18"/>
          <w:szCs w:val="18"/>
        </w:rPr>
        <w:t xml:space="preserve"> </w:t>
      </w:r>
      <w:r w:rsidR="009472CD" w:rsidRPr="00384686">
        <w:rPr>
          <w:sz w:val="18"/>
          <w:szCs w:val="18"/>
        </w:rPr>
        <w:t xml:space="preserve">настоящей </w:t>
      </w:r>
      <w:r w:rsidR="00E767FB" w:rsidRPr="00384686">
        <w:rPr>
          <w:sz w:val="18"/>
          <w:szCs w:val="18"/>
        </w:rPr>
        <w:t>З</w:t>
      </w:r>
      <w:r w:rsidR="009472CD" w:rsidRPr="00384686">
        <w:rPr>
          <w:sz w:val="18"/>
          <w:szCs w:val="18"/>
        </w:rPr>
        <w:t>акладной</w:t>
      </w:r>
      <w:r w:rsidRPr="00384686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384686">
        <w:rPr>
          <w:sz w:val="18"/>
          <w:szCs w:val="18"/>
        </w:rPr>
        <w:t>ом</w:t>
      </w:r>
      <w:r w:rsidRPr="00384686">
        <w:rPr>
          <w:sz w:val="18"/>
          <w:szCs w:val="18"/>
        </w:rPr>
        <w:t xml:space="preserve">. </w:t>
      </w:r>
      <w:r w:rsidR="000A5415" w:rsidRPr="00384686">
        <w:rPr>
          <w:sz w:val="18"/>
          <w:szCs w:val="18"/>
        </w:rPr>
        <w:t xml:space="preserve">Залогодержатель и Должник </w:t>
      </w:r>
      <w:r w:rsidRPr="00384686">
        <w:rPr>
          <w:sz w:val="18"/>
          <w:szCs w:val="18"/>
        </w:rPr>
        <w:t>пришли к соглашению о том, что Залогодержатель вправе вне зависимости от очередности, установленной п. </w:t>
      </w:r>
      <w:r w:rsidR="009F6B24" w:rsidRPr="00384686">
        <w:rPr>
          <w:sz w:val="18"/>
          <w:szCs w:val="18"/>
        </w:rPr>
        <w:fldChar w:fldCharType="begin"/>
      </w:r>
      <w:r w:rsidR="009F6B24" w:rsidRPr="00384686">
        <w:rPr>
          <w:sz w:val="18"/>
          <w:szCs w:val="18"/>
        </w:rPr>
        <w:instrText xml:space="preserve"> REF _Ref266700158 \r \h  \* MERGEFORMAT </w:instrText>
      </w:r>
      <w:r w:rsidR="009F6B24" w:rsidRPr="00384686">
        <w:rPr>
          <w:sz w:val="18"/>
          <w:szCs w:val="18"/>
        </w:rPr>
      </w:r>
      <w:r w:rsidR="009F6B24" w:rsidRPr="00384686"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5.1.12</w:t>
      </w:r>
      <w:r w:rsidR="009F6B24" w:rsidRPr="00384686">
        <w:rPr>
          <w:sz w:val="18"/>
          <w:szCs w:val="18"/>
        </w:rPr>
        <w:fldChar w:fldCharType="end"/>
      </w:r>
      <w:r w:rsidR="007A55C3" w:rsidRPr="00384686">
        <w:rPr>
          <w:sz w:val="18"/>
          <w:szCs w:val="18"/>
        </w:rPr>
        <w:t xml:space="preserve"> </w:t>
      </w:r>
      <w:r w:rsidR="009472CD" w:rsidRPr="00384686">
        <w:rPr>
          <w:sz w:val="18"/>
          <w:szCs w:val="18"/>
        </w:rPr>
        <w:t xml:space="preserve">настоящей </w:t>
      </w:r>
      <w:r w:rsidR="00E767FB" w:rsidRPr="00384686">
        <w:rPr>
          <w:sz w:val="18"/>
          <w:szCs w:val="18"/>
        </w:rPr>
        <w:t>З</w:t>
      </w:r>
      <w:r w:rsidR="009472CD" w:rsidRPr="00384686">
        <w:rPr>
          <w:sz w:val="18"/>
          <w:szCs w:val="18"/>
        </w:rPr>
        <w:t>акладной</w:t>
      </w:r>
      <w:r w:rsidRPr="00384686">
        <w:rPr>
          <w:sz w:val="18"/>
          <w:szCs w:val="18"/>
        </w:rPr>
        <w:t xml:space="preserve">, в первую очередь погасить требования по возврату </w:t>
      </w:r>
      <w:r w:rsidR="008E2F1E" w:rsidRPr="00384686">
        <w:rPr>
          <w:sz w:val="18"/>
          <w:szCs w:val="18"/>
        </w:rPr>
        <w:t xml:space="preserve">Остатка суммы </w:t>
      </w:r>
      <w:r w:rsidR="008E2F1E" w:rsidRPr="00384686">
        <w:rPr>
          <w:i/>
          <w:sz w:val="18"/>
          <w:szCs w:val="18"/>
        </w:rPr>
        <w:t>[кредита/займа]</w:t>
      </w:r>
      <w:r w:rsidRPr="00384686">
        <w:rPr>
          <w:sz w:val="18"/>
          <w:szCs w:val="18"/>
        </w:rPr>
        <w:t>.</w:t>
      </w:r>
    </w:p>
    <w:p w14:paraId="193C6438" w14:textId="77777777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4" w:name="_Ref301738384"/>
      <w:r w:rsidRPr="00384686">
        <w:rPr>
          <w:sz w:val="18"/>
          <w:szCs w:val="18"/>
        </w:rPr>
        <w:t>В случае допущения Должник</w:t>
      </w:r>
      <w:r w:rsidR="005F7EFC" w:rsidRPr="00384686">
        <w:rPr>
          <w:sz w:val="18"/>
          <w:szCs w:val="18"/>
        </w:rPr>
        <w:t>ом</w:t>
      </w:r>
      <w:r w:rsidRPr="00384686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384686">
        <w:rPr>
          <w:i/>
          <w:sz w:val="18"/>
          <w:szCs w:val="18"/>
        </w:rPr>
        <w:t>[кредитом/займом]</w:t>
      </w:r>
      <w:r w:rsidRPr="00384686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384686">
        <w:rPr>
          <w:sz w:val="18"/>
          <w:szCs w:val="18"/>
        </w:rPr>
        <w:t xml:space="preserve"> либо</w:t>
      </w:r>
      <w:r w:rsidR="0003637D" w:rsidRPr="00384686">
        <w:rPr>
          <w:sz w:val="18"/>
          <w:szCs w:val="18"/>
        </w:rPr>
        <w:t xml:space="preserve"> </w:t>
      </w:r>
      <w:r w:rsidR="0003637D" w:rsidRPr="00384686">
        <w:rPr>
          <w:bCs/>
          <w:sz w:val="18"/>
          <w:szCs w:val="18"/>
        </w:rPr>
        <w:t xml:space="preserve">по дату </w:t>
      </w:r>
      <w:r w:rsidR="004429A8" w:rsidRPr="00384686">
        <w:rPr>
          <w:bCs/>
          <w:sz w:val="18"/>
          <w:szCs w:val="18"/>
        </w:rPr>
        <w:t xml:space="preserve">расторжения </w:t>
      </w:r>
      <w:r w:rsidR="004429A8" w:rsidRPr="00384686">
        <w:rPr>
          <w:bCs/>
          <w:i/>
          <w:sz w:val="18"/>
          <w:szCs w:val="18"/>
        </w:rPr>
        <w:t>[кредитного договора/договора займа]</w:t>
      </w:r>
      <w:r w:rsidR="004429A8" w:rsidRPr="00384686">
        <w:rPr>
          <w:bCs/>
          <w:sz w:val="18"/>
          <w:szCs w:val="18"/>
        </w:rPr>
        <w:t xml:space="preserve"> в предусмотренных </w:t>
      </w:r>
      <w:r w:rsidR="004429A8" w:rsidRPr="00384686">
        <w:rPr>
          <w:bCs/>
          <w:i/>
          <w:sz w:val="18"/>
          <w:szCs w:val="18"/>
        </w:rPr>
        <w:t>[кредитным договором/договором займа]</w:t>
      </w:r>
      <w:r w:rsidR="004429A8" w:rsidRPr="00384686">
        <w:rPr>
          <w:bCs/>
          <w:sz w:val="18"/>
          <w:szCs w:val="18"/>
        </w:rPr>
        <w:t xml:space="preserve"> </w:t>
      </w:r>
      <w:r w:rsidR="0003637D" w:rsidRPr="00384686">
        <w:rPr>
          <w:bCs/>
          <w:sz w:val="18"/>
          <w:szCs w:val="18"/>
        </w:rPr>
        <w:t>случаях</w:t>
      </w:r>
      <w:r w:rsidR="0003637D" w:rsidRPr="00384686">
        <w:rPr>
          <w:sz w:val="18"/>
          <w:szCs w:val="18"/>
        </w:rPr>
        <w:t xml:space="preserve"> (включительно)</w:t>
      </w:r>
      <w:r w:rsidR="0003637D" w:rsidRPr="00384686">
        <w:rPr>
          <w:bCs/>
          <w:sz w:val="18"/>
          <w:szCs w:val="18"/>
        </w:rPr>
        <w:t xml:space="preserve"> </w:t>
      </w:r>
      <w:r w:rsidR="00734223" w:rsidRPr="00384686">
        <w:rPr>
          <w:sz w:val="18"/>
          <w:szCs w:val="18"/>
        </w:rPr>
        <w:t>в зависимости от того, какая из дат наступит раньше</w:t>
      </w:r>
      <w:r w:rsidRPr="00384686">
        <w:rPr>
          <w:sz w:val="18"/>
          <w:szCs w:val="18"/>
        </w:rPr>
        <w:t>.</w:t>
      </w:r>
    </w:p>
    <w:p w14:paraId="31232480" w14:textId="77777777" w:rsidR="00AE6E69" w:rsidRPr="00384686" w:rsidRDefault="00AE6E69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5" w:name="_Ref378250459"/>
      <w:r w:rsidRPr="00384686">
        <w:rPr>
          <w:sz w:val="18"/>
          <w:szCs w:val="18"/>
        </w:rPr>
        <w:t xml:space="preserve">Досрочное полное или частичное исполнение Должником обязательств по возврату </w:t>
      </w:r>
      <w:r w:rsidRPr="00384686">
        <w:rPr>
          <w:i/>
          <w:sz w:val="18"/>
          <w:szCs w:val="18"/>
        </w:rPr>
        <w:t>[кредита/займа]</w:t>
      </w:r>
      <w:r w:rsidRPr="00384686">
        <w:rPr>
          <w:sz w:val="18"/>
          <w:szCs w:val="18"/>
        </w:rPr>
        <w:t xml:space="preserve"> возможно в следующем порядке:</w:t>
      </w:r>
      <w:bookmarkEnd w:id="15"/>
    </w:p>
    <w:p w14:paraId="2C3C1AD8" w14:textId="474D0BDC" w:rsidR="00AE6E69" w:rsidRPr="00384686" w:rsidRDefault="00613DB3" w:rsidP="00D10080">
      <w:pPr>
        <w:pStyle w:val="Normal1"/>
        <w:numPr>
          <w:ilvl w:val="3"/>
          <w:numId w:val="19"/>
        </w:numPr>
        <w:jc w:val="both"/>
        <w:rPr>
          <w:sz w:val="18"/>
          <w:szCs w:val="18"/>
        </w:rPr>
      </w:pPr>
      <w:bookmarkStart w:id="16" w:name="_Ref266180228"/>
      <w:bookmarkStart w:id="17" w:name="_Ref266701002"/>
      <w:r w:rsidRPr="00613DB3">
        <w:rPr>
          <w:sz w:val="18"/>
          <w:szCs w:val="18"/>
        </w:rPr>
        <w:t xml:space="preserve">При досрочном возврате </w:t>
      </w:r>
      <w:r w:rsidRPr="00384686">
        <w:rPr>
          <w:i/>
          <w:sz w:val="18"/>
          <w:szCs w:val="18"/>
        </w:rPr>
        <w:t>[кредита/займа]</w:t>
      </w:r>
      <w:r w:rsidRPr="00384686">
        <w:rPr>
          <w:sz w:val="18"/>
          <w:szCs w:val="18"/>
        </w:rPr>
        <w:t xml:space="preserve"> </w:t>
      </w:r>
      <w:r w:rsidRPr="00613DB3">
        <w:rPr>
          <w:sz w:val="18"/>
          <w:szCs w:val="18"/>
        </w:rPr>
        <w:t xml:space="preserve">за счет собственных средств </w:t>
      </w:r>
      <w:r w:rsidR="00AE6E69" w:rsidRPr="00384686">
        <w:rPr>
          <w:sz w:val="18"/>
          <w:szCs w:val="18"/>
        </w:rPr>
        <w:t xml:space="preserve">Должник </w:t>
      </w:r>
      <w:r w:rsidR="001B1B66" w:rsidRPr="00384686">
        <w:rPr>
          <w:sz w:val="18"/>
          <w:szCs w:val="18"/>
        </w:rPr>
        <w:t>предоставляет</w:t>
      </w:r>
      <w:r w:rsidR="00AE6E69" w:rsidRPr="00384686">
        <w:rPr>
          <w:sz w:val="18"/>
          <w:szCs w:val="18"/>
        </w:rPr>
        <w:t xml:space="preserve"> Залогодержателю уведомление о досрочном возврате </w:t>
      </w:r>
      <w:r w:rsidR="00AE6E69" w:rsidRPr="00384686">
        <w:rPr>
          <w:i/>
          <w:sz w:val="18"/>
          <w:szCs w:val="18"/>
        </w:rPr>
        <w:t>[кредита/займа]</w:t>
      </w:r>
      <w:r w:rsidR="00AE6E69" w:rsidRPr="00384686">
        <w:rPr>
          <w:sz w:val="18"/>
          <w:szCs w:val="18"/>
        </w:rPr>
        <w:t xml:space="preserve">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При отсутствии своевременно предоставленного Залогодержателю уведомления Должника Залогодержатель вправе не учитывать досрочный платеж в указанную Должником дату.</w:t>
      </w:r>
      <w:bookmarkEnd w:id="16"/>
      <w:bookmarkEnd w:id="17"/>
    </w:p>
    <w:p w14:paraId="18DE89DE" w14:textId="31D21B26" w:rsidR="00AE6E69" w:rsidRPr="005A5F73" w:rsidRDefault="00613DB3" w:rsidP="00D10080">
      <w:pPr>
        <w:pStyle w:val="Normal1"/>
        <w:numPr>
          <w:ilvl w:val="3"/>
          <w:numId w:val="19"/>
        </w:numPr>
        <w:tabs>
          <w:tab w:val="left" w:pos="709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При отсутствии неисполненных Должником</w:t>
      </w:r>
      <w:r w:rsidRPr="00613DB3">
        <w:rPr>
          <w:sz w:val="18"/>
          <w:szCs w:val="18"/>
        </w:rPr>
        <w:t xml:space="preserve"> </w:t>
      </w:r>
      <w:r w:rsidRPr="00613DB3">
        <w:rPr>
          <w:bCs/>
          <w:sz w:val="18"/>
          <w:szCs w:val="18"/>
        </w:rPr>
        <w:t xml:space="preserve">обязательств </w:t>
      </w:r>
      <w:r>
        <w:rPr>
          <w:sz w:val="18"/>
          <w:szCs w:val="18"/>
        </w:rPr>
        <w:t xml:space="preserve">Залогодержатель </w:t>
      </w:r>
      <w:r w:rsidRPr="00613DB3">
        <w:rPr>
          <w:bCs/>
          <w:sz w:val="18"/>
          <w:szCs w:val="18"/>
        </w:rPr>
        <w:t xml:space="preserve">учитывает денежные средства в счет досрочного погашения </w:t>
      </w:r>
      <w:r>
        <w:rPr>
          <w:i/>
          <w:sz w:val="18"/>
          <w:szCs w:val="18"/>
        </w:rPr>
        <w:t>[кредита/займа</w:t>
      </w:r>
      <w:r w:rsidRPr="00384686">
        <w:rPr>
          <w:i/>
          <w:sz w:val="18"/>
          <w:szCs w:val="18"/>
        </w:rPr>
        <w:t>]</w:t>
      </w:r>
      <w:r w:rsidRPr="00613DB3">
        <w:rPr>
          <w:bCs/>
          <w:sz w:val="18"/>
          <w:szCs w:val="18"/>
        </w:rPr>
        <w:t xml:space="preserve"> в дату, указанную в уведомлении </w:t>
      </w:r>
      <w:r>
        <w:rPr>
          <w:bCs/>
          <w:sz w:val="18"/>
          <w:szCs w:val="18"/>
        </w:rPr>
        <w:t>Должника</w:t>
      </w:r>
      <w:r w:rsidRPr="00613DB3">
        <w:rPr>
          <w:bCs/>
          <w:sz w:val="18"/>
          <w:szCs w:val="18"/>
        </w:rPr>
        <w:t xml:space="preserve">, </w:t>
      </w:r>
      <w:r w:rsidRPr="00613DB3">
        <w:rPr>
          <w:sz w:val="18"/>
          <w:szCs w:val="18"/>
        </w:rPr>
        <w:t xml:space="preserve">при условии их своевременного поступления на счет либо в кассу </w:t>
      </w:r>
      <w:r>
        <w:rPr>
          <w:sz w:val="18"/>
          <w:szCs w:val="18"/>
        </w:rPr>
        <w:t>Залогодержателя</w:t>
      </w:r>
      <w:r w:rsidRPr="00613DB3">
        <w:rPr>
          <w:bCs/>
          <w:sz w:val="18"/>
          <w:szCs w:val="18"/>
        </w:rPr>
        <w:t>.</w:t>
      </w:r>
      <w:r w:rsidRPr="00613DB3" w:rsidDel="00613DB3">
        <w:rPr>
          <w:sz w:val="18"/>
          <w:szCs w:val="18"/>
        </w:rPr>
        <w:t xml:space="preserve"> </w:t>
      </w:r>
      <w:r w:rsidRPr="005A5F73">
        <w:rPr>
          <w:sz w:val="18"/>
          <w:szCs w:val="18"/>
        </w:rPr>
        <w:t xml:space="preserve"> </w:t>
      </w:r>
    </w:p>
    <w:p w14:paraId="0C296ADA" w14:textId="64683F85" w:rsidR="00E069EE" w:rsidRPr="00E069EE" w:rsidRDefault="00E069EE" w:rsidP="00D10080">
      <w:pPr>
        <w:pStyle w:val="Normal1"/>
        <w:numPr>
          <w:ilvl w:val="3"/>
          <w:numId w:val="19"/>
        </w:numPr>
        <w:tabs>
          <w:tab w:val="left" w:pos="709"/>
        </w:tabs>
        <w:jc w:val="both"/>
        <w:rPr>
          <w:sz w:val="18"/>
          <w:szCs w:val="18"/>
        </w:rPr>
      </w:pPr>
      <w:r w:rsidRPr="00E069EE">
        <w:rPr>
          <w:bCs/>
          <w:sz w:val="18"/>
          <w:szCs w:val="18"/>
        </w:rPr>
        <w:t xml:space="preserve">При досрочном возврате </w:t>
      </w:r>
      <w:r>
        <w:rPr>
          <w:i/>
          <w:sz w:val="18"/>
          <w:szCs w:val="18"/>
        </w:rPr>
        <w:t>[кредита/займа</w:t>
      </w:r>
      <w:r w:rsidRPr="00384686">
        <w:rPr>
          <w:i/>
          <w:sz w:val="18"/>
          <w:szCs w:val="18"/>
        </w:rPr>
        <w:t>]</w:t>
      </w:r>
      <w:r w:rsidRPr="00613DB3">
        <w:rPr>
          <w:bCs/>
          <w:sz w:val="18"/>
          <w:szCs w:val="18"/>
        </w:rPr>
        <w:t xml:space="preserve"> </w:t>
      </w:r>
      <w:r w:rsidRPr="00E069EE">
        <w:rPr>
          <w:bCs/>
          <w:sz w:val="18"/>
          <w:szCs w:val="18"/>
        </w:rPr>
        <w:t xml:space="preserve">за счет средств целевого жилищного займа </w:t>
      </w:r>
      <w:r>
        <w:rPr>
          <w:sz w:val="18"/>
          <w:szCs w:val="18"/>
        </w:rPr>
        <w:t xml:space="preserve">Залогодержатель </w:t>
      </w:r>
      <w:r w:rsidRPr="00E069EE">
        <w:rPr>
          <w:bCs/>
          <w:sz w:val="18"/>
          <w:szCs w:val="18"/>
        </w:rPr>
        <w:t xml:space="preserve">учитывает денежные средства в счет досрочного погашения </w:t>
      </w:r>
      <w:r>
        <w:rPr>
          <w:i/>
          <w:sz w:val="18"/>
          <w:szCs w:val="18"/>
        </w:rPr>
        <w:t>[кредита/займа</w:t>
      </w:r>
      <w:r w:rsidRPr="00384686">
        <w:rPr>
          <w:i/>
          <w:sz w:val="18"/>
          <w:szCs w:val="18"/>
        </w:rPr>
        <w:t>]</w:t>
      </w:r>
      <w:r w:rsidRPr="00E069EE">
        <w:rPr>
          <w:bCs/>
          <w:sz w:val="18"/>
          <w:szCs w:val="18"/>
        </w:rPr>
        <w:t xml:space="preserve"> одновременно со списанием Ежемесячного платежа за текущий Процентный период без уведомления о досрочном возврате </w:t>
      </w:r>
      <w:r>
        <w:rPr>
          <w:i/>
          <w:sz w:val="18"/>
          <w:szCs w:val="18"/>
        </w:rPr>
        <w:t>[кредита/займа</w:t>
      </w:r>
      <w:r w:rsidRPr="00384686">
        <w:rPr>
          <w:i/>
          <w:sz w:val="18"/>
          <w:szCs w:val="18"/>
        </w:rPr>
        <w:t>]</w:t>
      </w:r>
      <w:r w:rsidRPr="00E069EE">
        <w:rPr>
          <w:bCs/>
          <w:sz w:val="18"/>
          <w:szCs w:val="18"/>
        </w:rPr>
        <w:t>.</w:t>
      </w:r>
    </w:p>
    <w:p w14:paraId="40F116B0" w14:textId="6BBCC2E5" w:rsidR="00E069EE" w:rsidRPr="00384686" w:rsidRDefault="00E069EE" w:rsidP="00D10080">
      <w:pPr>
        <w:pStyle w:val="Normal1"/>
        <w:numPr>
          <w:ilvl w:val="3"/>
          <w:numId w:val="19"/>
        </w:numPr>
        <w:tabs>
          <w:tab w:val="left" w:pos="709"/>
        </w:tabs>
        <w:jc w:val="both"/>
        <w:rPr>
          <w:sz w:val="18"/>
          <w:szCs w:val="18"/>
        </w:rPr>
      </w:pPr>
      <w:r w:rsidRPr="00E069EE">
        <w:rPr>
          <w:sz w:val="18"/>
          <w:szCs w:val="18"/>
        </w:rPr>
        <w:t xml:space="preserve">После осуществления </w:t>
      </w:r>
      <w:r>
        <w:rPr>
          <w:bCs/>
          <w:sz w:val="18"/>
          <w:szCs w:val="18"/>
        </w:rPr>
        <w:t>Должником</w:t>
      </w:r>
      <w:r w:rsidRPr="00E069EE">
        <w:rPr>
          <w:sz w:val="18"/>
          <w:szCs w:val="18"/>
        </w:rPr>
        <w:t xml:space="preserve">/Уполномоченным органом частичного досрочного возврата </w:t>
      </w:r>
      <w:r>
        <w:rPr>
          <w:i/>
          <w:sz w:val="18"/>
          <w:szCs w:val="18"/>
        </w:rPr>
        <w:t>[кредита/займа</w:t>
      </w:r>
      <w:r w:rsidRPr="00384686">
        <w:rPr>
          <w:i/>
          <w:sz w:val="18"/>
          <w:szCs w:val="18"/>
        </w:rPr>
        <w:t>]</w:t>
      </w:r>
      <w:r w:rsidRPr="00613DB3">
        <w:rPr>
          <w:bCs/>
          <w:sz w:val="18"/>
          <w:szCs w:val="18"/>
        </w:rPr>
        <w:t xml:space="preserve"> </w:t>
      </w:r>
      <w:r w:rsidRPr="00E069EE">
        <w:rPr>
          <w:sz w:val="18"/>
          <w:szCs w:val="18"/>
        </w:rPr>
        <w:t xml:space="preserve">размер Ежемесячного платежа не изменяется, при этом срок возврата </w:t>
      </w:r>
      <w:r>
        <w:rPr>
          <w:i/>
          <w:sz w:val="18"/>
          <w:szCs w:val="18"/>
        </w:rPr>
        <w:t>[кредита/займа</w:t>
      </w:r>
      <w:r w:rsidRPr="00384686">
        <w:rPr>
          <w:i/>
          <w:sz w:val="18"/>
          <w:szCs w:val="18"/>
        </w:rPr>
        <w:t>]</w:t>
      </w:r>
      <w:r w:rsidRPr="00613DB3">
        <w:rPr>
          <w:bCs/>
          <w:sz w:val="18"/>
          <w:szCs w:val="18"/>
        </w:rPr>
        <w:t xml:space="preserve"> </w:t>
      </w:r>
      <w:r w:rsidRPr="00E069EE">
        <w:rPr>
          <w:sz w:val="18"/>
          <w:szCs w:val="18"/>
        </w:rPr>
        <w:t xml:space="preserve">сокращается,  вышеуказанные действия рассматриваются как надлежащий способ изменения </w:t>
      </w:r>
      <w:r w:rsidR="00381B06" w:rsidRPr="00384686">
        <w:rPr>
          <w:i/>
          <w:sz w:val="18"/>
          <w:szCs w:val="18"/>
        </w:rPr>
        <w:t>[Кредитно</w:t>
      </w:r>
      <w:r w:rsidR="00381B06">
        <w:rPr>
          <w:i/>
          <w:sz w:val="18"/>
          <w:szCs w:val="18"/>
        </w:rPr>
        <w:t>го</w:t>
      </w:r>
      <w:r w:rsidR="00381B06" w:rsidRPr="00384686">
        <w:rPr>
          <w:i/>
          <w:sz w:val="18"/>
          <w:szCs w:val="18"/>
        </w:rPr>
        <w:t xml:space="preserve"> договор</w:t>
      </w:r>
      <w:r w:rsidR="00381B06">
        <w:rPr>
          <w:i/>
          <w:sz w:val="18"/>
          <w:szCs w:val="18"/>
        </w:rPr>
        <w:t>а</w:t>
      </w:r>
      <w:r w:rsidR="00381B06" w:rsidRPr="00384686">
        <w:rPr>
          <w:i/>
          <w:sz w:val="18"/>
          <w:szCs w:val="18"/>
        </w:rPr>
        <w:t>/Договор</w:t>
      </w:r>
      <w:r w:rsidR="00381B06">
        <w:rPr>
          <w:i/>
          <w:sz w:val="18"/>
          <w:szCs w:val="18"/>
        </w:rPr>
        <w:t>а</w:t>
      </w:r>
      <w:r w:rsidR="00381B06" w:rsidRPr="00384686">
        <w:rPr>
          <w:i/>
          <w:sz w:val="18"/>
          <w:szCs w:val="18"/>
        </w:rPr>
        <w:t xml:space="preserve"> займа]</w:t>
      </w:r>
      <w:r w:rsidRPr="00E069EE">
        <w:rPr>
          <w:sz w:val="18"/>
          <w:szCs w:val="18"/>
        </w:rPr>
        <w:t xml:space="preserve">. </w:t>
      </w:r>
      <w:r w:rsidR="009F5C28" w:rsidRPr="009F5C28">
        <w:rPr>
          <w:sz w:val="18"/>
          <w:szCs w:val="18"/>
        </w:rPr>
        <w:t xml:space="preserve">В указанном случае дополнительное соглашение в виде письменного документа к </w:t>
      </w:r>
      <w:r w:rsidR="009F5C28" w:rsidRPr="00384686">
        <w:rPr>
          <w:i/>
          <w:sz w:val="18"/>
          <w:szCs w:val="18"/>
        </w:rPr>
        <w:t>[Кредитно</w:t>
      </w:r>
      <w:r w:rsidR="009F5C28">
        <w:rPr>
          <w:i/>
          <w:sz w:val="18"/>
          <w:szCs w:val="18"/>
        </w:rPr>
        <w:t>му</w:t>
      </w:r>
      <w:r w:rsidR="009F5C28" w:rsidRPr="00384686">
        <w:rPr>
          <w:i/>
          <w:sz w:val="18"/>
          <w:szCs w:val="18"/>
        </w:rPr>
        <w:t xml:space="preserve"> договор</w:t>
      </w:r>
      <w:r w:rsidR="009F5C28">
        <w:rPr>
          <w:i/>
          <w:sz w:val="18"/>
          <w:szCs w:val="18"/>
        </w:rPr>
        <w:t>у</w:t>
      </w:r>
      <w:r w:rsidR="009F5C28" w:rsidRPr="00384686">
        <w:rPr>
          <w:i/>
          <w:sz w:val="18"/>
          <w:szCs w:val="18"/>
        </w:rPr>
        <w:t>/Договор</w:t>
      </w:r>
      <w:r w:rsidR="009F5C28">
        <w:rPr>
          <w:i/>
          <w:sz w:val="18"/>
          <w:szCs w:val="18"/>
        </w:rPr>
        <w:t>у</w:t>
      </w:r>
      <w:r w:rsidR="009F5C28" w:rsidRPr="00384686">
        <w:rPr>
          <w:i/>
          <w:sz w:val="18"/>
          <w:szCs w:val="18"/>
        </w:rPr>
        <w:t xml:space="preserve"> займа]</w:t>
      </w:r>
      <w:r w:rsidR="009F5C28" w:rsidRPr="009F5C28">
        <w:rPr>
          <w:sz w:val="18"/>
          <w:szCs w:val="18"/>
        </w:rPr>
        <w:t xml:space="preserve"> не заключается. В случае возникновения необходимости </w:t>
      </w:r>
      <w:r w:rsidR="009F5C28">
        <w:rPr>
          <w:bCs/>
          <w:sz w:val="18"/>
          <w:szCs w:val="18"/>
        </w:rPr>
        <w:t>Должником</w:t>
      </w:r>
      <w:r w:rsidR="009F5C28" w:rsidRPr="009F5C28">
        <w:rPr>
          <w:sz w:val="18"/>
          <w:szCs w:val="18"/>
        </w:rPr>
        <w:t xml:space="preserve"> обязан незамедлительно осуществить соответствующие де</w:t>
      </w:r>
      <w:r w:rsidR="009F5C28">
        <w:rPr>
          <w:sz w:val="18"/>
          <w:szCs w:val="18"/>
        </w:rPr>
        <w:t>йствия по внесению изменений в настоящую з</w:t>
      </w:r>
      <w:r w:rsidR="009F5C28" w:rsidRPr="009F5C28">
        <w:rPr>
          <w:sz w:val="18"/>
          <w:szCs w:val="18"/>
        </w:rPr>
        <w:t>акладную.</w:t>
      </w:r>
    </w:p>
    <w:p w14:paraId="2C5BC25F" w14:textId="2FDE19F4" w:rsidR="00946366" w:rsidRDefault="007D4E84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При осуществлении досрочного полного исполнения обязательств Должника по </w:t>
      </w:r>
      <w:r w:rsidRPr="00384686">
        <w:rPr>
          <w:i/>
          <w:sz w:val="18"/>
          <w:szCs w:val="18"/>
        </w:rPr>
        <w:t>[Кредитному договору/Договору займа]</w:t>
      </w:r>
      <w:r w:rsidRPr="00384686">
        <w:rPr>
          <w:sz w:val="18"/>
          <w:szCs w:val="18"/>
        </w:rPr>
        <w:t xml:space="preserve"> календарный месяц, в котором осуществлен указанный возврат </w:t>
      </w:r>
      <w:r w:rsidRPr="00384686">
        <w:rPr>
          <w:i/>
          <w:sz w:val="18"/>
          <w:szCs w:val="18"/>
        </w:rPr>
        <w:t>[кредита/займа]</w:t>
      </w:r>
      <w:r w:rsidRPr="00384686">
        <w:rPr>
          <w:sz w:val="18"/>
          <w:szCs w:val="18"/>
        </w:rPr>
        <w:t xml:space="preserve"> считается Последним процентным периодом.</w:t>
      </w:r>
      <w:bookmarkEnd w:id="14"/>
    </w:p>
    <w:p w14:paraId="573C7D3E" w14:textId="5373B471" w:rsidR="00946366" w:rsidRPr="00384686" w:rsidRDefault="009F5C28" w:rsidP="00D10080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F5C28">
        <w:rPr>
          <w:sz w:val="18"/>
          <w:szCs w:val="18"/>
        </w:rPr>
        <w:t xml:space="preserve">Денежные средства, поступившие на счет </w:t>
      </w:r>
      <w:r>
        <w:rPr>
          <w:sz w:val="18"/>
          <w:szCs w:val="18"/>
        </w:rPr>
        <w:t>Залогодержателя</w:t>
      </w:r>
      <w:r w:rsidRPr="009F5C28">
        <w:rPr>
          <w:sz w:val="18"/>
          <w:szCs w:val="18"/>
        </w:rPr>
        <w:t xml:space="preserve"> в порядке, предусмотренном </w:t>
      </w:r>
      <w:r w:rsidRPr="00384686">
        <w:rPr>
          <w:i/>
          <w:sz w:val="18"/>
          <w:szCs w:val="18"/>
        </w:rPr>
        <w:t>[Кредитн</w:t>
      </w:r>
      <w:r>
        <w:rPr>
          <w:i/>
          <w:sz w:val="18"/>
          <w:szCs w:val="18"/>
        </w:rPr>
        <w:t>ым</w:t>
      </w:r>
      <w:r w:rsidRPr="00384686">
        <w:rPr>
          <w:i/>
          <w:sz w:val="18"/>
          <w:szCs w:val="18"/>
        </w:rPr>
        <w:t xml:space="preserve"> договор</w:t>
      </w:r>
      <w:r>
        <w:rPr>
          <w:i/>
          <w:sz w:val="18"/>
          <w:szCs w:val="18"/>
        </w:rPr>
        <w:t>ом</w:t>
      </w:r>
      <w:r w:rsidRPr="00384686">
        <w:rPr>
          <w:i/>
          <w:sz w:val="18"/>
          <w:szCs w:val="18"/>
        </w:rPr>
        <w:t>/Договор</w:t>
      </w:r>
      <w:r>
        <w:rPr>
          <w:i/>
          <w:sz w:val="18"/>
          <w:szCs w:val="18"/>
        </w:rPr>
        <w:t>ом</w:t>
      </w:r>
      <w:r w:rsidRPr="00384686">
        <w:rPr>
          <w:i/>
          <w:sz w:val="18"/>
          <w:szCs w:val="18"/>
        </w:rPr>
        <w:t xml:space="preserve"> займа]</w:t>
      </w:r>
      <w:r w:rsidRPr="009F5C28">
        <w:rPr>
          <w:sz w:val="18"/>
          <w:szCs w:val="18"/>
        </w:rPr>
        <w:t xml:space="preserve">, в сумме, превышающей размер Ежемесячного платежа, </w:t>
      </w:r>
      <w:r w:rsidR="008C2B4B" w:rsidRPr="008C2B4B">
        <w:rPr>
          <w:sz w:val="18"/>
          <w:szCs w:val="18"/>
        </w:rPr>
        <w:t xml:space="preserve">в том числе в связи с индексацией размера накопительного взноса участника НИС в соответствии с федеральным законом о федеральном бюджете на соответствующий год, </w:t>
      </w:r>
      <w:r>
        <w:rPr>
          <w:sz w:val="18"/>
          <w:szCs w:val="18"/>
        </w:rPr>
        <w:t xml:space="preserve">Залогодержатель </w:t>
      </w:r>
      <w:r w:rsidRPr="009F5C28">
        <w:rPr>
          <w:sz w:val="18"/>
          <w:szCs w:val="18"/>
        </w:rPr>
        <w:t xml:space="preserve">учитывает в счет указанных в </w:t>
      </w:r>
      <w:r w:rsidRPr="00384686">
        <w:rPr>
          <w:i/>
          <w:sz w:val="18"/>
          <w:szCs w:val="18"/>
        </w:rPr>
        <w:t>[Кредитн</w:t>
      </w:r>
      <w:r>
        <w:rPr>
          <w:i/>
          <w:sz w:val="18"/>
          <w:szCs w:val="18"/>
        </w:rPr>
        <w:t>ом</w:t>
      </w:r>
      <w:r w:rsidRPr="00384686">
        <w:rPr>
          <w:i/>
          <w:sz w:val="18"/>
          <w:szCs w:val="18"/>
        </w:rPr>
        <w:t xml:space="preserve"> договор</w:t>
      </w:r>
      <w:r>
        <w:rPr>
          <w:i/>
          <w:sz w:val="18"/>
          <w:szCs w:val="18"/>
        </w:rPr>
        <w:t>е</w:t>
      </w:r>
      <w:r w:rsidRPr="00384686">
        <w:rPr>
          <w:i/>
          <w:sz w:val="18"/>
          <w:szCs w:val="18"/>
        </w:rPr>
        <w:t>/Договор</w:t>
      </w:r>
      <w:r>
        <w:rPr>
          <w:i/>
          <w:sz w:val="18"/>
          <w:szCs w:val="18"/>
        </w:rPr>
        <w:t>е</w:t>
      </w:r>
      <w:r w:rsidRPr="00384686">
        <w:rPr>
          <w:i/>
          <w:sz w:val="18"/>
          <w:szCs w:val="18"/>
        </w:rPr>
        <w:t xml:space="preserve"> займа]</w:t>
      </w:r>
      <w:r>
        <w:rPr>
          <w:sz w:val="18"/>
          <w:szCs w:val="18"/>
        </w:rPr>
        <w:t xml:space="preserve"> </w:t>
      </w:r>
      <w:r w:rsidRPr="009F5C28">
        <w:rPr>
          <w:sz w:val="18"/>
          <w:szCs w:val="18"/>
        </w:rPr>
        <w:t xml:space="preserve">денежных требований в соответствии с очередностью, установленной п.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_Ref266700158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5.1.12</w:t>
      </w:r>
      <w:r>
        <w:rPr>
          <w:sz w:val="18"/>
          <w:szCs w:val="18"/>
        </w:rPr>
        <w:fldChar w:fldCharType="end"/>
      </w:r>
      <w:r w:rsidRPr="009F5C28">
        <w:rPr>
          <w:sz w:val="18"/>
          <w:szCs w:val="18"/>
        </w:rPr>
        <w:t xml:space="preserve"> </w:t>
      </w:r>
      <w:r>
        <w:rPr>
          <w:sz w:val="18"/>
          <w:szCs w:val="18"/>
        </w:rPr>
        <w:t>настоящей закладной</w:t>
      </w:r>
      <w:r w:rsidRPr="009F5C28">
        <w:rPr>
          <w:sz w:val="18"/>
          <w:szCs w:val="18"/>
        </w:rPr>
        <w:t xml:space="preserve">, а при отсутствии таких требований – принимает денежные средства в счет частичного/полного досрочного погашения согласно п. </w:t>
      </w:r>
      <w:r w:rsidR="00C25DD6">
        <w:rPr>
          <w:sz w:val="18"/>
          <w:szCs w:val="18"/>
        </w:rPr>
        <w:fldChar w:fldCharType="begin"/>
      </w:r>
      <w:r w:rsidR="00C25DD6">
        <w:rPr>
          <w:sz w:val="18"/>
          <w:szCs w:val="18"/>
        </w:rPr>
        <w:instrText xml:space="preserve"> REF _Ref378250459 \r \h </w:instrText>
      </w:r>
      <w:r w:rsidR="00C25DD6">
        <w:rPr>
          <w:sz w:val="18"/>
          <w:szCs w:val="18"/>
        </w:rPr>
      </w:r>
      <w:r w:rsidR="00C25DD6">
        <w:rPr>
          <w:sz w:val="18"/>
          <w:szCs w:val="18"/>
        </w:rPr>
        <w:fldChar w:fldCharType="separate"/>
      </w:r>
      <w:r w:rsidR="00DD2350">
        <w:rPr>
          <w:sz w:val="18"/>
          <w:szCs w:val="18"/>
        </w:rPr>
        <w:t>5.1.15</w:t>
      </w:r>
      <w:r w:rsidR="00C25DD6">
        <w:rPr>
          <w:sz w:val="18"/>
          <w:szCs w:val="18"/>
        </w:rPr>
        <w:fldChar w:fldCharType="end"/>
      </w:r>
      <w:r w:rsidR="00C25DD6">
        <w:rPr>
          <w:sz w:val="18"/>
          <w:szCs w:val="18"/>
        </w:rPr>
        <w:t xml:space="preserve"> настоящей закладной</w:t>
      </w:r>
      <w:r w:rsidR="00E72230">
        <w:rPr>
          <w:sz w:val="18"/>
          <w:szCs w:val="18"/>
        </w:rPr>
        <w:t>.</w:t>
      </w:r>
    </w:p>
    <w:p w14:paraId="469D9F58" w14:textId="77777777" w:rsidR="00946366" w:rsidRPr="00384686" w:rsidRDefault="00946366" w:rsidP="005A5F7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384686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27F6DB6C" w14:textId="77777777" w:rsidR="00946366" w:rsidRPr="00384686" w:rsidRDefault="00946366" w:rsidP="005A5F7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color w:val="auto"/>
          <w:szCs w:val="18"/>
        </w:rPr>
        <w:t>Должник обязу</w:t>
      </w:r>
      <w:r w:rsidR="00F41F65" w:rsidRPr="00384686">
        <w:rPr>
          <w:rFonts w:ascii="Times New Roman" w:hAnsi="Times New Roman"/>
          <w:color w:val="auto"/>
          <w:szCs w:val="18"/>
        </w:rPr>
        <w:t>е</w:t>
      </w:r>
      <w:r w:rsidRPr="00384686">
        <w:rPr>
          <w:rFonts w:ascii="Times New Roman" w:hAnsi="Times New Roman"/>
          <w:color w:val="auto"/>
          <w:szCs w:val="18"/>
        </w:rPr>
        <w:t>тся:</w:t>
      </w:r>
    </w:p>
    <w:p w14:paraId="444C79A7" w14:textId="12701D13" w:rsidR="00F41F65" w:rsidRPr="00384686" w:rsidRDefault="00F41F65" w:rsidP="005A5F7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eastAsia="Calibri" w:hAnsi="Times New Roman"/>
          <w:color w:val="auto"/>
          <w:szCs w:val="18"/>
        </w:rPr>
      </w:pPr>
      <w:bookmarkStart w:id="18" w:name="_Ref266700973"/>
      <w:r w:rsidRPr="00384686">
        <w:rPr>
          <w:rFonts w:ascii="Times New Roman" w:eastAsia="Calibri" w:hAnsi="Times New Roman"/>
          <w:color w:val="auto"/>
          <w:szCs w:val="18"/>
        </w:rPr>
        <w:t xml:space="preserve">Возвратить полученный </w:t>
      </w:r>
      <w:r w:rsidRPr="00384686">
        <w:rPr>
          <w:rFonts w:ascii="Times New Roman" w:eastAsia="Calibri" w:hAnsi="Times New Roman"/>
          <w:i/>
          <w:color w:val="auto"/>
          <w:szCs w:val="18"/>
        </w:rPr>
        <w:t>[кредит/заем]</w:t>
      </w:r>
      <w:r w:rsidRPr="00384686">
        <w:rPr>
          <w:rFonts w:ascii="Times New Roman" w:eastAsia="Calibri" w:hAnsi="Times New Roman"/>
          <w:color w:val="auto"/>
          <w:szCs w:val="18"/>
        </w:rPr>
        <w:t xml:space="preserve"> и уплатить проценты, начисленные в порядке, установленном </w:t>
      </w:r>
      <w:r w:rsidRPr="00384686">
        <w:rPr>
          <w:rFonts w:ascii="Times New Roman" w:eastAsia="Calibri" w:hAnsi="Times New Roman"/>
          <w:i/>
          <w:color w:val="auto"/>
          <w:szCs w:val="18"/>
        </w:rPr>
        <w:t>[Кредитным договором/Договором займа],</w:t>
      </w:r>
      <w:r w:rsidRPr="00384686">
        <w:rPr>
          <w:rFonts w:ascii="Times New Roman" w:eastAsia="Calibri" w:hAnsi="Times New Roman"/>
          <w:color w:val="auto"/>
          <w:szCs w:val="18"/>
        </w:rPr>
        <w:t xml:space="preserve"> а также уплатить сумму неустойки (при наличии).</w:t>
      </w:r>
    </w:p>
    <w:p w14:paraId="7E8D762B" w14:textId="7BC3CE67" w:rsidR="00E70767" w:rsidRPr="00384686" w:rsidRDefault="00D10080" w:rsidP="005A5F7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19" w:name="страховка"/>
      <w:bookmarkStart w:id="20" w:name="_Ref388892950"/>
      <w:bookmarkEnd w:id="18"/>
      <w:bookmarkEnd w:id="19"/>
      <w:r w:rsidRPr="00D10080">
        <w:rPr>
          <w:rFonts w:ascii="Times New Roman" w:hAnsi="Times New Roman"/>
          <w:color w:val="auto"/>
          <w:szCs w:val="18"/>
        </w:rPr>
        <w:t xml:space="preserve">Досрочно вернуть </w:t>
      </w:r>
      <w:r w:rsidRPr="00D10080">
        <w:rPr>
          <w:rFonts w:ascii="Times New Roman" w:hAnsi="Times New Roman"/>
          <w:i/>
          <w:color w:val="auto"/>
          <w:szCs w:val="18"/>
        </w:rPr>
        <w:t>[кредит/заем]</w:t>
      </w:r>
      <w:r w:rsidRPr="00D10080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Pr="00D10080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10080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обязательств, удостоверенных настоящей Закладной</w:t>
      </w:r>
      <w:bookmarkStart w:id="21" w:name="_Hlt338763296"/>
      <w:bookmarkStart w:id="22" w:name="досрочка_фактич_задолженности"/>
      <w:bookmarkEnd w:id="20"/>
      <w:bookmarkEnd w:id="21"/>
      <w:bookmarkEnd w:id="22"/>
      <w:r w:rsidR="00802EB5" w:rsidRPr="00384686">
        <w:rPr>
          <w:rFonts w:ascii="Times New Roman" w:hAnsi="Times New Roman"/>
          <w:color w:val="auto"/>
          <w:szCs w:val="18"/>
        </w:rPr>
        <w:t>,</w:t>
      </w:r>
      <w:r w:rsidR="00946366" w:rsidRPr="00384686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hyperlink w:anchor="досрочка_после_регистрации_права" w:history="1">
        <w:r w:rsidR="00433014" w:rsidRPr="00384686">
          <w:rPr>
            <w:rStyle w:val="af2"/>
            <w:rFonts w:ascii="Times New Roman" w:hAnsi="Times New Roman"/>
            <w:color w:val="auto"/>
            <w:szCs w:val="18"/>
            <w:u w:val="none"/>
          </w:rPr>
          <w:t>5.2.4.1</w:t>
        </w:r>
      </w:hyperlink>
      <w:r w:rsidR="00946366" w:rsidRPr="00384686">
        <w:rPr>
          <w:rFonts w:ascii="Times New Roman" w:hAnsi="Times New Roman"/>
          <w:color w:val="auto"/>
          <w:szCs w:val="18"/>
        </w:rPr>
        <w:t xml:space="preserve"> </w:t>
      </w:r>
      <w:r w:rsidR="009472CD" w:rsidRPr="00384686">
        <w:rPr>
          <w:rFonts w:ascii="Times New Roman" w:hAnsi="Times New Roman"/>
          <w:color w:val="auto"/>
          <w:szCs w:val="18"/>
        </w:rPr>
        <w:t xml:space="preserve">настоящей </w:t>
      </w:r>
      <w:r w:rsidR="00B05839" w:rsidRPr="00384686">
        <w:rPr>
          <w:rFonts w:ascii="Times New Roman" w:hAnsi="Times New Roman"/>
          <w:color w:val="auto"/>
          <w:szCs w:val="18"/>
        </w:rPr>
        <w:t>З</w:t>
      </w:r>
      <w:r w:rsidR="009472CD" w:rsidRPr="00384686">
        <w:rPr>
          <w:rFonts w:ascii="Times New Roman" w:hAnsi="Times New Roman"/>
          <w:color w:val="auto"/>
          <w:szCs w:val="18"/>
        </w:rPr>
        <w:t>акладной</w:t>
      </w:r>
      <w:r w:rsidR="00946366" w:rsidRPr="00384686">
        <w:rPr>
          <w:rFonts w:ascii="Times New Roman" w:hAnsi="Times New Roman"/>
          <w:color w:val="auto"/>
          <w:szCs w:val="18"/>
        </w:rPr>
        <w:t>.</w:t>
      </w:r>
    </w:p>
    <w:p w14:paraId="028B9494" w14:textId="77777777" w:rsidR="00C55208" w:rsidRPr="00FC40BD" w:rsidRDefault="00C55208" w:rsidP="00C5520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FC40BD">
        <w:rPr>
          <w:rFonts w:ascii="Times New Roman" w:hAnsi="Times New Roman"/>
          <w:color w:val="auto"/>
          <w:szCs w:val="18"/>
        </w:rPr>
        <w:t>До государственной регистрации права собственности Залогодателя на Объект долевого строительства:</w:t>
      </w:r>
    </w:p>
    <w:p w14:paraId="3FCFAE4F" w14:textId="77777777" w:rsidR="00C55208" w:rsidRPr="00FC40BD" w:rsidRDefault="00C55208" w:rsidP="00C55208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FC40BD">
        <w:rPr>
          <w:rFonts w:eastAsia="Times New Roman"/>
          <w:sz w:val="18"/>
          <w:szCs w:val="18"/>
        </w:rPr>
        <w:t xml:space="preserve">не совершать уступку </w:t>
      </w:r>
      <w:r w:rsidR="002528A4" w:rsidRPr="00FC40BD">
        <w:rPr>
          <w:rFonts w:eastAsia="Times New Roman"/>
          <w:sz w:val="18"/>
          <w:szCs w:val="18"/>
        </w:rPr>
        <w:t>Предмета ипотеки</w:t>
      </w:r>
      <w:r w:rsidRPr="00FC40BD">
        <w:rPr>
          <w:rFonts w:eastAsia="Times New Roman"/>
          <w:sz w:val="18"/>
          <w:szCs w:val="18"/>
        </w:rPr>
        <w:t>;</w:t>
      </w:r>
    </w:p>
    <w:p w14:paraId="1D5EDD8D" w14:textId="77777777" w:rsidR="00C55208" w:rsidRPr="00FC40BD" w:rsidRDefault="00C55208" w:rsidP="00C55208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FC40BD">
        <w:rPr>
          <w:rFonts w:eastAsia="Times New Roman"/>
          <w:sz w:val="18"/>
          <w:szCs w:val="18"/>
        </w:rPr>
        <w:lastRenderedPageBreak/>
        <w:t xml:space="preserve">не совершать действий, влекущих прекращение или уменьшение стоимости </w:t>
      </w:r>
      <w:r w:rsidR="002528A4" w:rsidRPr="00FC40BD">
        <w:rPr>
          <w:rFonts w:eastAsia="Times New Roman"/>
          <w:sz w:val="18"/>
          <w:szCs w:val="18"/>
        </w:rPr>
        <w:t>Предмета ипотеки</w:t>
      </w:r>
      <w:r w:rsidRPr="00FC40BD">
        <w:rPr>
          <w:rFonts w:eastAsia="Times New Roman"/>
          <w:sz w:val="18"/>
          <w:szCs w:val="18"/>
        </w:rPr>
        <w:t>;</w:t>
      </w:r>
    </w:p>
    <w:p w14:paraId="692F53A5" w14:textId="271A13E9" w:rsidR="00946366" w:rsidRPr="00D10080" w:rsidRDefault="00C55208" w:rsidP="00D10080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</w:rPr>
      </w:pPr>
      <w:r w:rsidRPr="00FC40BD">
        <w:rPr>
          <w:rFonts w:eastAsia="Times New Roman"/>
          <w:sz w:val="18"/>
          <w:szCs w:val="18"/>
        </w:rPr>
        <w:t>принимать</w:t>
      </w:r>
      <w:bookmarkStart w:id="23" w:name="_Hlt465847316"/>
      <w:bookmarkEnd w:id="23"/>
      <w:r w:rsidR="00946366" w:rsidRPr="00D10080">
        <w:rPr>
          <w:sz w:val="18"/>
        </w:rPr>
        <w:t xml:space="preserve"> меры, необходимые для </w:t>
      </w:r>
      <w:r w:rsidRPr="00FC40BD">
        <w:rPr>
          <w:rFonts w:eastAsia="Times New Roman"/>
          <w:sz w:val="18"/>
          <w:szCs w:val="18"/>
        </w:rPr>
        <w:t>защиты</w:t>
      </w:r>
      <w:r w:rsidR="00946366" w:rsidRPr="00D10080">
        <w:rPr>
          <w:sz w:val="18"/>
        </w:rPr>
        <w:t xml:space="preserve"> </w:t>
      </w:r>
      <w:r w:rsidR="007B7C17" w:rsidRPr="00D10080">
        <w:rPr>
          <w:sz w:val="18"/>
        </w:rPr>
        <w:t>Предмета ипотеки</w:t>
      </w:r>
      <w:r w:rsidRPr="00FC40BD">
        <w:rPr>
          <w:rFonts w:eastAsia="Times New Roman"/>
          <w:sz w:val="18"/>
          <w:szCs w:val="18"/>
        </w:rPr>
        <w:t xml:space="preserve"> со стороны третьих лиц;</w:t>
      </w:r>
    </w:p>
    <w:p w14:paraId="57A8C20C" w14:textId="31B5B55E" w:rsidR="00946366" w:rsidRPr="00D10080" w:rsidRDefault="00C55208" w:rsidP="00D10080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</w:rPr>
      </w:pPr>
      <w:r w:rsidRPr="00FC40BD">
        <w:rPr>
          <w:rFonts w:eastAsia="Times New Roman"/>
          <w:sz w:val="18"/>
          <w:szCs w:val="18"/>
        </w:rPr>
        <w:t>незамедлительно уведомлять</w:t>
      </w:r>
      <w:r w:rsidR="00946366" w:rsidRPr="00D10080">
        <w:rPr>
          <w:sz w:val="18"/>
        </w:rPr>
        <w:t xml:space="preserve"> Залогодержателя </w:t>
      </w:r>
      <w:r w:rsidRPr="00FC40BD">
        <w:rPr>
          <w:rFonts w:eastAsia="Times New Roman"/>
          <w:sz w:val="18"/>
          <w:szCs w:val="18"/>
        </w:rPr>
        <w:t xml:space="preserve">любым доступным способом </w:t>
      </w:r>
      <w:r w:rsidR="00946366" w:rsidRPr="00D10080">
        <w:rPr>
          <w:sz w:val="18"/>
        </w:rPr>
        <w:t xml:space="preserve">о </w:t>
      </w:r>
      <w:r w:rsidRPr="00FC40BD">
        <w:rPr>
          <w:rFonts w:eastAsia="Times New Roman"/>
          <w:sz w:val="18"/>
          <w:szCs w:val="18"/>
        </w:rPr>
        <w:t>любых изменениях</w:t>
      </w:r>
      <w:r w:rsidR="00946366" w:rsidRPr="00D10080">
        <w:rPr>
          <w:sz w:val="18"/>
        </w:rPr>
        <w:t xml:space="preserve"> </w:t>
      </w:r>
      <w:r w:rsidR="007B7C17" w:rsidRPr="00D10080">
        <w:rPr>
          <w:sz w:val="18"/>
        </w:rPr>
        <w:t>Предмета ипотеки</w:t>
      </w:r>
      <w:r w:rsidRPr="00FC40BD">
        <w:rPr>
          <w:rFonts w:eastAsia="Times New Roman"/>
          <w:sz w:val="18"/>
          <w:szCs w:val="18"/>
        </w:rPr>
        <w:t xml:space="preserve">, а также о любых нарушениях третьими лицами и притязаниях третьих лиц на </w:t>
      </w:r>
      <w:r w:rsidR="002528A4" w:rsidRPr="00FC40BD">
        <w:rPr>
          <w:rFonts w:eastAsia="Times New Roman"/>
          <w:sz w:val="18"/>
          <w:szCs w:val="18"/>
        </w:rPr>
        <w:t>Предмет ипотеки</w:t>
      </w:r>
      <w:r w:rsidR="00946366" w:rsidRPr="00D10080">
        <w:rPr>
          <w:sz w:val="18"/>
        </w:rPr>
        <w:t>.</w:t>
      </w:r>
    </w:p>
    <w:p w14:paraId="00292FCA" w14:textId="697E9FE1" w:rsidR="00946366" w:rsidRPr="00384686" w:rsidRDefault="00FB6D19" w:rsidP="005A5F7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color w:val="auto"/>
          <w:szCs w:val="18"/>
        </w:rPr>
        <w:t>После получения Залогодержателем Уведомления Уполномоченного органа – п</w:t>
      </w:r>
      <w:r w:rsidR="00946366" w:rsidRPr="00384686">
        <w:rPr>
          <w:rFonts w:ascii="Times New Roman" w:hAnsi="Times New Roman"/>
          <w:color w:val="auto"/>
          <w:szCs w:val="18"/>
        </w:rPr>
        <w:t xml:space="preserve">о требованию Залогодержателя не чаще </w:t>
      </w:r>
      <w:r w:rsidR="001A2D64">
        <w:rPr>
          <w:rFonts w:ascii="Times New Roman" w:hAnsi="Times New Roman"/>
          <w:color w:val="auto"/>
          <w:szCs w:val="18"/>
        </w:rPr>
        <w:t>четырех</w:t>
      </w:r>
      <w:r w:rsidR="00946366" w:rsidRPr="00384686">
        <w:rPr>
          <w:rFonts w:ascii="Times New Roman" w:hAnsi="Times New Roman"/>
          <w:color w:val="auto"/>
          <w:szCs w:val="18"/>
        </w:rPr>
        <w:t xml:space="preserve">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384686">
        <w:rPr>
          <w:rFonts w:ascii="Times New Roman" w:hAnsi="Times New Roman"/>
          <w:color w:val="auto"/>
          <w:szCs w:val="18"/>
        </w:rPr>
        <w:t> </w:t>
      </w:r>
      <w:r w:rsidR="00946366" w:rsidRPr="00384686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471AFB4D" w14:textId="77777777" w:rsidR="00946366" w:rsidRPr="00384686" w:rsidRDefault="00946366" w:rsidP="005A5F7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384686">
        <w:rPr>
          <w:rFonts w:ascii="Times New Roman" w:hAnsi="Times New Roman"/>
          <w:color w:val="auto"/>
          <w:szCs w:val="18"/>
        </w:rPr>
        <w:t xml:space="preserve">, </w:t>
      </w:r>
      <w:r w:rsidR="008E6428" w:rsidRPr="00384686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384686">
        <w:rPr>
          <w:rFonts w:ascii="Times New Roman" w:hAnsi="Times New Roman"/>
          <w:color w:val="auto"/>
          <w:szCs w:val="18"/>
        </w:rPr>
        <w:t>не позднее 14</w:t>
      </w:r>
      <w:r w:rsidR="00192902" w:rsidRPr="00384686">
        <w:rPr>
          <w:rFonts w:ascii="Times New Roman" w:hAnsi="Times New Roman"/>
          <w:color w:val="auto"/>
          <w:szCs w:val="18"/>
        </w:rPr>
        <w:t> </w:t>
      </w:r>
      <w:r w:rsidRPr="00384686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384686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384686">
        <w:rPr>
          <w:rFonts w:ascii="Times New Roman" w:hAnsi="Times New Roman"/>
          <w:color w:val="auto"/>
          <w:szCs w:val="18"/>
        </w:rPr>
        <w:t>.</w:t>
      </w:r>
    </w:p>
    <w:p w14:paraId="142CED29" w14:textId="7445C177" w:rsidR="00946366" w:rsidRPr="00384686" w:rsidRDefault="00946366" w:rsidP="005A5F7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384686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384686">
        <w:rPr>
          <w:rFonts w:ascii="Times New Roman" w:hAnsi="Times New Roman"/>
          <w:color w:val="auto"/>
          <w:szCs w:val="18"/>
        </w:rPr>
        <w:t>ом</w:t>
      </w:r>
      <w:r w:rsidR="00927AF0" w:rsidRPr="00384686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</w:t>
      </w:r>
      <w:r w:rsidR="001C7EED" w:rsidRPr="00384686">
        <w:rPr>
          <w:rFonts w:ascii="Times New Roman" w:hAnsi="Times New Roman"/>
          <w:color w:val="auto"/>
          <w:szCs w:val="18"/>
        </w:rPr>
        <w:t>З</w:t>
      </w:r>
      <w:r w:rsidR="00927AF0" w:rsidRPr="00384686">
        <w:rPr>
          <w:rFonts w:ascii="Times New Roman" w:hAnsi="Times New Roman"/>
          <w:color w:val="auto"/>
          <w:szCs w:val="18"/>
        </w:rPr>
        <w:t>акладной.</w:t>
      </w:r>
    </w:p>
    <w:p w14:paraId="1A930142" w14:textId="4BCE0182" w:rsidR="000E73B6" w:rsidRPr="00384686" w:rsidRDefault="00296217" w:rsidP="005A5F7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384686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384686">
        <w:rPr>
          <w:rFonts w:ascii="Times New Roman" w:hAnsi="Times New Roman"/>
          <w:color w:val="auto"/>
          <w:szCs w:val="18"/>
        </w:rPr>
        <w:t xml:space="preserve"> настоящей </w:t>
      </w:r>
      <w:r w:rsidR="00076F1F" w:rsidRPr="00384686">
        <w:rPr>
          <w:rFonts w:ascii="Times New Roman" w:hAnsi="Times New Roman"/>
          <w:color w:val="auto"/>
          <w:szCs w:val="18"/>
        </w:rPr>
        <w:t>З</w:t>
      </w:r>
      <w:r w:rsidR="000E73B6" w:rsidRPr="00384686">
        <w:rPr>
          <w:rFonts w:ascii="Times New Roman" w:hAnsi="Times New Roman"/>
          <w:color w:val="auto"/>
          <w:szCs w:val="18"/>
        </w:rPr>
        <w:t>акладной,</w:t>
      </w:r>
      <w:r w:rsidRPr="00384686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384686">
        <w:rPr>
          <w:rFonts w:ascii="Times New Roman" w:hAnsi="Times New Roman"/>
          <w:color w:val="auto"/>
          <w:szCs w:val="18"/>
        </w:rPr>
        <w:t>договора, ук</w:t>
      </w:r>
      <w:r w:rsidR="00410008" w:rsidRPr="00384686">
        <w:rPr>
          <w:rFonts w:ascii="Times New Roman" w:hAnsi="Times New Roman"/>
          <w:color w:val="auto"/>
          <w:szCs w:val="18"/>
        </w:rPr>
        <w:t xml:space="preserve">азанного в разделе </w:t>
      </w:r>
      <w:r w:rsidR="00DD22AA" w:rsidRPr="00384686">
        <w:rPr>
          <w:rFonts w:ascii="Times New Roman" w:hAnsi="Times New Roman"/>
          <w:color w:val="auto"/>
          <w:szCs w:val="18"/>
        </w:rPr>
        <w:t>3</w:t>
      </w:r>
      <w:r w:rsidR="00410008" w:rsidRPr="00384686">
        <w:rPr>
          <w:rFonts w:ascii="Times New Roman" w:hAnsi="Times New Roman"/>
          <w:color w:val="auto"/>
          <w:szCs w:val="18"/>
        </w:rPr>
        <w:t xml:space="preserve"> настоящей </w:t>
      </w:r>
      <w:r w:rsidR="00076F1F" w:rsidRPr="00384686">
        <w:rPr>
          <w:rFonts w:ascii="Times New Roman" w:hAnsi="Times New Roman"/>
          <w:color w:val="auto"/>
          <w:szCs w:val="18"/>
        </w:rPr>
        <w:t>З</w:t>
      </w:r>
      <w:r w:rsidR="004448FE" w:rsidRPr="00384686">
        <w:rPr>
          <w:rFonts w:ascii="Times New Roman" w:hAnsi="Times New Roman"/>
          <w:color w:val="auto"/>
          <w:szCs w:val="18"/>
        </w:rPr>
        <w:t>акладной</w:t>
      </w:r>
      <w:r w:rsidR="00814423" w:rsidRPr="00384686">
        <w:rPr>
          <w:rFonts w:ascii="Times New Roman" w:hAnsi="Times New Roman"/>
          <w:color w:val="auto"/>
          <w:szCs w:val="18"/>
        </w:rPr>
        <w:t>,</w:t>
      </w:r>
      <w:r w:rsidRPr="00384686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384686">
        <w:rPr>
          <w:rFonts w:ascii="Times New Roman" w:hAnsi="Times New Roman"/>
          <w:color w:val="auto"/>
          <w:szCs w:val="18"/>
        </w:rPr>
        <w:t>Залогодержатель</w:t>
      </w:r>
      <w:r w:rsidRPr="00384686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384686">
        <w:rPr>
          <w:rFonts w:ascii="Times New Roman" w:hAnsi="Times New Roman"/>
          <w:color w:val="auto"/>
          <w:szCs w:val="18"/>
        </w:rPr>
        <w:t>, удостоверенных</w:t>
      </w:r>
      <w:r w:rsidRPr="00384686">
        <w:rPr>
          <w:rFonts w:ascii="Times New Roman" w:hAnsi="Times New Roman"/>
          <w:color w:val="auto"/>
          <w:szCs w:val="18"/>
        </w:rPr>
        <w:t xml:space="preserve"> </w:t>
      </w:r>
      <w:r w:rsidR="00814423" w:rsidRPr="00384686">
        <w:rPr>
          <w:rFonts w:ascii="Times New Roman" w:hAnsi="Times New Roman"/>
          <w:color w:val="auto"/>
          <w:szCs w:val="18"/>
        </w:rPr>
        <w:t xml:space="preserve">настоящей </w:t>
      </w:r>
      <w:r w:rsidR="00076F1F" w:rsidRPr="00384686">
        <w:rPr>
          <w:rFonts w:ascii="Times New Roman" w:hAnsi="Times New Roman"/>
          <w:color w:val="auto"/>
          <w:szCs w:val="18"/>
        </w:rPr>
        <w:t>З</w:t>
      </w:r>
      <w:r w:rsidR="00814423" w:rsidRPr="00384686">
        <w:rPr>
          <w:rFonts w:ascii="Times New Roman" w:hAnsi="Times New Roman"/>
          <w:color w:val="auto"/>
          <w:szCs w:val="18"/>
        </w:rPr>
        <w:t>акл</w:t>
      </w:r>
      <w:r w:rsidR="005127C9" w:rsidRPr="00384686">
        <w:rPr>
          <w:rFonts w:ascii="Times New Roman" w:hAnsi="Times New Roman"/>
          <w:color w:val="auto"/>
          <w:szCs w:val="18"/>
        </w:rPr>
        <w:t>адной</w:t>
      </w:r>
      <w:r w:rsidR="002D0035" w:rsidRPr="00384686">
        <w:rPr>
          <w:rFonts w:ascii="Times New Roman" w:hAnsi="Times New Roman"/>
          <w:color w:val="auto"/>
          <w:szCs w:val="18"/>
        </w:rPr>
        <w:t>,</w:t>
      </w:r>
      <w:r w:rsidR="005127C9" w:rsidRPr="00384686">
        <w:rPr>
          <w:rFonts w:ascii="Times New Roman" w:hAnsi="Times New Roman"/>
          <w:color w:val="auto"/>
          <w:szCs w:val="18"/>
        </w:rPr>
        <w:t xml:space="preserve"> </w:t>
      </w:r>
      <w:r w:rsidRPr="00384686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384686">
        <w:rPr>
          <w:rFonts w:ascii="Times New Roman" w:hAnsi="Times New Roman"/>
          <w:color w:val="auto"/>
          <w:szCs w:val="18"/>
        </w:rPr>
        <w:t>Залогодержателя</w:t>
      </w:r>
      <w:r w:rsidRPr="00384686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9F6B24" w:rsidRPr="00384686">
        <w:rPr>
          <w:rFonts w:ascii="Times New Roman" w:hAnsi="Times New Roman"/>
          <w:szCs w:val="18"/>
        </w:rPr>
        <w:fldChar w:fldCharType="begin"/>
      </w:r>
      <w:r w:rsidR="009F6B24" w:rsidRPr="00384686">
        <w:rPr>
          <w:rFonts w:ascii="Times New Roman" w:hAnsi="Times New Roman"/>
          <w:szCs w:val="18"/>
        </w:rPr>
        <w:instrText xml:space="preserve"> REF _Ref266702281 \r \h  \* MERGEFORMAT </w:instrText>
      </w:r>
      <w:r w:rsidR="009F6B24" w:rsidRPr="00384686">
        <w:rPr>
          <w:rFonts w:ascii="Times New Roman" w:hAnsi="Times New Roman"/>
          <w:szCs w:val="18"/>
        </w:rPr>
      </w:r>
      <w:r w:rsidR="009F6B24" w:rsidRPr="00384686">
        <w:rPr>
          <w:rFonts w:ascii="Times New Roman" w:hAnsi="Times New Roman"/>
          <w:szCs w:val="18"/>
        </w:rPr>
        <w:fldChar w:fldCharType="separate"/>
      </w:r>
      <w:r w:rsidR="00DD2350" w:rsidRPr="00DD2350">
        <w:rPr>
          <w:rFonts w:ascii="Times New Roman" w:hAnsi="Times New Roman"/>
          <w:color w:val="auto"/>
          <w:szCs w:val="18"/>
        </w:rPr>
        <w:t>5.2.4.</w:t>
      </w:r>
      <w:r w:rsidR="00DD2350">
        <w:rPr>
          <w:rFonts w:ascii="Times New Roman" w:hAnsi="Times New Roman"/>
          <w:szCs w:val="18"/>
        </w:rPr>
        <w:t>4</w:t>
      </w:r>
      <w:r w:rsidR="009F6B24" w:rsidRPr="00384686">
        <w:rPr>
          <w:rFonts w:ascii="Times New Roman" w:hAnsi="Times New Roman"/>
          <w:szCs w:val="18"/>
        </w:rPr>
        <w:fldChar w:fldCharType="end"/>
      </w:r>
      <w:r w:rsidR="005127C9" w:rsidRPr="00384686">
        <w:rPr>
          <w:rFonts w:ascii="Times New Roman" w:hAnsi="Times New Roman"/>
          <w:color w:val="auto"/>
          <w:szCs w:val="18"/>
        </w:rPr>
        <w:t xml:space="preserve"> </w:t>
      </w:r>
      <w:r w:rsidR="009472CD" w:rsidRPr="00384686">
        <w:rPr>
          <w:rFonts w:ascii="Times New Roman" w:hAnsi="Times New Roman"/>
          <w:color w:val="auto"/>
          <w:szCs w:val="18"/>
        </w:rPr>
        <w:t xml:space="preserve">настоящей </w:t>
      </w:r>
      <w:r w:rsidR="00076F1F" w:rsidRPr="00384686">
        <w:rPr>
          <w:rFonts w:ascii="Times New Roman" w:hAnsi="Times New Roman"/>
          <w:color w:val="auto"/>
          <w:szCs w:val="18"/>
        </w:rPr>
        <w:t>З</w:t>
      </w:r>
      <w:r w:rsidR="005127C9" w:rsidRPr="00384686">
        <w:rPr>
          <w:rFonts w:ascii="Times New Roman" w:hAnsi="Times New Roman"/>
          <w:color w:val="auto"/>
          <w:szCs w:val="18"/>
        </w:rPr>
        <w:t>акладной.</w:t>
      </w:r>
    </w:p>
    <w:p w14:paraId="14A3FFC5" w14:textId="77777777" w:rsidR="00946366" w:rsidRPr="00384686" w:rsidRDefault="00296217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Должник име</w:t>
      </w:r>
      <w:r w:rsidR="005F7EFC" w:rsidRPr="00384686">
        <w:rPr>
          <w:sz w:val="18"/>
          <w:szCs w:val="18"/>
        </w:rPr>
        <w:t>е</w:t>
      </w:r>
      <w:r w:rsidRPr="00384686">
        <w:rPr>
          <w:sz w:val="18"/>
          <w:szCs w:val="18"/>
        </w:rPr>
        <w:t>т право:</w:t>
      </w:r>
    </w:p>
    <w:p w14:paraId="7297E448" w14:textId="39B3E4FB" w:rsidR="00946366" w:rsidRPr="00384686" w:rsidRDefault="00946366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Произвести полн</w:t>
      </w:r>
      <w:r w:rsidR="00076F1F" w:rsidRPr="00384686">
        <w:rPr>
          <w:sz w:val="18"/>
          <w:szCs w:val="18"/>
        </w:rPr>
        <w:t>ое</w:t>
      </w:r>
      <w:r w:rsidRPr="00384686">
        <w:rPr>
          <w:sz w:val="18"/>
          <w:szCs w:val="18"/>
        </w:rPr>
        <w:t xml:space="preserve"> или частичн</w:t>
      </w:r>
      <w:r w:rsidR="00076F1F" w:rsidRPr="00384686">
        <w:rPr>
          <w:sz w:val="18"/>
          <w:szCs w:val="18"/>
        </w:rPr>
        <w:t>ое</w:t>
      </w:r>
      <w:r w:rsidRPr="00384686">
        <w:rPr>
          <w:sz w:val="18"/>
          <w:szCs w:val="18"/>
        </w:rPr>
        <w:t xml:space="preserve"> досрочн</w:t>
      </w:r>
      <w:r w:rsidR="00076F1F" w:rsidRPr="00384686">
        <w:rPr>
          <w:sz w:val="18"/>
          <w:szCs w:val="18"/>
        </w:rPr>
        <w:t>ое</w:t>
      </w:r>
      <w:r w:rsidRPr="00384686">
        <w:rPr>
          <w:sz w:val="18"/>
          <w:szCs w:val="18"/>
        </w:rPr>
        <w:t xml:space="preserve"> </w:t>
      </w:r>
      <w:r w:rsidR="00076F1F" w:rsidRPr="00384686">
        <w:rPr>
          <w:sz w:val="18"/>
          <w:szCs w:val="18"/>
        </w:rPr>
        <w:t xml:space="preserve">погашение </w:t>
      </w:r>
      <w:r w:rsidR="0035377D" w:rsidRPr="00384686">
        <w:rPr>
          <w:sz w:val="18"/>
          <w:szCs w:val="18"/>
        </w:rPr>
        <w:t xml:space="preserve">Остатка суммы </w:t>
      </w:r>
      <w:r w:rsidR="0035377D" w:rsidRPr="00384686">
        <w:rPr>
          <w:i/>
          <w:color w:val="000000"/>
          <w:sz w:val="18"/>
          <w:szCs w:val="18"/>
        </w:rPr>
        <w:t>[кредита/займа]</w:t>
      </w:r>
      <w:r w:rsidR="0035377D" w:rsidRPr="00384686">
        <w:rPr>
          <w:color w:val="000000"/>
          <w:sz w:val="18"/>
          <w:szCs w:val="18"/>
        </w:rPr>
        <w:t xml:space="preserve"> </w:t>
      </w:r>
      <w:r w:rsidRPr="00384686">
        <w:rPr>
          <w:sz w:val="18"/>
          <w:szCs w:val="18"/>
        </w:rPr>
        <w:t>на условиях, установленны</w:t>
      </w:r>
      <w:r w:rsidR="00BB2B25" w:rsidRPr="00384686">
        <w:rPr>
          <w:sz w:val="18"/>
          <w:szCs w:val="18"/>
        </w:rPr>
        <w:t>х</w:t>
      </w:r>
      <w:r w:rsidRPr="00384686">
        <w:rPr>
          <w:sz w:val="18"/>
          <w:szCs w:val="18"/>
        </w:rPr>
        <w:t xml:space="preserve"> </w:t>
      </w:r>
      <w:r w:rsidR="00E15D8A" w:rsidRPr="00384686">
        <w:rPr>
          <w:sz w:val="18"/>
          <w:szCs w:val="18"/>
        </w:rPr>
        <w:t xml:space="preserve">настоящей </w:t>
      </w:r>
      <w:r w:rsidR="00076F1F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>ой.</w:t>
      </w:r>
    </w:p>
    <w:p w14:paraId="481D9571" w14:textId="0BCBD751" w:rsidR="00D45E7D" w:rsidRPr="00384686" w:rsidRDefault="00D45E7D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До фактического предоставления кредита отказаться от получения кредита</w:t>
      </w:r>
      <w:r w:rsidRPr="00384686" w:rsidDel="00506E3F">
        <w:rPr>
          <w:i/>
          <w:sz w:val="18"/>
          <w:szCs w:val="18"/>
        </w:rPr>
        <w:t xml:space="preserve"> </w:t>
      </w:r>
      <w:r w:rsidRPr="00384686">
        <w:rPr>
          <w:sz w:val="18"/>
          <w:szCs w:val="18"/>
        </w:rPr>
        <w:t xml:space="preserve">по договору, указанному в разделе </w:t>
      </w:r>
      <w:r w:rsidR="00DD22AA" w:rsidRPr="00384686">
        <w:rPr>
          <w:sz w:val="18"/>
          <w:szCs w:val="18"/>
        </w:rPr>
        <w:t>3</w:t>
      </w:r>
      <w:r w:rsidRPr="00384686">
        <w:rPr>
          <w:sz w:val="18"/>
          <w:szCs w:val="18"/>
        </w:rPr>
        <w:t xml:space="preserve"> настоящей Закладной направив письменное заявление Залогодержателю. При этом Кредитный договор будет считаться расторгнутым с даты, следующей за датой получения указанного заявления Залогодержателем.</w:t>
      </w:r>
      <w:r w:rsidRPr="00384686">
        <w:rPr>
          <w:i/>
          <w:sz w:val="18"/>
          <w:szCs w:val="18"/>
          <w:highlight w:val="lightGray"/>
        </w:rPr>
        <w:t>(абзац включается при заключении Кредитного договора)</w:t>
      </w:r>
    </w:p>
    <w:p w14:paraId="31FAF07C" w14:textId="77777777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Залогодержатель обязуется:</w:t>
      </w:r>
    </w:p>
    <w:p w14:paraId="02E89620" w14:textId="260FEE28" w:rsidR="00076F1F" w:rsidRPr="00384686" w:rsidRDefault="00076F1F" w:rsidP="005A5F73">
      <w:pPr>
        <w:pStyle w:val="Normal1"/>
        <w:numPr>
          <w:ilvl w:val="3"/>
          <w:numId w:val="19"/>
        </w:numPr>
        <w:ind w:left="993" w:hanging="709"/>
        <w:jc w:val="both"/>
        <w:rPr>
          <w:rFonts w:eastAsia="Times New Roman"/>
          <w:color w:val="000000"/>
          <w:sz w:val="18"/>
          <w:szCs w:val="18"/>
        </w:rPr>
      </w:pPr>
      <w:r w:rsidRPr="00384686">
        <w:rPr>
          <w:rFonts w:eastAsia="Times New Roman"/>
          <w:color w:val="000000"/>
          <w:sz w:val="18"/>
          <w:szCs w:val="18"/>
        </w:rPr>
        <w:t xml:space="preserve">Предоставить Должнику </w:t>
      </w:r>
      <w:r w:rsidRPr="00384686">
        <w:rPr>
          <w:rFonts w:eastAsia="Times New Roman"/>
          <w:i/>
          <w:color w:val="000000"/>
          <w:sz w:val="18"/>
          <w:szCs w:val="18"/>
        </w:rPr>
        <w:t>[кредит/заем]</w:t>
      </w:r>
      <w:r w:rsidRPr="00384686">
        <w:rPr>
          <w:rFonts w:eastAsia="Times New Roman"/>
          <w:color w:val="000000"/>
          <w:sz w:val="18"/>
          <w:szCs w:val="18"/>
        </w:rPr>
        <w:t xml:space="preserve"> в соответствии с условиями </w:t>
      </w:r>
      <w:r w:rsidRPr="00384686">
        <w:rPr>
          <w:i/>
          <w:sz w:val="18"/>
          <w:szCs w:val="18"/>
        </w:rPr>
        <w:t>[Кредитного договора/Договора займа]</w:t>
      </w:r>
      <w:r w:rsidRPr="00384686">
        <w:rPr>
          <w:rFonts w:eastAsia="Times New Roman"/>
          <w:color w:val="000000"/>
          <w:sz w:val="18"/>
          <w:szCs w:val="18"/>
        </w:rPr>
        <w:t xml:space="preserve"> в порядке и в сроки, установленные </w:t>
      </w:r>
      <w:r w:rsidRPr="00384686">
        <w:rPr>
          <w:i/>
          <w:sz w:val="18"/>
          <w:szCs w:val="18"/>
        </w:rPr>
        <w:t>[Кредитным договором/Договором займа]</w:t>
      </w:r>
      <w:r w:rsidRPr="00384686">
        <w:rPr>
          <w:rFonts w:eastAsia="Times New Roman"/>
          <w:color w:val="000000"/>
          <w:sz w:val="18"/>
          <w:szCs w:val="18"/>
        </w:rPr>
        <w:t xml:space="preserve">, при условии исполнения Должником обязательств, предусмотренных </w:t>
      </w:r>
      <w:r w:rsidRPr="00384686">
        <w:rPr>
          <w:i/>
          <w:sz w:val="18"/>
          <w:szCs w:val="18"/>
        </w:rPr>
        <w:t>[Кредитным договором/Договором займа]</w:t>
      </w:r>
      <w:r w:rsidRPr="00384686">
        <w:rPr>
          <w:rFonts w:eastAsia="Times New Roman"/>
          <w:color w:val="000000"/>
          <w:sz w:val="18"/>
          <w:szCs w:val="18"/>
        </w:rPr>
        <w:t>,</w:t>
      </w:r>
      <w:r w:rsidR="008837C5" w:rsidRPr="00384686">
        <w:rPr>
          <w:rFonts w:eastAsia="Times New Roman"/>
          <w:color w:val="000000"/>
          <w:sz w:val="18"/>
          <w:szCs w:val="18"/>
        </w:rPr>
        <w:t xml:space="preserve"> </w:t>
      </w:r>
      <w:r w:rsidRPr="00384686">
        <w:rPr>
          <w:rFonts w:eastAsia="Times New Roman"/>
          <w:color w:val="000000"/>
          <w:sz w:val="18"/>
          <w:szCs w:val="18"/>
        </w:rPr>
        <w:t xml:space="preserve">и известить Уполномоченный орган в течение 7 (семи) рабочих дней о предоставлении Должнику </w:t>
      </w:r>
      <w:r w:rsidRPr="00384686">
        <w:rPr>
          <w:rFonts w:eastAsia="Times New Roman"/>
          <w:i/>
          <w:color w:val="000000"/>
          <w:sz w:val="18"/>
          <w:szCs w:val="18"/>
        </w:rPr>
        <w:t>[кредита/займа]</w:t>
      </w:r>
      <w:r w:rsidRPr="00384686">
        <w:rPr>
          <w:rFonts w:eastAsia="Times New Roman"/>
          <w:color w:val="000000"/>
          <w:sz w:val="18"/>
          <w:szCs w:val="18"/>
        </w:rPr>
        <w:t xml:space="preserve"> по </w:t>
      </w:r>
      <w:r w:rsidRPr="00384686">
        <w:rPr>
          <w:i/>
          <w:sz w:val="18"/>
          <w:szCs w:val="18"/>
        </w:rPr>
        <w:t>[Кредитному договору/Договору займа]</w:t>
      </w:r>
      <w:r w:rsidRPr="00384686">
        <w:rPr>
          <w:rFonts w:eastAsia="Times New Roman"/>
          <w:color w:val="000000"/>
          <w:sz w:val="18"/>
          <w:szCs w:val="18"/>
        </w:rPr>
        <w:t>.</w:t>
      </w:r>
    </w:p>
    <w:p w14:paraId="2FD3EB45" w14:textId="4B97F283" w:rsidR="00946366" w:rsidRPr="00384686" w:rsidRDefault="00AF0505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color w:val="000000"/>
          <w:sz w:val="18"/>
          <w:szCs w:val="18"/>
        </w:rPr>
        <w:t xml:space="preserve">В случае передачи прав на </w:t>
      </w:r>
      <w:r w:rsidR="00457D99" w:rsidRPr="00384686">
        <w:rPr>
          <w:rFonts w:eastAsia="Times New Roman"/>
          <w:color w:val="000000"/>
          <w:sz w:val="18"/>
          <w:szCs w:val="18"/>
        </w:rPr>
        <w:t xml:space="preserve">настоящую </w:t>
      </w:r>
      <w:r w:rsidRPr="00384686">
        <w:rPr>
          <w:rFonts w:eastAsia="Times New Roman"/>
          <w:color w:val="000000"/>
          <w:sz w:val="18"/>
          <w:szCs w:val="18"/>
        </w:rPr>
        <w:t>Закладную</w:t>
      </w:r>
      <w:r w:rsidRPr="00384686">
        <w:rPr>
          <w:color w:val="000000"/>
          <w:sz w:val="18"/>
          <w:szCs w:val="18"/>
        </w:rPr>
        <w:t xml:space="preserve"> новому владельцу </w:t>
      </w:r>
      <w:r w:rsidRPr="00384686">
        <w:rPr>
          <w:rFonts w:eastAsia="Times New Roman"/>
          <w:color w:val="000000"/>
          <w:sz w:val="18"/>
          <w:szCs w:val="18"/>
        </w:rPr>
        <w:t>Закладной</w:t>
      </w:r>
      <w:r w:rsidRPr="00384686">
        <w:rPr>
          <w:color w:val="000000"/>
          <w:sz w:val="18"/>
          <w:szCs w:val="18"/>
        </w:rPr>
        <w:t xml:space="preserve"> письменно уведомить об этом Должника </w:t>
      </w:r>
      <w:r w:rsidRPr="00384686">
        <w:rPr>
          <w:rFonts w:eastAsia="Times New Roman"/>
          <w:color w:val="000000"/>
          <w:sz w:val="18"/>
          <w:szCs w:val="18"/>
        </w:rPr>
        <w:t xml:space="preserve">и Уполномоченный орган </w:t>
      </w:r>
      <w:r w:rsidRPr="00384686">
        <w:rPr>
          <w:color w:val="000000"/>
          <w:sz w:val="18"/>
          <w:szCs w:val="18"/>
        </w:rPr>
        <w:t xml:space="preserve">в течение 10 (десяти) календарных дней с момента перехода прав на </w:t>
      </w:r>
      <w:r w:rsidRPr="00384686">
        <w:rPr>
          <w:rFonts w:eastAsia="Times New Roman"/>
          <w:color w:val="000000"/>
          <w:sz w:val="18"/>
          <w:szCs w:val="18"/>
        </w:rPr>
        <w:t>Закладную</w:t>
      </w:r>
      <w:r w:rsidRPr="00384686">
        <w:rPr>
          <w:color w:val="000000"/>
          <w:sz w:val="18"/>
          <w:szCs w:val="18"/>
        </w:rPr>
        <w:t xml:space="preserve"> к новому владельцу </w:t>
      </w:r>
      <w:r w:rsidRPr="00384686">
        <w:rPr>
          <w:rFonts w:eastAsia="Times New Roman"/>
          <w:color w:val="000000"/>
          <w:sz w:val="18"/>
          <w:szCs w:val="18"/>
        </w:rPr>
        <w:t>Закладной</w:t>
      </w:r>
      <w:r w:rsidRPr="00384686">
        <w:rPr>
          <w:color w:val="000000"/>
          <w:sz w:val="18"/>
          <w:szCs w:val="18"/>
        </w:rPr>
        <w:t xml:space="preserve"> с указанием реквизитов нового владельца </w:t>
      </w:r>
      <w:r w:rsidRPr="00384686">
        <w:rPr>
          <w:rFonts w:eastAsia="Times New Roman"/>
          <w:color w:val="000000"/>
          <w:sz w:val="18"/>
          <w:szCs w:val="18"/>
        </w:rPr>
        <w:t>Закладной</w:t>
      </w:r>
      <w:r w:rsidRPr="00384686">
        <w:rPr>
          <w:color w:val="000000"/>
          <w:sz w:val="18"/>
          <w:szCs w:val="18"/>
        </w:rPr>
        <w:t xml:space="preserve">, необходимых для надлежащего исполнения Должником обязательств по </w:t>
      </w:r>
      <w:r w:rsidRPr="00384686">
        <w:rPr>
          <w:i/>
          <w:sz w:val="18"/>
          <w:szCs w:val="18"/>
        </w:rPr>
        <w:t>[Кредитному договору/Договору займа]</w:t>
      </w:r>
      <w:r w:rsidRPr="00384686">
        <w:rPr>
          <w:rFonts w:eastAsia="Times New Roman"/>
          <w:color w:val="000000"/>
          <w:sz w:val="18"/>
          <w:szCs w:val="18"/>
        </w:rPr>
        <w:t>.</w:t>
      </w:r>
    </w:p>
    <w:p w14:paraId="6FF57EE5" w14:textId="4D62D863" w:rsidR="00946366" w:rsidRPr="00384686" w:rsidRDefault="00946366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 случае прекращения </w:t>
      </w:r>
      <w:r w:rsidR="0004073C" w:rsidRPr="00384686">
        <w:rPr>
          <w:sz w:val="18"/>
          <w:szCs w:val="18"/>
        </w:rPr>
        <w:t xml:space="preserve">действия </w:t>
      </w:r>
      <w:r w:rsidR="009472CD" w:rsidRPr="00384686">
        <w:rPr>
          <w:sz w:val="18"/>
          <w:szCs w:val="18"/>
        </w:rPr>
        <w:t xml:space="preserve">настоящей </w:t>
      </w:r>
      <w:r w:rsidR="00AF0505" w:rsidRPr="00384686">
        <w:rPr>
          <w:sz w:val="18"/>
          <w:szCs w:val="18"/>
        </w:rPr>
        <w:t>З</w:t>
      </w:r>
      <w:r w:rsidR="009472CD" w:rsidRPr="00384686">
        <w:rPr>
          <w:sz w:val="18"/>
          <w:szCs w:val="18"/>
        </w:rPr>
        <w:t>акладной</w:t>
      </w:r>
      <w:r w:rsidRPr="00384686">
        <w:rPr>
          <w:sz w:val="18"/>
          <w:szCs w:val="18"/>
        </w:rPr>
        <w:t xml:space="preserve"> в связи с исполнением Должник</w:t>
      </w:r>
      <w:r w:rsidR="005F7EFC" w:rsidRPr="00384686">
        <w:rPr>
          <w:sz w:val="18"/>
          <w:szCs w:val="18"/>
        </w:rPr>
        <w:t>ом</w:t>
      </w:r>
      <w:r w:rsidRPr="00384686">
        <w:rPr>
          <w:sz w:val="18"/>
          <w:szCs w:val="18"/>
        </w:rPr>
        <w:t xml:space="preserve"> своих обязательств в полном объеме, осуществить передачу </w:t>
      </w:r>
      <w:r w:rsidR="008B0FA8" w:rsidRPr="00384686">
        <w:rPr>
          <w:sz w:val="18"/>
          <w:szCs w:val="18"/>
        </w:rPr>
        <w:t xml:space="preserve">настоящей </w:t>
      </w:r>
      <w:r w:rsidR="00AF0505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 xml:space="preserve">ой </w:t>
      </w:r>
      <w:r w:rsidR="00AF0505" w:rsidRPr="00384686">
        <w:rPr>
          <w:sz w:val="18"/>
          <w:szCs w:val="18"/>
        </w:rPr>
        <w:t xml:space="preserve">Должнику </w:t>
      </w:r>
      <w:r w:rsidRPr="00384686">
        <w:rPr>
          <w:sz w:val="18"/>
          <w:szCs w:val="18"/>
        </w:rPr>
        <w:t>в порядке и в сроки, установленные нормами действующего законодательства РФ</w:t>
      </w:r>
      <w:r w:rsidR="00DC39C4" w:rsidRPr="00384686">
        <w:rPr>
          <w:sz w:val="18"/>
          <w:szCs w:val="18"/>
        </w:rPr>
        <w:t xml:space="preserve">, а также осуществить возврат в Уполномоченный орган средств Целевого жилищного займа, оставшихся после списания последнего платежа по </w:t>
      </w:r>
      <w:r w:rsidR="00BB186C">
        <w:rPr>
          <w:i/>
          <w:sz w:val="18"/>
          <w:szCs w:val="18"/>
        </w:rPr>
        <w:t>[кредиту/</w:t>
      </w:r>
      <w:r w:rsidR="00BB186C" w:rsidRPr="00384686">
        <w:rPr>
          <w:i/>
          <w:sz w:val="18"/>
          <w:szCs w:val="18"/>
        </w:rPr>
        <w:t>займ</w:t>
      </w:r>
      <w:r w:rsidR="00BB186C">
        <w:rPr>
          <w:i/>
          <w:sz w:val="18"/>
          <w:szCs w:val="18"/>
        </w:rPr>
        <w:t>у</w:t>
      </w:r>
      <w:r w:rsidR="00BB186C" w:rsidRPr="00384686">
        <w:rPr>
          <w:i/>
          <w:sz w:val="18"/>
          <w:szCs w:val="18"/>
        </w:rPr>
        <w:t>]</w:t>
      </w:r>
      <w:r w:rsidR="00DC39C4" w:rsidRPr="00384686">
        <w:rPr>
          <w:sz w:val="18"/>
          <w:szCs w:val="18"/>
        </w:rPr>
        <w:t>.</w:t>
      </w:r>
    </w:p>
    <w:p w14:paraId="38121D50" w14:textId="3442CF7B" w:rsidR="00946366" w:rsidRPr="00384686" w:rsidRDefault="00946366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На основании письменного заявления Должник</w:t>
      </w:r>
      <w:r w:rsidR="005F7EFC" w:rsidRPr="00384686">
        <w:rPr>
          <w:sz w:val="18"/>
          <w:szCs w:val="18"/>
        </w:rPr>
        <w:t>а</w:t>
      </w:r>
      <w:r w:rsidR="0004073C" w:rsidRPr="00384686">
        <w:rPr>
          <w:sz w:val="18"/>
          <w:szCs w:val="18"/>
        </w:rPr>
        <w:t xml:space="preserve"> один раз в </w:t>
      </w:r>
      <w:r w:rsidR="00E76FB5">
        <w:rPr>
          <w:sz w:val="18"/>
          <w:szCs w:val="18"/>
        </w:rPr>
        <w:t xml:space="preserve">течение </w:t>
      </w:r>
      <w:r w:rsidR="0004073C" w:rsidRPr="00384686">
        <w:rPr>
          <w:sz w:val="18"/>
          <w:szCs w:val="18"/>
        </w:rPr>
        <w:t>месяц</w:t>
      </w:r>
      <w:r w:rsidR="00E76FB5">
        <w:rPr>
          <w:sz w:val="18"/>
          <w:szCs w:val="18"/>
        </w:rPr>
        <w:t>а</w:t>
      </w:r>
      <w:r w:rsidR="0004073C" w:rsidRPr="00384686">
        <w:rPr>
          <w:sz w:val="18"/>
          <w:szCs w:val="18"/>
        </w:rPr>
        <w:t xml:space="preserve"> </w:t>
      </w:r>
      <w:r w:rsidRPr="00384686">
        <w:rPr>
          <w:sz w:val="18"/>
          <w:szCs w:val="18"/>
        </w:rPr>
        <w:t xml:space="preserve">безвозмездно предоставить справку о размерах </w:t>
      </w:r>
      <w:r w:rsidR="00AF0505" w:rsidRPr="00384686">
        <w:rPr>
          <w:sz w:val="18"/>
          <w:szCs w:val="18"/>
        </w:rPr>
        <w:t xml:space="preserve">задолженности по погашению </w:t>
      </w:r>
      <w:r w:rsidR="0035377D" w:rsidRPr="00384686">
        <w:rPr>
          <w:sz w:val="18"/>
          <w:szCs w:val="18"/>
        </w:rPr>
        <w:t xml:space="preserve">Остатка суммы </w:t>
      </w:r>
      <w:r w:rsidR="0035377D" w:rsidRPr="00384686">
        <w:rPr>
          <w:i/>
          <w:sz w:val="18"/>
          <w:szCs w:val="18"/>
        </w:rPr>
        <w:t>[кредита/займа]</w:t>
      </w:r>
      <w:r w:rsidR="003F6382">
        <w:rPr>
          <w:sz w:val="18"/>
          <w:szCs w:val="18"/>
        </w:rPr>
        <w:t xml:space="preserve"> </w:t>
      </w:r>
      <w:r w:rsidR="00DF319C" w:rsidRPr="00DF319C">
        <w:rPr>
          <w:sz w:val="18"/>
          <w:szCs w:val="18"/>
        </w:rPr>
        <w:t xml:space="preserve">и размере уплаченных процентов за пользование </w:t>
      </w:r>
      <w:r w:rsidR="00DF319C" w:rsidRPr="00384686">
        <w:rPr>
          <w:i/>
          <w:sz w:val="18"/>
          <w:szCs w:val="18"/>
        </w:rPr>
        <w:t>[кредит</w:t>
      </w:r>
      <w:r w:rsidR="00DF319C">
        <w:rPr>
          <w:i/>
          <w:sz w:val="18"/>
          <w:szCs w:val="18"/>
        </w:rPr>
        <w:t>ом</w:t>
      </w:r>
      <w:r w:rsidR="00DF319C" w:rsidRPr="00384686">
        <w:rPr>
          <w:i/>
          <w:sz w:val="18"/>
          <w:szCs w:val="18"/>
        </w:rPr>
        <w:t>/займ</w:t>
      </w:r>
      <w:r w:rsidR="00DF319C">
        <w:rPr>
          <w:i/>
          <w:sz w:val="18"/>
          <w:szCs w:val="18"/>
        </w:rPr>
        <w:t>ом</w:t>
      </w:r>
      <w:r w:rsidR="00DF319C" w:rsidRPr="00384686">
        <w:rPr>
          <w:i/>
          <w:sz w:val="18"/>
          <w:szCs w:val="18"/>
        </w:rPr>
        <w:t>]</w:t>
      </w:r>
      <w:r w:rsidR="00DF319C" w:rsidRPr="00384686">
        <w:rPr>
          <w:sz w:val="18"/>
          <w:szCs w:val="18"/>
        </w:rPr>
        <w:t>,</w:t>
      </w:r>
      <w:r w:rsidR="00DF319C" w:rsidRPr="00DF319C">
        <w:rPr>
          <w:sz w:val="18"/>
          <w:szCs w:val="18"/>
        </w:rPr>
        <w:t xml:space="preserve"> </w:t>
      </w:r>
      <w:r w:rsidR="00AF0505" w:rsidRPr="00384686">
        <w:rPr>
          <w:sz w:val="18"/>
          <w:szCs w:val="18"/>
        </w:rPr>
        <w:t>и штрафных санкций</w:t>
      </w:r>
      <w:r w:rsidRPr="00384686">
        <w:rPr>
          <w:sz w:val="18"/>
          <w:szCs w:val="18"/>
        </w:rPr>
        <w:t xml:space="preserve">, установленных </w:t>
      </w:r>
      <w:r w:rsidR="009472CD" w:rsidRPr="00384686">
        <w:rPr>
          <w:sz w:val="18"/>
          <w:szCs w:val="18"/>
        </w:rPr>
        <w:t xml:space="preserve">настоящей </w:t>
      </w:r>
      <w:r w:rsidR="00AF0505" w:rsidRPr="00384686">
        <w:rPr>
          <w:sz w:val="18"/>
          <w:szCs w:val="18"/>
        </w:rPr>
        <w:t>З</w:t>
      </w:r>
      <w:r w:rsidR="009472CD" w:rsidRPr="00384686">
        <w:rPr>
          <w:sz w:val="18"/>
          <w:szCs w:val="18"/>
        </w:rPr>
        <w:t>акладной</w:t>
      </w:r>
      <w:r w:rsidRPr="00384686">
        <w:rPr>
          <w:sz w:val="18"/>
          <w:szCs w:val="18"/>
        </w:rPr>
        <w:t>.</w:t>
      </w:r>
    </w:p>
    <w:p w14:paraId="2C69E948" w14:textId="75B7CAF3" w:rsidR="00D96937" w:rsidRPr="00384686" w:rsidRDefault="00A6250E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24" w:name="уведомление_упол_орган"/>
      <w:bookmarkStart w:id="25" w:name="_Ref307930194"/>
      <w:bookmarkStart w:id="26" w:name="_Ref295378468"/>
      <w:bookmarkEnd w:id="24"/>
      <w:r w:rsidRPr="00384686">
        <w:rPr>
          <w:sz w:val="18"/>
          <w:szCs w:val="18"/>
        </w:rPr>
        <w:t>До момента получения Уведомления Уполномоченного органа ежегодно, до 25 января каждого года</w:t>
      </w:r>
      <w:r w:rsidR="0079089D" w:rsidRPr="00384686">
        <w:rPr>
          <w:sz w:val="18"/>
          <w:szCs w:val="18"/>
        </w:rPr>
        <w:t>,</w:t>
      </w:r>
      <w:r w:rsidRPr="00384686">
        <w:rPr>
          <w:sz w:val="18"/>
          <w:szCs w:val="18"/>
        </w:rPr>
        <w:t xml:space="preserve"> следующего за отчетным, предоставлять в Уполномоченный орган </w:t>
      </w:r>
      <w:r w:rsidR="00530C3C" w:rsidRPr="00384686">
        <w:rPr>
          <w:sz w:val="18"/>
          <w:szCs w:val="18"/>
        </w:rPr>
        <w:t xml:space="preserve">информацию об остатках задолженности по </w:t>
      </w:r>
      <w:r w:rsidR="00BB186C">
        <w:rPr>
          <w:i/>
          <w:sz w:val="18"/>
          <w:szCs w:val="18"/>
        </w:rPr>
        <w:t>[кредиту/</w:t>
      </w:r>
      <w:r w:rsidR="00BB186C" w:rsidRPr="00384686">
        <w:rPr>
          <w:i/>
          <w:sz w:val="18"/>
          <w:szCs w:val="18"/>
        </w:rPr>
        <w:t>займ</w:t>
      </w:r>
      <w:r w:rsidR="00BB186C">
        <w:rPr>
          <w:i/>
          <w:sz w:val="18"/>
          <w:szCs w:val="18"/>
        </w:rPr>
        <w:t>у</w:t>
      </w:r>
      <w:r w:rsidR="00BB186C" w:rsidRPr="00384686">
        <w:rPr>
          <w:i/>
          <w:sz w:val="18"/>
          <w:szCs w:val="18"/>
        </w:rPr>
        <w:t>]</w:t>
      </w:r>
      <w:r w:rsidR="00BB186C">
        <w:rPr>
          <w:i/>
          <w:sz w:val="18"/>
          <w:szCs w:val="18"/>
        </w:rPr>
        <w:t xml:space="preserve"> </w:t>
      </w:r>
      <w:r w:rsidR="00530C3C" w:rsidRPr="00384686">
        <w:rPr>
          <w:sz w:val="18"/>
          <w:szCs w:val="18"/>
        </w:rPr>
        <w:t xml:space="preserve">и сроках погашения </w:t>
      </w:r>
      <w:r w:rsidR="00BB186C">
        <w:rPr>
          <w:i/>
          <w:sz w:val="18"/>
          <w:szCs w:val="18"/>
        </w:rPr>
        <w:t>[кредита/</w:t>
      </w:r>
      <w:r w:rsidR="00BB186C" w:rsidRPr="00384686">
        <w:rPr>
          <w:i/>
          <w:sz w:val="18"/>
          <w:szCs w:val="18"/>
        </w:rPr>
        <w:t>займ</w:t>
      </w:r>
      <w:r w:rsidR="00BB186C">
        <w:rPr>
          <w:i/>
          <w:sz w:val="18"/>
          <w:szCs w:val="18"/>
        </w:rPr>
        <w:t>а</w:t>
      </w:r>
      <w:r w:rsidR="00BB186C" w:rsidRPr="00384686">
        <w:rPr>
          <w:i/>
          <w:sz w:val="18"/>
          <w:szCs w:val="18"/>
        </w:rPr>
        <w:t>]</w:t>
      </w:r>
      <w:r w:rsidR="00530C3C" w:rsidRPr="00384686">
        <w:rPr>
          <w:sz w:val="18"/>
          <w:szCs w:val="18"/>
        </w:rPr>
        <w:t>по форме, согласованной с Уполномоченным органом</w:t>
      </w:r>
      <w:r w:rsidRPr="00384686">
        <w:rPr>
          <w:sz w:val="18"/>
          <w:szCs w:val="18"/>
        </w:rPr>
        <w:t>.</w:t>
      </w:r>
      <w:bookmarkEnd w:id="25"/>
      <w:bookmarkEnd w:id="26"/>
    </w:p>
    <w:p w14:paraId="76272C5F" w14:textId="77777777" w:rsidR="00A6250E" w:rsidRPr="00384686" w:rsidRDefault="00A6250E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До момента получения Уведомления Уполномоченного органа своевременно уведомлять Уполномоченный орган:</w:t>
      </w:r>
    </w:p>
    <w:p w14:paraId="57DE21B6" w14:textId="61B45BEC" w:rsidR="00A6250E" w:rsidRPr="00384686" w:rsidRDefault="00DF319C" w:rsidP="00C15C2C">
      <w:pPr>
        <w:pStyle w:val="Normal1"/>
        <w:numPr>
          <w:ilvl w:val="1"/>
          <w:numId w:val="30"/>
        </w:numPr>
        <w:jc w:val="both"/>
        <w:rPr>
          <w:sz w:val="18"/>
          <w:szCs w:val="18"/>
        </w:rPr>
      </w:pPr>
      <w:r w:rsidRPr="00DF319C">
        <w:rPr>
          <w:sz w:val="18"/>
          <w:szCs w:val="18"/>
        </w:rPr>
        <w:t xml:space="preserve">об изменении Графика платежей в результате осуществления </w:t>
      </w:r>
      <w:r>
        <w:rPr>
          <w:sz w:val="18"/>
          <w:szCs w:val="18"/>
        </w:rPr>
        <w:t>Должником</w:t>
      </w:r>
      <w:r w:rsidRPr="00DF319C">
        <w:rPr>
          <w:sz w:val="18"/>
          <w:szCs w:val="18"/>
        </w:rPr>
        <w:t xml:space="preserve"> частичного досрочного погашения за счет собственных средств </w:t>
      </w:r>
      <w:r>
        <w:rPr>
          <w:sz w:val="18"/>
          <w:szCs w:val="18"/>
        </w:rPr>
        <w:t>Должника</w:t>
      </w:r>
      <w:r w:rsidR="00A6250E" w:rsidRPr="00384686">
        <w:rPr>
          <w:sz w:val="18"/>
          <w:szCs w:val="18"/>
        </w:rPr>
        <w:t xml:space="preserve"> (в течение 10 (десяти) рабочих дней со дня изменения);</w:t>
      </w:r>
    </w:p>
    <w:p w14:paraId="7FC01DDA" w14:textId="77777777" w:rsidR="00A6250E" w:rsidRPr="00384686" w:rsidRDefault="00A6250E" w:rsidP="00C15C2C">
      <w:pPr>
        <w:pStyle w:val="Normal1"/>
        <w:numPr>
          <w:ilvl w:val="1"/>
          <w:numId w:val="30"/>
        </w:numPr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о заключении дополнительных соглашений и/или приложений к </w:t>
      </w:r>
      <w:r w:rsidRPr="00384686">
        <w:rPr>
          <w:i/>
          <w:sz w:val="18"/>
          <w:szCs w:val="18"/>
        </w:rPr>
        <w:t>[Кредитному договору/Договору займа]</w:t>
      </w:r>
      <w:r w:rsidRPr="00384686">
        <w:rPr>
          <w:sz w:val="18"/>
          <w:szCs w:val="18"/>
        </w:rPr>
        <w:t xml:space="preserve"> с приложением их заверенных копий (в течение 10 (десяти) рабочих дней с даты их заключения);</w:t>
      </w:r>
    </w:p>
    <w:p w14:paraId="08242114" w14:textId="52C40CC3" w:rsidR="00A6250E" w:rsidRPr="00384686" w:rsidRDefault="00A6250E" w:rsidP="00C15C2C">
      <w:pPr>
        <w:pStyle w:val="Normal1"/>
        <w:numPr>
          <w:ilvl w:val="1"/>
          <w:numId w:val="30"/>
        </w:numPr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о полном/частичном досрочном погашении </w:t>
      </w:r>
      <w:r w:rsidR="00FC062D" w:rsidRPr="00384686">
        <w:rPr>
          <w:sz w:val="18"/>
          <w:szCs w:val="18"/>
        </w:rPr>
        <w:t>Должником</w:t>
      </w:r>
      <w:r w:rsidRPr="00384686">
        <w:rPr>
          <w:sz w:val="18"/>
          <w:szCs w:val="18"/>
        </w:rPr>
        <w:t xml:space="preserve"> своих обязательств по </w:t>
      </w:r>
      <w:r w:rsidR="00FC062D" w:rsidRPr="00384686">
        <w:rPr>
          <w:sz w:val="18"/>
          <w:szCs w:val="18"/>
        </w:rPr>
        <w:t>настоящей Закладной</w:t>
      </w:r>
      <w:r w:rsidRPr="00384686">
        <w:rPr>
          <w:sz w:val="18"/>
          <w:szCs w:val="18"/>
        </w:rPr>
        <w:t xml:space="preserve"> за счет собственных средств (в течение 10 (десяти) рабочих дней со дня полного/частичного досрочного погашения);</w:t>
      </w:r>
    </w:p>
    <w:p w14:paraId="6D15B68F" w14:textId="6EAB472A" w:rsidR="00A6250E" w:rsidRPr="00D10080" w:rsidRDefault="00A6250E" w:rsidP="003E2D57">
      <w:pPr>
        <w:pStyle w:val="Normal1"/>
        <w:numPr>
          <w:ilvl w:val="1"/>
          <w:numId w:val="30"/>
        </w:numPr>
        <w:jc w:val="both"/>
        <w:rPr>
          <w:sz w:val="18"/>
        </w:rPr>
      </w:pPr>
      <w:r w:rsidRPr="00384686">
        <w:rPr>
          <w:sz w:val="18"/>
          <w:szCs w:val="18"/>
        </w:rPr>
        <w:t xml:space="preserve">о неисполнении </w:t>
      </w:r>
      <w:r w:rsidR="00FC062D" w:rsidRPr="00384686">
        <w:rPr>
          <w:sz w:val="18"/>
          <w:szCs w:val="18"/>
        </w:rPr>
        <w:t>Должником</w:t>
      </w:r>
      <w:r w:rsidRPr="00384686">
        <w:rPr>
          <w:sz w:val="18"/>
          <w:szCs w:val="18"/>
        </w:rPr>
        <w:t xml:space="preserve"> своих обязательств по </w:t>
      </w:r>
      <w:r w:rsidR="00FC062D" w:rsidRPr="00384686">
        <w:rPr>
          <w:sz w:val="18"/>
          <w:szCs w:val="18"/>
        </w:rPr>
        <w:t>настоящей Закладной</w:t>
      </w:r>
      <w:r w:rsidRPr="00384686">
        <w:rPr>
          <w:sz w:val="18"/>
          <w:szCs w:val="18"/>
        </w:rPr>
        <w:t xml:space="preserve"> (в течение 10 (десяти) рабочих дней с момента наступления соответствующего события)</w:t>
      </w:r>
      <w:r w:rsidR="00DF319C">
        <w:rPr>
          <w:sz w:val="18"/>
          <w:szCs w:val="18"/>
        </w:rPr>
        <w:t xml:space="preserve"> </w:t>
      </w:r>
      <w:r w:rsidR="00DF319C" w:rsidRPr="00DF319C">
        <w:rPr>
          <w:szCs w:val="18"/>
        </w:rPr>
        <w:t>до получения Уведомления Уполномоченного органа</w:t>
      </w:r>
      <w:r w:rsidRPr="00FC40BD">
        <w:rPr>
          <w:sz w:val="18"/>
          <w:szCs w:val="18"/>
        </w:rPr>
        <w:t>);</w:t>
      </w:r>
    </w:p>
    <w:p w14:paraId="750971EC" w14:textId="3C330401" w:rsidR="00D96937" w:rsidRPr="00384686" w:rsidRDefault="0058797B" w:rsidP="00C15C2C">
      <w:pPr>
        <w:pStyle w:val="Normal1"/>
        <w:numPr>
          <w:ilvl w:val="1"/>
          <w:numId w:val="30"/>
        </w:numPr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о полном погашении ипотечного </w:t>
      </w:r>
      <w:r w:rsidRPr="00384686">
        <w:rPr>
          <w:i/>
          <w:sz w:val="18"/>
          <w:szCs w:val="18"/>
        </w:rPr>
        <w:t>[кредита/займа]</w:t>
      </w:r>
      <w:r w:rsidRPr="00384686">
        <w:rPr>
          <w:sz w:val="18"/>
          <w:szCs w:val="18"/>
        </w:rPr>
        <w:t xml:space="preserve"> в связи с исполнением </w:t>
      </w:r>
      <w:r w:rsidR="007F724E" w:rsidRPr="00384686">
        <w:rPr>
          <w:sz w:val="18"/>
          <w:szCs w:val="18"/>
        </w:rPr>
        <w:t>Должником</w:t>
      </w:r>
      <w:r w:rsidRPr="00384686">
        <w:rPr>
          <w:sz w:val="18"/>
          <w:szCs w:val="18"/>
        </w:rPr>
        <w:t xml:space="preserve"> обязательств по </w:t>
      </w:r>
      <w:r w:rsidRPr="00384686">
        <w:rPr>
          <w:i/>
          <w:sz w:val="18"/>
          <w:szCs w:val="18"/>
        </w:rPr>
        <w:t>[Кредитному договору/Договору займа]</w:t>
      </w:r>
      <w:r w:rsidRPr="00384686">
        <w:rPr>
          <w:sz w:val="18"/>
          <w:szCs w:val="18"/>
        </w:rPr>
        <w:t>, в том числе за счет средств целевого жилищного займа</w:t>
      </w:r>
      <w:r w:rsidR="00DF319C">
        <w:rPr>
          <w:sz w:val="18"/>
          <w:szCs w:val="18"/>
        </w:rPr>
        <w:t xml:space="preserve">, </w:t>
      </w:r>
      <w:r w:rsidR="00DF319C" w:rsidRPr="00DF319C">
        <w:rPr>
          <w:sz w:val="18"/>
          <w:szCs w:val="18"/>
        </w:rPr>
        <w:t>и остатке средств целевого жилищного займа на Счете</w:t>
      </w:r>
      <w:r w:rsidR="003B5604" w:rsidRPr="00384686">
        <w:rPr>
          <w:sz w:val="18"/>
          <w:szCs w:val="18"/>
        </w:rPr>
        <w:t>;</w:t>
      </w:r>
    </w:p>
    <w:p w14:paraId="0664732F" w14:textId="77777777" w:rsidR="003B5604" w:rsidRPr="00384686" w:rsidRDefault="003B5604" w:rsidP="00C15C2C">
      <w:pPr>
        <w:pStyle w:val="Normal1"/>
        <w:numPr>
          <w:ilvl w:val="1"/>
          <w:numId w:val="30"/>
        </w:numPr>
        <w:jc w:val="both"/>
        <w:rPr>
          <w:sz w:val="18"/>
          <w:szCs w:val="18"/>
        </w:rPr>
      </w:pPr>
      <w:r w:rsidRPr="00384686">
        <w:rPr>
          <w:sz w:val="18"/>
          <w:szCs w:val="18"/>
        </w:rPr>
        <w:t>о передаче иному лицу прав по Закладной (при ее наличии) в течение 10 (десяти) рабочих дней с даты перехода прав по Закладной к новому владельцу закладной с предоставлением сведений, необходимых для надлежащего исполнения обязательств по Закладной.</w:t>
      </w:r>
    </w:p>
    <w:p w14:paraId="121DF657" w14:textId="319E34FE" w:rsidR="003E2D57" w:rsidRPr="005A5F73" w:rsidRDefault="003E2D57" w:rsidP="00D42257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Независимо от получения Уведомления Уполномоченного органа, уведомлять Уполномоченный орган</w:t>
      </w:r>
      <w:r>
        <w:rPr>
          <w:sz w:val="18"/>
          <w:szCs w:val="18"/>
        </w:rPr>
        <w:t xml:space="preserve"> </w:t>
      </w:r>
      <w:r w:rsidR="00B5670C" w:rsidRPr="003E2D57">
        <w:rPr>
          <w:sz w:val="18"/>
          <w:szCs w:val="18"/>
        </w:rPr>
        <w:t>о принятии решения об обращении взыскания на предмет ипотеки (</w:t>
      </w:r>
      <w:r w:rsidR="00745BA9" w:rsidRPr="003E2D57">
        <w:rPr>
          <w:sz w:val="18"/>
          <w:szCs w:val="18"/>
        </w:rPr>
        <w:t>не позднее, чем за 10 (десять</w:t>
      </w:r>
      <w:r w:rsidRPr="003E2D57">
        <w:rPr>
          <w:sz w:val="18"/>
          <w:szCs w:val="18"/>
        </w:rPr>
        <w:t>) дней рабочих дней до дня подачи искового заявления</w:t>
      </w:r>
      <w:r w:rsidRPr="005A5F73">
        <w:rPr>
          <w:sz w:val="18"/>
          <w:szCs w:val="18"/>
        </w:rPr>
        <w:t xml:space="preserve"> об обращении взыскания) с приложением проекта искового заявления. </w:t>
      </w:r>
    </w:p>
    <w:p w14:paraId="71BF076D" w14:textId="228020EE" w:rsidR="00E66022" w:rsidRPr="003E2D57" w:rsidRDefault="00E66022" w:rsidP="00D10080">
      <w:pPr>
        <w:pStyle w:val="Normal1"/>
        <w:numPr>
          <w:ilvl w:val="3"/>
          <w:numId w:val="19"/>
        </w:numPr>
        <w:rPr>
          <w:sz w:val="18"/>
          <w:szCs w:val="18"/>
        </w:rPr>
      </w:pPr>
      <w:r w:rsidRPr="003E2D57">
        <w:rPr>
          <w:sz w:val="18"/>
          <w:szCs w:val="18"/>
        </w:rPr>
        <w:t xml:space="preserve">В порядке и сроки, установленные действующим законодательством РФ, предоставлять Должнику информацию о полной стоимости </w:t>
      </w:r>
      <w:r w:rsidRPr="003E2D57">
        <w:rPr>
          <w:i/>
          <w:sz w:val="18"/>
          <w:szCs w:val="18"/>
        </w:rPr>
        <w:t>[кредита/займа]</w:t>
      </w:r>
      <w:r w:rsidRPr="003E2D57">
        <w:rPr>
          <w:sz w:val="18"/>
          <w:szCs w:val="18"/>
        </w:rPr>
        <w:t xml:space="preserve"> и полной сумме, подлежащей к выплате Должником, а также перечень и размеры платежей Должника, связанных с несоблюдением им условий настоящей Закладной.</w:t>
      </w:r>
    </w:p>
    <w:p w14:paraId="488CCC45" w14:textId="77777777" w:rsidR="00FF3251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Залогодержатель имеет право:</w:t>
      </w:r>
      <w:bookmarkStart w:id="27" w:name="_Ref266701364"/>
    </w:p>
    <w:p w14:paraId="5C854DA7" w14:textId="6F8C9B99" w:rsidR="00946366" w:rsidRPr="00384686" w:rsidRDefault="003E324B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28" w:name="досрочка_после_регистрации_права"/>
      <w:bookmarkEnd w:id="28"/>
      <w:r w:rsidRPr="00384686">
        <w:rPr>
          <w:sz w:val="18"/>
          <w:szCs w:val="18"/>
        </w:rPr>
        <w:t>П</w:t>
      </w:r>
      <w:r w:rsidR="00946366" w:rsidRPr="00384686">
        <w:rPr>
          <w:sz w:val="18"/>
          <w:szCs w:val="18"/>
        </w:rPr>
        <w:t>отребовать полного досрочного исполнения обязательств</w:t>
      </w:r>
      <w:r w:rsidR="00802EB5" w:rsidRPr="00384686">
        <w:rPr>
          <w:sz w:val="18"/>
          <w:szCs w:val="18"/>
        </w:rPr>
        <w:t>, удостоверенных настоящей</w:t>
      </w:r>
      <w:r w:rsidR="00946366" w:rsidRPr="00384686">
        <w:rPr>
          <w:sz w:val="18"/>
          <w:szCs w:val="18"/>
        </w:rPr>
        <w:t xml:space="preserve"> </w:t>
      </w:r>
      <w:r w:rsidR="0053105A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="00946366" w:rsidRPr="00384686">
        <w:rPr>
          <w:sz w:val="18"/>
          <w:szCs w:val="18"/>
        </w:rPr>
        <w:t>ой</w:t>
      </w:r>
      <w:r w:rsidR="007467C2" w:rsidRPr="00384686">
        <w:rPr>
          <w:sz w:val="18"/>
          <w:szCs w:val="18"/>
        </w:rPr>
        <w:t>,</w:t>
      </w:r>
      <w:r w:rsidR="00946366" w:rsidRPr="00384686">
        <w:rPr>
          <w:sz w:val="18"/>
          <w:szCs w:val="18"/>
        </w:rPr>
        <w:t xml:space="preserve"> путем предъявления письменного требования о </w:t>
      </w:r>
      <w:r w:rsidR="00AB5B18" w:rsidRPr="00384686">
        <w:rPr>
          <w:sz w:val="18"/>
          <w:szCs w:val="18"/>
        </w:rPr>
        <w:t xml:space="preserve">досрочном </w:t>
      </w:r>
      <w:r w:rsidR="00D42257">
        <w:rPr>
          <w:sz w:val="18"/>
          <w:szCs w:val="18"/>
        </w:rPr>
        <w:t>возврате</w:t>
      </w:r>
      <w:r w:rsidR="0035377D" w:rsidRPr="00384686">
        <w:rPr>
          <w:sz w:val="18"/>
          <w:szCs w:val="18"/>
        </w:rPr>
        <w:t xml:space="preserve"> суммы </w:t>
      </w:r>
      <w:r w:rsidR="00D42257" w:rsidRPr="003E2D57">
        <w:rPr>
          <w:i/>
          <w:sz w:val="18"/>
          <w:szCs w:val="18"/>
        </w:rPr>
        <w:t>[</w:t>
      </w:r>
      <w:r w:rsidR="00D42257" w:rsidRPr="00D10080">
        <w:rPr>
          <w:i/>
          <w:sz w:val="18"/>
        </w:rPr>
        <w:t>кредита</w:t>
      </w:r>
      <w:r w:rsidR="00D42257" w:rsidRPr="003E2D57">
        <w:rPr>
          <w:i/>
          <w:sz w:val="18"/>
          <w:szCs w:val="18"/>
        </w:rPr>
        <w:t>/займа]</w:t>
      </w:r>
      <w:r w:rsidR="0035377D" w:rsidRPr="00384686">
        <w:rPr>
          <w:sz w:val="18"/>
          <w:szCs w:val="18"/>
        </w:rPr>
        <w:t>, начисленных</w:t>
      </w:r>
      <w:r w:rsidR="00D42257">
        <w:rPr>
          <w:sz w:val="18"/>
          <w:szCs w:val="18"/>
        </w:rPr>
        <w:t xml:space="preserve"> в соответствием с условиями </w:t>
      </w:r>
      <w:r w:rsidR="00D42257" w:rsidRPr="00384686">
        <w:rPr>
          <w:i/>
          <w:sz w:val="18"/>
          <w:szCs w:val="18"/>
        </w:rPr>
        <w:t>[Кредитно</w:t>
      </w:r>
      <w:r w:rsidR="00D42257">
        <w:rPr>
          <w:i/>
          <w:sz w:val="18"/>
          <w:szCs w:val="18"/>
        </w:rPr>
        <w:t>го</w:t>
      </w:r>
      <w:r w:rsidR="00D42257" w:rsidRPr="00384686">
        <w:rPr>
          <w:i/>
          <w:sz w:val="18"/>
          <w:szCs w:val="18"/>
        </w:rPr>
        <w:t xml:space="preserve"> договор</w:t>
      </w:r>
      <w:r w:rsidR="00D42257">
        <w:rPr>
          <w:i/>
          <w:sz w:val="18"/>
          <w:szCs w:val="18"/>
        </w:rPr>
        <w:t>а</w:t>
      </w:r>
      <w:r w:rsidR="00D42257" w:rsidRPr="00384686">
        <w:rPr>
          <w:i/>
          <w:sz w:val="18"/>
          <w:szCs w:val="18"/>
        </w:rPr>
        <w:t>/Договор</w:t>
      </w:r>
      <w:r w:rsidR="00D42257">
        <w:rPr>
          <w:i/>
          <w:sz w:val="18"/>
          <w:szCs w:val="18"/>
        </w:rPr>
        <w:t>а</w:t>
      </w:r>
      <w:r w:rsidR="00D42257" w:rsidRPr="00384686">
        <w:rPr>
          <w:i/>
          <w:sz w:val="18"/>
          <w:szCs w:val="18"/>
        </w:rPr>
        <w:t xml:space="preserve"> займа]</w:t>
      </w:r>
      <w:r w:rsidR="00D42257" w:rsidRPr="00384686">
        <w:rPr>
          <w:sz w:val="18"/>
          <w:szCs w:val="18"/>
        </w:rPr>
        <w:t>,</w:t>
      </w:r>
      <w:r w:rsidR="0035377D" w:rsidRPr="00384686">
        <w:rPr>
          <w:sz w:val="18"/>
          <w:szCs w:val="18"/>
        </w:rPr>
        <w:t xml:space="preserve"> но неуплаченных</w:t>
      </w:r>
      <w:r w:rsidR="00D42257">
        <w:rPr>
          <w:sz w:val="18"/>
          <w:szCs w:val="18"/>
        </w:rPr>
        <w:t xml:space="preserve"> процентов</w:t>
      </w:r>
      <w:r w:rsidR="00D42257" w:rsidRPr="00384686">
        <w:rPr>
          <w:sz w:val="18"/>
          <w:szCs w:val="18"/>
        </w:rPr>
        <w:t xml:space="preserve"> </w:t>
      </w:r>
      <w:r w:rsidR="00946366" w:rsidRPr="00384686">
        <w:rPr>
          <w:sz w:val="18"/>
          <w:szCs w:val="18"/>
        </w:rPr>
        <w:t>и суммы неустойки в следующих случаях:</w:t>
      </w:r>
      <w:bookmarkEnd w:id="27"/>
    </w:p>
    <w:p w14:paraId="0100F0AA" w14:textId="6CD3AD30" w:rsidR="006A4C70" w:rsidRPr="00384686" w:rsidRDefault="006A4C70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384686">
        <w:rPr>
          <w:sz w:val="18"/>
          <w:szCs w:val="18"/>
        </w:rPr>
        <w:t>при просрочке Должником осуществления очередного Ежемесячного платежа:</w:t>
      </w:r>
    </w:p>
    <w:p w14:paraId="2D101E29" w14:textId="0FA7FE94" w:rsidR="00946366" w:rsidRPr="00384686" w:rsidRDefault="006A4C70" w:rsidP="008837C5">
      <w:pPr>
        <w:pStyle w:val="Normal1"/>
        <w:numPr>
          <w:ilvl w:val="0"/>
          <w:numId w:val="31"/>
        </w:numPr>
        <w:ind w:left="1701" w:hanging="283"/>
        <w:jc w:val="both"/>
        <w:rPr>
          <w:sz w:val="18"/>
          <w:szCs w:val="18"/>
        </w:rPr>
      </w:pPr>
      <w:r w:rsidRPr="00384686">
        <w:rPr>
          <w:sz w:val="18"/>
          <w:szCs w:val="18"/>
        </w:rPr>
        <w:lastRenderedPageBreak/>
        <w:t>за счет собственных средств на срок более чем 30 (тридцать) календарных дней (начиная с даты получения Залогодержателем Уведомления Уполномоченного органа);</w:t>
      </w:r>
    </w:p>
    <w:p w14:paraId="59F58DD9" w14:textId="269D0CA8" w:rsidR="00BB186C" w:rsidRPr="00BB186C" w:rsidRDefault="00946366" w:rsidP="00BB186C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при </w:t>
      </w:r>
      <w:r w:rsidR="00D36034" w:rsidRPr="00384686">
        <w:rPr>
          <w:sz w:val="18"/>
          <w:szCs w:val="18"/>
        </w:rPr>
        <w:t>допущении</w:t>
      </w:r>
      <w:r w:rsidR="00D36034">
        <w:rPr>
          <w:sz w:val="18"/>
          <w:szCs w:val="18"/>
        </w:rPr>
        <w:t xml:space="preserve"> Должником </w:t>
      </w:r>
      <w:r w:rsidRPr="00384686">
        <w:rPr>
          <w:sz w:val="18"/>
          <w:szCs w:val="18"/>
        </w:rPr>
        <w:t>просрочек в исполнении обязательств по внесению Ежемесячных платежей более трех раз в течение 12</w:t>
      </w:r>
      <w:r w:rsidR="00192902" w:rsidRPr="00384686">
        <w:rPr>
          <w:sz w:val="18"/>
          <w:szCs w:val="18"/>
        </w:rPr>
        <w:t> </w:t>
      </w:r>
      <w:r w:rsidRPr="00384686">
        <w:rPr>
          <w:sz w:val="18"/>
          <w:szCs w:val="18"/>
        </w:rPr>
        <w:t xml:space="preserve">(двенадцати) месяцев, </w:t>
      </w:r>
      <w:r w:rsidR="004C363C" w:rsidRPr="00384686">
        <w:rPr>
          <w:sz w:val="18"/>
          <w:szCs w:val="18"/>
        </w:rPr>
        <w:t xml:space="preserve">предшествующих дате обращения в суд, </w:t>
      </w:r>
      <w:r w:rsidRPr="00384686">
        <w:rPr>
          <w:sz w:val="18"/>
          <w:szCs w:val="18"/>
        </w:rPr>
        <w:t>даже если каждая просрочка незначительна</w:t>
      </w:r>
      <w:r w:rsidR="003E2D57">
        <w:rPr>
          <w:sz w:val="18"/>
          <w:szCs w:val="18"/>
        </w:rPr>
        <w:t xml:space="preserve"> (</w:t>
      </w:r>
      <w:r w:rsidR="00D36034" w:rsidRPr="00D36034">
        <w:rPr>
          <w:sz w:val="18"/>
          <w:szCs w:val="18"/>
        </w:rPr>
        <w:t xml:space="preserve">начиная с даты получения </w:t>
      </w:r>
      <w:r w:rsidR="00BB186C" w:rsidRPr="00384686">
        <w:rPr>
          <w:sz w:val="18"/>
          <w:szCs w:val="18"/>
        </w:rPr>
        <w:t>Залогодержате</w:t>
      </w:r>
      <w:r w:rsidR="00BB186C">
        <w:rPr>
          <w:sz w:val="18"/>
          <w:szCs w:val="18"/>
        </w:rPr>
        <w:t xml:space="preserve">лем </w:t>
      </w:r>
      <w:r w:rsidR="00D36034" w:rsidRPr="00D36034">
        <w:rPr>
          <w:sz w:val="18"/>
          <w:szCs w:val="18"/>
        </w:rPr>
        <w:t>Уведомления Уполномоченного органа);</w:t>
      </w:r>
    </w:p>
    <w:p w14:paraId="1F2D4CF4" w14:textId="77777777" w:rsidR="00C55208" w:rsidRPr="00FC40BD" w:rsidRDefault="00C55208" w:rsidP="00C55208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FC40BD">
        <w:rPr>
          <w:sz w:val="18"/>
          <w:szCs w:val="18"/>
        </w:rPr>
        <w:t>в случае прекращения прав требования Должника, являющихся Предметом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2AB25415" w14:textId="7AB922FB" w:rsidR="00946366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384686">
        <w:rPr>
          <w:sz w:val="18"/>
          <w:szCs w:val="18"/>
        </w:rPr>
        <w:t>в других случаях, предусмотренных действующим законодательством РФ.</w:t>
      </w:r>
    </w:p>
    <w:p w14:paraId="1650644D" w14:textId="738AB337" w:rsidR="00946366" w:rsidRPr="00384686" w:rsidRDefault="00946366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Обратить взыскание на </w:t>
      </w:r>
      <w:r w:rsidR="007B7C17" w:rsidRPr="00384686">
        <w:rPr>
          <w:sz w:val="18"/>
          <w:szCs w:val="18"/>
        </w:rPr>
        <w:t>Предмет ипотеки</w:t>
      </w:r>
      <w:r w:rsidRPr="00384686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hyperlink w:anchor="досрочка_после_регистрации_права" w:history="1">
        <w:r w:rsidR="003E324B" w:rsidRPr="00384686">
          <w:rPr>
            <w:rStyle w:val="af2"/>
            <w:color w:val="auto"/>
            <w:sz w:val="18"/>
            <w:szCs w:val="18"/>
            <w:u w:val="none"/>
          </w:rPr>
          <w:t>5.2.4.1</w:t>
        </w:r>
      </w:hyperlink>
      <w:r w:rsidR="002A34D2" w:rsidRPr="00384686">
        <w:rPr>
          <w:sz w:val="18"/>
          <w:szCs w:val="18"/>
        </w:rPr>
        <w:t xml:space="preserve"> </w:t>
      </w:r>
      <w:r w:rsidR="009472CD" w:rsidRPr="00384686">
        <w:rPr>
          <w:sz w:val="18"/>
          <w:szCs w:val="18"/>
        </w:rPr>
        <w:t xml:space="preserve">настоящей </w:t>
      </w:r>
      <w:r w:rsidR="002A34D2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>ой.</w:t>
      </w:r>
    </w:p>
    <w:p w14:paraId="01A3FE3E" w14:textId="1D63B95C" w:rsidR="00946366" w:rsidRPr="00384686" w:rsidRDefault="00B93C83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29" w:name="_Ref267920343"/>
      <w:bookmarkStart w:id="30" w:name="_Ref266702274"/>
      <w:r w:rsidRPr="00B93C83">
        <w:rPr>
          <w:sz w:val="18"/>
          <w:szCs w:val="18"/>
        </w:rPr>
        <w:t xml:space="preserve">Передать Закладную со всеми удостоверяемыми ею правами любому третьему лицу, включая </w:t>
      </w:r>
      <w:proofErr w:type="spellStart"/>
      <w:r w:rsidRPr="00B93C83">
        <w:rPr>
          <w:sz w:val="18"/>
          <w:szCs w:val="18"/>
        </w:rPr>
        <w:t>некредитные</w:t>
      </w:r>
      <w:proofErr w:type="spellEnd"/>
      <w:r w:rsidRPr="00B93C83">
        <w:rPr>
          <w:sz w:val="18"/>
          <w:szCs w:val="18"/>
        </w:rPr>
        <w:t xml:space="preserve"> организации, в соответствии с требованиями законодательства РФ </w:t>
      </w:r>
      <w:bookmarkEnd w:id="29"/>
      <w:r w:rsidR="00296217" w:rsidRPr="00384686">
        <w:rPr>
          <w:sz w:val="18"/>
          <w:szCs w:val="18"/>
        </w:rPr>
        <w:t xml:space="preserve">Проверять целевое использование </w:t>
      </w:r>
      <w:r w:rsidR="0014384E" w:rsidRPr="00384686">
        <w:rPr>
          <w:i/>
          <w:sz w:val="18"/>
          <w:szCs w:val="18"/>
        </w:rPr>
        <w:t>[кредита/займа]</w:t>
      </w:r>
      <w:r w:rsidR="00296217" w:rsidRPr="00384686">
        <w:rPr>
          <w:sz w:val="18"/>
          <w:szCs w:val="18"/>
        </w:rPr>
        <w:t>.</w:t>
      </w:r>
      <w:bookmarkEnd w:id="30"/>
    </w:p>
    <w:p w14:paraId="0B5D4700" w14:textId="35DB2E62" w:rsidR="00946366" w:rsidRPr="00384686" w:rsidRDefault="00296217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1" w:name="_Ref266702281"/>
      <w:r w:rsidRPr="00384686">
        <w:rPr>
          <w:sz w:val="18"/>
          <w:szCs w:val="18"/>
        </w:rPr>
        <w:t>Возложить осуществление прав и исполнение обязанностей</w:t>
      </w:r>
      <w:r w:rsidR="00D364BA" w:rsidRPr="00384686">
        <w:rPr>
          <w:sz w:val="18"/>
          <w:szCs w:val="18"/>
        </w:rPr>
        <w:t>, удостоверенных</w:t>
      </w:r>
      <w:r w:rsidRPr="00384686">
        <w:rPr>
          <w:sz w:val="18"/>
          <w:szCs w:val="18"/>
        </w:rPr>
        <w:t xml:space="preserve"> </w:t>
      </w:r>
      <w:r w:rsidR="005127C9" w:rsidRPr="00384686">
        <w:rPr>
          <w:sz w:val="18"/>
          <w:szCs w:val="18"/>
        </w:rPr>
        <w:t xml:space="preserve">настоящей </w:t>
      </w:r>
      <w:r w:rsidR="0047775A" w:rsidRPr="00384686">
        <w:rPr>
          <w:sz w:val="18"/>
          <w:szCs w:val="18"/>
        </w:rPr>
        <w:t>З</w:t>
      </w:r>
      <w:r w:rsidR="005127C9" w:rsidRPr="00384686">
        <w:rPr>
          <w:sz w:val="18"/>
          <w:szCs w:val="18"/>
        </w:rPr>
        <w:t>акладной</w:t>
      </w:r>
      <w:r w:rsidR="007467C2" w:rsidRPr="00384686">
        <w:rPr>
          <w:sz w:val="18"/>
          <w:szCs w:val="18"/>
        </w:rPr>
        <w:t>,</w:t>
      </w:r>
      <w:r w:rsidRPr="00384686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384686">
        <w:rPr>
          <w:sz w:val="18"/>
          <w:szCs w:val="18"/>
        </w:rPr>
        <w:t>Залогодержателя</w:t>
      </w:r>
      <w:r w:rsidRPr="00384686">
        <w:rPr>
          <w:sz w:val="18"/>
          <w:szCs w:val="18"/>
        </w:rPr>
        <w:t>.</w:t>
      </w:r>
      <w:bookmarkEnd w:id="31"/>
    </w:p>
    <w:p w14:paraId="14798081" w14:textId="348F3A46" w:rsidR="00946366" w:rsidRPr="00384686" w:rsidRDefault="00296217" w:rsidP="005A5F7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2" w:name="_Ref267920358"/>
      <w:r w:rsidRPr="00384686">
        <w:rPr>
          <w:sz w:val="18"/>
          <w:szCs w:val="18"/>
        </w:rPr>
        <w:t>Передавать</w:t>
      </w:r>
      <w:r w:rsidR="00A13378" w:rsidRPr="00384686">
        <w:rPr>
          <w:sz w:val="18"/>
          <w:szCs w:val="18"/>
        </w:rPr>
        <w:t xml:space="preserve"> настоящую</w:t>
      </w:r>
      <w:r w:rsidRPr="00384686">
        <w:rPr>
          <w:sz w:val="18"/>
          <w:szCs w:val="18"/>
        </w:rPr>
        <w:t xml:space="preserve"> </w:t>
      </w:r>
      <w:r w:rsidR="0047775A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>акладную в залог третьим лицам</w:t>
      </w:r>
      <w:r w:rsidR="00946366" w:rsidRPr="00384686">
        <w:rPr>
          <w:sz w:val="18"/>
          <w:szCs w:val="18"/>
        </w:rPr>
        <w:t>.</w:t>
      </w:r>
      <w:bookmarkEnd w:id="32"/>
    </w:p>
    <w:p w14:paraId="7DC553DB" w14:textId="77777777" w:rsidR="00946366" w:rsidRPr="00384686" w:rsidRDefault="00946366" w:rsidP="005A5F7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384686">
        <w:rPr>
          <w:rFonts w:ascii="Times New Roman" w:hAnsi="Times New Roman"/>
          <w:b/>
          <w:color w:val="auto"/>
          <w:szCs w:val="18"/>
        </w:rPr>
        <w:t>Ответственность сторон</w:t>
      </w:r>
    </w:p>
    <w:p w14:paraId="162EF7AD" w14:textId="457CBEA4" w:rsidR="00D45E7D" w:rsidRPr="00384686" w:rsidRDefault="00BE3E20" w:rsidP="005A5F73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33" w:name="_Ref266701805"/>
      <w:bookmarkStart w:id="34" w:name="_Ref294160475"/>
      <w:bookmarkStart w:id="35" w:name="_Ref266262066"/>
      <w:bookmarkStart w:id="36" w:name="_Ref266687379"/>
      <w:bookmarkStart w:id="37" w:name="_Ref346210006"/>
      <w:bookmarkStart w:id="38" w:name="_Ref266701816"/>
      <w:r w:rsidRPr="00384686">
        <w:rPr>
          <w:rFonts w:ascii="Times New Roman" w:hAnsi="Times New Roman"/>
          <w:szCs w:val="18"/>
        </w:rPr>
        <w:t xml:space="preserve">При нарушении сроков возврата </w:t>
      </w:r>
      <w:r w:rsidRPr="00384686">
        <w:rPr>
          <w:rFonts w:ascii="Times New Roman" w:hAnsi="Times New Roman"/>
          <w:i/>
          <w:szCs w:val="18"/>
        </w:rPr>
        <w:t>[кредита/займа]</w:t>
      </w:r>
      <w:r w:rsidRPr="00384686">
        <w:rPr>
          <w:rFonts w:ascii="Times New Roman" w:hAnsi="Times New Roman"/>
          <w:szCs w:val="18"/>
        </w:rPr>
        <w:t xml:space="preserve"> </w:t>
      </w:r>
      <w:r w:rsidR="007943D4" w:rsidRPr="007943D4">
        <w:rPr>
          <w:rFonts w:ascii="Times New Roman" w:hAnsi="Times New Roman"/>
          <w:szCs w:val="18"/>
        </w:rPr>
        <w:t xml:space="preserve">после получения Уведомления Уполномоченного органа </w:t>
      </w:r>
      <w:r w:rsidRPr="00384686">
        <w:rPr>
          <w:rFonts w:ascii="Times New Roman" w:hAnsi="Times New Roman"/>
          <w:szCs w:val="18"/>
        </w:rPr>
        <w:t xml:space="preserve">Должник уплачивает по требованию Залогодержателя неустойку в виде пеней в размере </w:t>
      </w:r>
      <w:r w:rsidR="009F5D81">
        <w:rPr>
          <w:rFonts w:ascii="Times New Roman" w:hAnsi="Times New Roman"/>
          <w:szCs w:val="18"/>
        </w:rPr>
        <w:t>0,05 % (Нол</w:t>
      </w:r>
      <w:r w:rsidR="003F4B49">
        <w:rPr>
          <w:rFonts w:ascii="Times New Roman" w:hAnsi="Times New Roman"/>
          <w:szCs w:val="18"/>
        </w:rPr>
        <w:t>ь</w:t>
      </w:r>
      <w:r w:rsidR="009F5D81" w:rsidRPr="00384686">
        <w:rPr>
          <w:rFonts w:ascii="Times New Roman" w:hAnsi="Times New Roman"/>
          <w:szCs w:val="18"/>
        </w:rPr>
        <w:t xml:space="preserve"> целых </w:t>
      </w:r>
      <w:r w:rsidR="003F4B49">
        <w:rPr>
          <w:rFonts w:ascii="Times New Roman" w:hAnsi="Times New Roman"/>
          <w:szCs w:val="18"/>
        </w:rPr>
        <w:t>пять</w:t>
      </w:r>
      <w:r w:rsidR="009F5D81">
        <w:rPr>
          <w:rFonts w:ascii="Times New Roman" w:hAnsi="Times New Roman"/>
          <w:szCs w:val="18"/>
        </w:rPr>
        <w:t xml:space="preserve"> сотых</w:t>
      </w:r>
      <w:r w:rsidR="009F5D81" w:rsidRPr="00384686">
        <w:rPr>
          <w:rFonts w:ascii="Times New Roman" w:hAnsi="Times New Roman"/>
          <w:szCs w:val="18"/>
        </w:rPr>
        <w:t xml:space="preserve"> процента)</w:t>
      </w:r>
      <w:r w:rsidR="00F74B40">
        <w:rPr>
          <w:rFonts w:ascii="Times New Roman" w:hAnsi="Times New Roman"/>
          <w:szCs w:val="18"/>
        </w:rPr>
        <w:t xml:space="preserve"> </w:t>
      </w:r>
      <w:r w:rsidR="00F74B40" w:rsidRPr="00F74B40">
        <w:rPr>
          <w:rFonts w:ascii="Times New Roman" w:hAnsi="Times New Roman"/>
          <w:i/>
          <w:szCs w:val="18"/>
          <w:highlight w:val="lightGray"/>
        </w:rPr>
        <w:t xml:space="preserve">(0,1 % - для </w:t>
      </w:r>
      <w:r w:rsidRPr="00F74B40">
        <w:rPr>
          <w:rFonts w:ascii="Times New Roman" w:hAnsi="Times New Roman"/>
          <w:i/>
          <w:szCs w:val="18"/>
          <w:highlight w:val="lightGray"/>
        </w:rPr>
        <w:t xml:space="preserve"> </w:t>
      </w:r>
      <w:r w:rsidR="00F74B40" w:rsidRPr="00F74B40">
        <w:rPr>
          <w:rFonts w:ascii="Times New Roman" w:hAnsi="Times New Roman"/>
          <w:i/>
          <w:szCs w:val="18"/>
          <w:highlight w:val="lightGray"/>
        </w:rPr>
        <w:t>[кредитов/займов], [кредитные договоры/договоры займа] по которым заключены до 24.02.2016</w:t>
      </w:r>
      <w:r w:rsidR="00F74B40">
        <w:rPr>
          <w:rFonts w:ascii="Times New Roman" w:hAnsi="Times New Roman"/>
          <w:i/>
          <w:szCs w:val="18"/>
        </w:rPr>
        <w:t xml:space="preserve">) </w:t>
      </w:r>
      <w:r w:rsidRPr="00384686">
        <w:rPr>
          <w:rFonts w:ascii="Times New Roman" w:hAnsi="Times New Roman"/>
          <w:szCs w:val="18"/>
        </w:rPr>
        <w:t xml:space="preserve">от суммы Просроченного платежа по исполнению обязательств по возврату </w:t>
      </w:r>
      <w:r w:rsidR="00511CD6" w:rsidRPr="00384686">
        <w:rPr>
          <w:rFonts w:ascii="Times New Roman" w:hAnsi="Times New Roman"/>
          <w:bCs/>
          <w:iCs/>
          <w:szCs w:val="18"/>
        </w:rPr>
        <w:t>Остатка</w:t>
      </w:r>
      <w:r w:rsidR="00511CD6" w:rsidRPr="00384686">
        <w:rPr>
          <w:rFonts w:ascii="Times New Roman" w:hAnsi="Times New Roman"/>
          <w:szCs w:val="18"/>
        </w:rPr>
        <w:t xml:space="preserve"> суммы </w:t>
      </w:r>
      <w:r w:rsidR="00295F52" w:rsidRPr="00384686">
        <w:rPr>
          <w:rFonts w:ascii="Times New Roman" w:hAnsi="Times New Roman"/>
          <w:i/>
          <w:szCs w:val="18"/>
        </w:rPr>
        <w:t>[кредита/займа]</w:t>
      </w:r>
      <w:r w:rsidRPr="00384686">
        <w:rPr>
          <w:rFonts w:ascii="Times New Roman" w:hAnsi="Times New Roman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33"/>
      <w:bookmarkEnd w:id="34"/>
      <w:bookmarkEnd w:id="35"/>
      <w:bookmarkEnd w:id="36"/>
    </w:p>
    <w:p w14:paraId="22E07480" w14:textId="77356710" w:rsidR="0035377D" w:rsidRPr="00384686" w:rsidRDefault="0035377D" w:rsidP="005A5F73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szCs w:val="18"/>
        </w:rPr>
        <w:t xml:space="preserve">При нарушении Залогодержателем срока предоставления кредита, предусмотренного Кредитным договором, Залогодержатель уплачивает Должнику неустойку в виде пеней в размере </w:t>
      </w:r>
      <w:r w:rsidR="003F4B49">
        <w:rPr>
          <w:rFonts w:ascii="Times New Roman" w:hAnsi="Times New Roman"/>
          <w:szCs w:val="18"/>
        </w:rPr>
        <w:t>0,</w:t>
      </w:r>
      <w:r w:rsidR="0014015C">
        <w:rPr>
          <w:rFonts w:ascii="Times New Roman" w:hAnsi="Times New Roman"/>
          <w:szCs w:val="18"/>
        </w:rPr>
        <w:t>1</w:t>
      </w:r>
      <w:r w:rsidR="003F4B49">
        <w:rPr>
          <w:rFonts w:ascii="Times New Roman" w:hAnsi="Times New Roman"/>
          <w:szCs w:val="18"/>
        </w:rPr>
        <w:t xml:space="preserve"> % (Ноль</w:t>
      </w:r>
      <w:r w:rsidR="009F5D81" w:rsidRPr="00384686">
        <w:rPr>
          <w:rFonts w:ascii="Times New Roman" w:hAnsi="Times New Roman"/>
          <w:szCs w:val="18"/>
        </w:rPr>
        <w:t xml:space="preserve"> целых </w:t>
      </w:r>
      <w:r w:rsidR="0014015C">
        <w:rPr>
          <w:rFonts w:ascii="Times New Roman" w:hAnsi="Times New Roman"/>
          <w:szCs w:val="18"/>
        </w:rPr>
        <w:t>одна десятая</w:t>
      </w:r>
      <w:r w:rsidR="009F5D81" w:rsidRPr="00384686">
        <w:rPr>
          <w:rFonts w:ascii="Times New Roman" w:hAnsi="Times New Roman"/>
          <w:szCs w:val="18"/>
        </w:rPr>
        <w:t xml:space="preserve"> процента)</w:t>
      </w:r>
      <w:r w:rsidRPr="00384686">
        <w:rPr>
          <w:rFonts w:ascii="Times New Roman" w:hAnsi="Times New Roman"/>
          <w:szCs w:val="18"/>
        </w:rPr>
        <w:t xml:space="preserve"> от суммы не предоставленного </w:t>
      </w:r>
      <w:r w:rsidRPr="00384686">
        <w:rPr>
          <w:rFonts w:ascii="Times New Roman" w:hAnsi="Times New Roman"/>
          <w:bCs/>
          <w:iCs/>
          <w:szCs w:val="18"/>
        </w:rPr>
        <w:t>кредита</w:t>
      </w:r>
      <w:r w:rsidR="005C2E22" w:rsidRPr="00384686">
        <w:rPr>
          <w:rFonts w:ascii="Times New Roman" w:hAnsi="Times New Roman"/>
          <w:bCs/>
          <w:iCs/>
          <w:szCs w:val="18"/>
        </w:rPr>
        <w:t xml:space="preserve"> </w:t>
      </w:r>
      <w:r w:rsidRPr="00384686">
        <w:rPr>
          <w:rFonts w:ascii="Times New Roman" w:hAnsi="Times New Roman"/>
          <w:szCs w:val="18"/>
        </w:rPr>
        <w:t>за каждый календарный день просрочки, но не более 3% (Тр</w:t>
      </w:r>
      <w:r w:rsidR="0014015C">
        <w:rPr>
          <w:rFonts w:ascii="Times New Roman" w:hAnsi="Times New Roman"/>
          <w:szCs w:val="18"/>
        </w:rPr>
        <w:t>и</w:t>
      </w:r>
      <w:r w:rsidR="00DA1026">
        <w:rPr>
          <w:rFonts w:ascii="Times New Roman" w:hAnsi="Times New Roman"/>
          <w:szCs w:val="18"/>
        </w:rPr>
        <w:t xml:space="preserve"> процента</w:t>
      </w:r>
      <w:r w:rsidRPr="00384686">
        <w:rPr>
          <w:rFonts w:ascii="Times New Roman" w:hAnsi="Times New Roman"/>
          <w:szCs w:val="18"/>
        </w:rPr>
        <w:t xml:space="preserve">) от суммы </w:t>
      </w:r>
      <w:r w:rsidRPr="00384686">
        <w:rPr>
          <w:rFonts w:ascii="Times New Roman" w:hAnsi="Times New Roman"/>
          <w:bCs/>
          <w:iCs/>
          <w:szCs w:val="18"/>
        </w:rPr>
        <w:t>кредита</w:t>
      </w:r>
      <w:r w:rsidRPr="00384686">
        <w:rPr>
          <w:rFonts w:ascii="Times New Roman" w:hAnsi="Times New Roman"/>
          <w:szCs w:val="18"/>
        </w:rPr>
        <w:t xml:space="preserve">. Действие настоящего пункта не распространяется на отказ Залогодержателя в предоставлении Должнику </w:t>
      </w:r>
      <w:r w:rsidRPr="00384686">
        <w:rPr>
          <w:rFonts w:ascii="Times New Roman" w:hAnsi="Times New Roman"/>
          <w:bCs/>
          <w:iCs/>
          <w:szCs w:val="18"/>
        </w:rPr>
        <w:t>кредита</w:t>
      </w:r>
      <w:r w:rsidRPr="00384686">
        <w:rPr>
          <w:rFonts w:ascii="Times New Roman" w:hAnsi="Times New Roman"/>
          <w:szCs w:val="18"/>
        </w:rPr>
        <w:t xml:space="preserve"> в случаях, установленных действующим законодательством РФ и Кредитным договором. </w:t>
      </w:r>
      <w:r w:rsidRPr="00384686">
        <w:rPr>
          <w:rFonts w:ascii="Times New Roman" w:hAnsi="Times New Roman"/>
          <w:i/>
          <w:szCs w:val="18"/>
          <w:highlight w:val="lightGray"/>
        </w:rPr>
        <w:t>(Данный пункт исключается при заключении Договора займа</w:t>
      </w:r>
      <w:r w:rsidR="003828EE" w:rsidRPr="00384686">
        <w:rPr>
          <w:rFonts w:ascii="Times New Roman" w:hAnsi="Times New Roman"/>
          <w:i/>
          <w:szCs w:val="18"/>
          <w:highlight w:val="lightGray"/>
        </w:rPr>
        <w:t>, либо по усмотрению кредитора при заключении Кредитного договора</w:t>
      </w:r>
      <w:r w:rsidRPr="00384686">
        <w:rPr>
          <w:rFonts w:ascii="Times New Roman" w:hAnsi="Times New Roman"/>
          <w:i/>
          <w:szCs w:val="18"/>
          <w:highlight w:val="lightGray"/>
        </w:rPr>
        <w:t>)</w:t>
      </w:r>
    </w:p>
    <w:bookmarkEnd w:id="37"/>
    <w:p w14:paraId="17E22560" w14:textId="77777777" w:rsidR="00946366" w:rsidRPr="00384686" w:rsidRDefault="00874BD9" w:rsidP="005A5F73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szCs w:val="18"/>
        </w:rPr>
        <w:t xml:space="preserve">В случае неисполнения Уполномоченным органом своих обязательств по Договору целевого жилищного займа по предоставлению денежных средств Должнику в счет уплаты Ежемесячных платежей в сроки, установленные </w:t>
      </w:r>
      <w:r w:rsidRPr="00384686">
        <w:rPr>
          <w:rFonts w:ascii="Times New Roman" w:hAnsi="Times New Roman"/>
          <w:i/>
          <w:szCs w:val="18"/>
        </w:rPr>
        <w:t>[Кредитным договором/Договором займа]</w:t>
      </w:r>
      <w:r w:rsidRPr="00384686">
        <w:rPr>
          <w:rFonts w:ascii="Times New Roman" w:hAnsi="Times New Roman"/>
          <w:szCs w:val="18"/>
        </w:rPr>
        <w:t>, указанное обстоятельство не является основанием для освобождения Должника от исполнения обязательств и ответственности по настоящей Закладной.</w:t>
      </w:r>
      <w:bookmarkEnd w:id="38"/>
    </w:p>
    <w:p w14:paraId="59C0834E" w14:textId="77777777" w:rsidR="00CA525A" w:rsidRPr="00384686" w:rsidRDefault="00CA525A" w:rsidP="005A5F73">
      <w:pPr>
        <w:keepNext/>
        <w:numPr>
          <w:ilvl w:val="1"/>
          <w:numId w:val="19"/>
        </w:numPr>
        <w:tabs>
          <w:tab w:val="left" w:pos="-142"/>
        </w:tabs>
        <w:spacing w:before="120" w:after="120"/>
        <w:ind w:left="1701" w:right="1699" w:firstLine="0"/>
        <w:jc w:val="center"/>
        <w:rPr>
          <w:rFonts w:ascii="Times New Roman" w:hAnsi="Times New Roman"/>
          <w:b/>
          <w:color w:val="auto"/>
          <w:szCs w:val="18"/>
        </w:rPr>
      </w:pPr>
      <w:r w:rsidRPr="00384686">
        <w:rPr>
          <w:rFonts w:ascii="Times New Roman" w:hAnsi="Times New Roman"/>
          <w:b/>
          <w:color w:val="auto"/>
          <w:szCs w:val="18"/>
        </w:rPr>
        <w:t>Порядок исполнения обязательств при возникновении оснований для исключения Должника из числа Участников НИС</w:t>
      </w:r>
    </w:p>
    <w:p w14:paraId="497A205A" w14:textId="2B4CE413" w:rsidR="00CA525A" w:rsidRPr="00384686" w:rsidRDefault="00CA525A" w:rsidP="005A5F73">
      <w:pPr>
        <w:keepNext/>
        <w:numPr>
          <w:ilvl w:val="2"/>
          <w:numId w:val="19"/>
        </w:numPr>
        <w:tabs>
          <w:tab w:val="left" w:pos="-142"/>
        </w:tabs>
        <w:ind w:left="567" w:hanging="567"/>
        <w:jc w:val="both"/>
        <w:rPr>
          <w:rFonts w:ascii="Times New Roman" w:hAnsi="Times New Roman"/>
          <w:szCs w:val="18"/>
        </w:rPr>
      </w:pPr>
      <w:r w:rsidRPr="00384686">
        <w:rPr>
          <w:rFonts w:ascii="Times New Roman" w:hAnsi="Times New Roman"/>
          <w:szCs w:val="18"/>
        </w:rPr>
        <w:t>Должник не позднее 3 (трех) рабочих дней с даты возникновения основания для исключения его из реестра</w:t>
      </w:r>
      <w:bookmarkStart w:id="39" w:name="_GoBack"/>
      <w:bookmarkEnd w:id="39"/>
      <w:r w:rsidRPr="00384686">
        <w:rPr>
          <w:rFonts w:ascii="Times New Roman" w:hAnsi="Times New Roman"/>
          <w:szCs w:val="18"/>
        </w:rPr>
        <w:t xml:space="preserve"> Участников НИС обязан любым доступным ему способом уведомить об этом Залогодержателя (что должно быть подтверждено любым доступным способом, позволяющим зафиксировать факт получения уведомления).</w:t>
      </w:r>
    </w:p>
    <w:p w14:paraId="15C34569" w14:textId="77777777" w:rsidR="00CA525A" w:rsidRPr="00384686" w:rsidRDefault="00CA525A" w:rsidP="005A5F73">
      <w:pPr>
        <w:keepNext/>
        <w:numPr>
          <w:ilvl w:val="2"/>
          <w:numId w:val="19"/>
        </w:numPr>
        <w:tabs>
          <w:tab w:val="left" w:pos="-142"/>
        </w:tabs>
        <w:ind w:left="567" w:hanging="567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szCs w:val="18"/>
        </w:rPr>
        <w:t>Залогодержатель в срок не позднее 10 (десяти) календарных дней с момента получения Уведомления Уполномоченного органа направляет Должнику (Уполномоченному лицу) уведомление о дальнейшем порядке исполнения обязательств по настоящей Закладной.</w:t>
      </w:r>
    </w:p>
    <w:p w14:paraId="7F4A9765" w14:textId="77777777" w:rsidR="00CA525A" w:rsidRPr="00384686" w:rsidRDefault="00CA525A" w:rsidP="005A5F73">
      <w:pPr>
        <w:keepNext/>
        <w:numPr>
          <w:ilvl w:val="2"/>
          <w:numId w:val="19"/>
        </w:numPr>
        <w:tabs>
          <w:tab w:val="left" w:pos="-142"/>
        </w:tabs>
        <w:ind w:left="567" w:hanging="567"/>
        <w:jc w:val="both"/>
        <w:rPr>
          <w:rFonts w:ascii="Times New Roman" w:hAnsi="Times New Roman"/>
          <w:color w:val="auto"/>
          <w:szCs w:val="18"/>
        </w:rPr>
      </w:pPr>
      <w:r w:rsidRPr="00384686">
        <w:rPr>
          <w:rFonts w:ascii="Times New Roman" w:hAnsi="Times New Roman"/>
          <w:szCs w:val="18"/>
        </w:rPr>
        <w:t xml:space="preserve">При исключении </w:t>
      </w:r>
      <w:r w:rsidR="007F724E" w:rsidRPr="00384686">
        <w:rPr>
          <w:rFonts w:ascii="Times New Roman" w:hAnsi="Times New Roman"/>
          <w:szCs w:val="18"/>
        </w:rPr>
        <w:t>Должника</w:t>
      </w:r>
      <w:r w:rsidRPr="00384686">
        <w:rPr>
          <w:rFonts w:ascii="Times New Roman" w:hAnsi="Times New Roman"/>
          <w:szCs w:val="18"/>
        </w:rPr>
        <w:t xml:space="preserve"> из реестра Участников НИС </w:t>
      </w:r>
      <w:r w:rsidR="007F724E" w:rsidRPr="00384686">
        <w:rPr>
          <w:rFonts w:ascii="Times New Roman" w:hAnsi="Times New Roman"/>
          <w:szCs w:val="18"/>
        </w:rPr>
        <w:t>Должник</w:t>
      </w:r>
      <w:r w:rsidRPr="00384686">
        <w:rPr>
          <w:rFonts w:ascii="Times New Roman" w:hAnsi="Times New Roman"/>
          <w:szCs w:val="18"/>
        </w:rPr>
        <w:t xml:space="preserve"> осуществляет исполнение обязательств в соответствии с условиями </w:t>
      </w:r>
      <w:r w:rsidR="006A7EA9" w:rsidRPr="00384686">
        <w:rPr>
          <w:rFonts w:ascii="Times New Roman" w:hAnsi="Times New Roman"/>
          <w:i/>
          <w:szCs w:val="18"/>
        </w:rPr>
        <w:t>[Кредитного договора/Договора займа]</w:t>
      </w:r>
      <w:r w:rsidR="00577EEF" w:rsidRPr="00384686">
        <w:rPr>
          <w:rFonts w:ascii="Times New Roman" w:hAnsi="Times New Roman"/>
          <w:szCs w:val="18"/>
        </w:rPr>
        <w:t xml:space="preserve"> </w:t>
      </w:r>
      <w:r w:rsidRPr="00384686">
        <w:rPr>
          <w:rFonts w:ascii="Times New Roman" w:hAnsi="Times New Roman"/>
          <w:szCs w:val="18"/>
        </w:rPr>
        <w:t>за счет собственных средств.</w:t>
      </w:r>
    </w:p>
    <w:p w14:paraId="6B9EFE1E" w14:textId="77777777" w:rsidR="00946366" w:rsidRPr="00384686" w:rsidRDefault="00946366" w:rsidP="005A5F7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384686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4D87ABA0" w14:textId="6E7B4D59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Настоящая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 xml:space="preserve">акладная удостоверяет право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 xml:space="preserve">алогодержателя, каковым выступает любой законный владелец настоящей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 xml:space="preserve">акладной, на получение </w:t>
      </w:r>
      <w:r w:rsidR="007A55C3" w:rsidRPr="00384686">
        <w:rPr>
          <w:sz w:val="18"/>
          <w:szCs w:val="18"/>
        </w:rPr>
        <w:t>исполнения по указанному выше (</w:t>
      </w:r>
      <w:r w:rsidR="00C510A0" w:rsidRPr="00384686">
        <w:rPr>
          <w:sz w:val="18"/>
          <w:szCs w:val="18"/>
        </w:rPr>
        <w:t>раздел</w:t>
      </w:r>
      <w:r w:rsidRPr="00384686">
        <w:rPr>
          <w:sz w:val="18"/>
          <w:szCs w:val="18"/>
        </w:rPr>
        <w:t xml:space="preserve"> </w:t>
      </w:r>
      <w:r w:rsidR="00AC11AE" w:rsidRPr="00384686">
        <w:rPr>
          <w:sz w:val="18"/>
          <w:szCs w:val="18"/>
        </w:rPr>
        <w:t>3</w:t>
      </w:r>
      <w:r w:rsidRPr="00384686">
        <w:rPr>
          <w:sz w:val="18"/>
          <w:szCs w:val="18"/>
        </w:rPr>
        <w:t xml:space="preserve"> настоящей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>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384686">
        <w:rPr>
          <w:sz w:val="18"/>
          <w:szCs w:val="18"/>
        </w:rPr>
        <w:t xml:space="preserve">раво залога на </w:t>
      </w:r>
      <w:r w:rsidR="007A55C3" w:rsidRPr="00FC40BD">
        <w:rPr>
          <w:sz w:val="18"/>
          <w:szCs w:val="18"/>
        </w:rPr>
        <w:t>указанн</w:t>
      </w:r>
      <w:r w:rsidR="005A3060" w:rsidRPr="00FC40BD">
        <w:rPr>
          <w:sz w:val="18"/>
          <w:szCs w:val="18"/>
        </w:rPr>
        <w:t xml:space="preserve">ые </w:t>
      </w:r>
      <w:r w:rsidR="007A55C3" w:rsidRPr="00384686">
        <w:rPr>
          <w:sz w:val="18"/>
          <w:szCs w:val="18"/>
        </w:rPr>
        <w:t xml:space="preserve"> выше (</w:t>
      </w:r>
      <w:r w:rsidR="00C510A0" w:rsidRPr="00384686">
        <w:rPr>
          <w:sz w:val="18"/>
          <w:szCs w:val="18"/>
        </w:rPr>
        <w:t>раздел</w:t>
      </w:r>
      <w:r w:rsidRPr="00384686">
        <w:rPr>
          <w:sz w:val="18"/>
          <w:szCs w:val="18"/>
        </w:rPr>
        <w:t xml:space="preserve"> </w:t>
      </w:r>
      <w:r w:rsidR="00AC11AE" w:rsidRPr="00384686">
        <w:rPr>
          <w:sz w:val="18"/>
          <w:szCs w:val="18"/>
        </w:rPr>
        <w:t>4</w:t>
      </w:r>
      <w:r w:rsidRPr="00384686">
        <w:rPr>
          <w:sz w:val="18"/>
          <w:szCs w:val="18"/>
        </w:rPr>
        <w:t xml:space="preserve"> настоящей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>акладной)</w:t>
      </w:r>
      <w:r w:rsidRPr="00FC40BD">
        <w:rPr>
          <w:b/>
          <w:sz w:val="18"/>
          <w:szCs w:val="18"/>
        </w:rPr>
        <w:t xml:space="preserve"> </w:t>
      </w:r>
      <w:r w:rsidR="005A3060" w:rsidRPr="00FC40BD">
        <w:rPr>
          <w:sz w:val="18"/>
          <w:szCs w:val="18"/>
        </w:rPr>
        <w:t>права требования на</w:t>
      </w:r>
      <w:r w:rsidRPr="00384686">
        <w:rPr>
          <w:b/>
          <w:sz w:val="18"/>
          <w:szCs w:val="18"/>
        </w:rPr>
        <w:t xml:space="preserve"> </w:t>
      </w:r>
      <w:r w:rsidRPr="00384686">
        <w:rPr>
          <w:sz w:val="18"/>
          <w:szCs w:val="18"/>
        </w:rPr>
        <w:t>недвижимо</w:t>
      </w:r>
      <w:r w:rsidR="007467C2" w:rsidRPr="00384686">
        <w:rPr>
          <w:sz w:val="18"/>
          <w:szCs w:val="18"/>
        </w:rPr>
        <w:t>е имущество, обремене</w:t>
      </w:r>
      <w:r w:rsidRPr="00384686">
        <w:rPr>
          <w:sz w:val="18"/>
          <w:szCs w:val="18"/>
        </w:rPr>
        <w:t>нное ипотекой.</w:t>
      </w:r>
    </w:p>
    <w:p w14:paraId="68CFF429" w14:textId="309C39D2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Внесение любых изменений в условия настоящей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>акладной осуществляется пут</w:t>
      </w:r>
      <w:r w:rsidR="007467C2" w:rsidRPr="00384686">
        <w:rPr>
          <w:sz w:val="18"/>
          <w:szCs w:val="18"/>
        </w:rPr>
        <w:t>ем заключения соглашения о</w:t>
      </w:r>
      <w:r w:rsidR="00AC11AE" w:rsidRPr="00384686">
        <w:rPr>
          <w:sz w:val="18"/>
          <w:szCs w:val="18"/>
        </w:rPr>
        <w:t>б</w:t>
      </w:r>
      <w:r w:rsidR="007467C2" w:rsidRPr="00384686">
        <w:rPr>
          <w:sz w:val="18"/>
          <w:szCs w:val="18"/>
        </w:rPr>
        <w:t xml:space="preserve"> ее</w:t>
      </w:r>
      <w:r w:rsidRPr="00384686">
        <w:rPr>
          <w:sz w:val="18"/>
          <w:szCs w:val="18"/>
        </w:rPr>
        <w:t xml:space="preserve"> аннулировании и выдачи новой закладной либо скрепления с </w:t>
      </w:r>
      <w:r w:rsidR="002A6358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>акладной оригинала зарегистрированного в установленном порядке соглашения о</w:t>
      </w:r>
      <w:r w:rsidR="00C63268" w:rsidRPr="00384686">
        <w:rPr>
          <w:sz w:val="18"/>
          <w:szCs w:val="18"/>
        </w:rPr>
        <w:t>б изменении содержания закладной</w:t>
      </w:r>
      <w:r w:rsidRPr="00384686">
        <w:rPr>
          <w:sz w:val="18"/>
          <w:szCs w:val="18"/>
        </w:rPr>
        <w:t xml:space="preserve"> и указания в самой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 xml:space="preserve">акладной органом, осуществляющим государственную регистрацию прав, на соглашение как на документ, являющийся неотъемлемой частью </w:t>
      </w:r>
      <w:r w:rsidR="00AC11AE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>акладной.</w:t>
      </w:r>
      <w:r w:rsidR="00AC11AE" w:rsidRPr="00384686">
        <w:rPr>
          <w:sz w:val="18"/>
          <w:szCs w:val="18"/>
        </w:rPr>
        <w:t xml:space="preserve"> </w:t>
      </w:r>
    </w:p>
    <w:p w14:paraId="0CD6BD56" w14:textId="7529355B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Настоящим </w:t>
      </w:r>
      <w:r w:rsidR="00AC11AE" w:rsidRPr="00384686">
        <w:rPr>
          <w:sz w:val="18"/>
          <w:szCs w:val="18"/>
        </w:rPr>
        <w:t xml:space="preserve">Залогодержатель и Должник </w:t>
      </w:r>
      <w:r w:rsidRPr="00384686">
        <w:rPr>
          <w:sz w:val="18"/>
          <w:szCs w:val="18"/>
        </w:rPr>
        <w:t>пришли к соглашению о том, что обязательства Должник</w:t>
      </w:r>
      <w:r w:rsidR="005F7EFC" w:rsidRPr="00384686">
        <w:rPr>
          <w:sz w:val="18"/>
          <w:szCs w:val="18"/>
        </w:rPr>
        <w:t>а</w:t>
      </w:r>
      <w:r w:rsidRPr="00384686">
        <w:rPr>
          <w:sz w:val="18"/>
          <w:szCs w:val="18"/>
        </w:rPr>
        <w:t xml:space="preserve"> по </w:t>
      </w:r>
      <w:r w:rsidR="009E3867" w:rsidRPr="00384686">
        <w:rPr>
          <w:sz w:val="18"/>
          <w:szCs w:val="18"/>
        </w:rPr>
        <w:t xml:space="preserve">настоящей </w:t>
      </w:r>
      <w:r w:rsidR="00AC11AE" w:rsidRPr="00384686">
        <w:rPr>
          <w:sz w:val="18"/>
          <w:szCs w:val="18"/>
        </w:rPr>
        <w:t>З</w:t>
      </w:r>
      <w:r w:rsidR="009E3867" w:rsidRPr="00384686">
        <w:rPr>
          <w:sz w:val="18"/>
          <w:szCs w:val="18"/>
        </w:rPr>
        <w:t>акладной</w:t>
      </w:r>
      <w:r w:rsidRPr="00384686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384686">
        <w:rPr>
          <w:sz w:val="18"/>
          <w:szCs w:val="18"/>
        </w:rPr>
        <w:t>а</w:t>
      </w:r>
      <w:r w:rsidRPr="00384686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AC11AE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 xml:space="preserve">ой, в том числе в случае передачи прав на </w:t>
      </w:r>
      <w:r w:rsidR="00AC11AE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>ую.</w:t>
      </w:r>
    </w:p>
    <w:p w14:paraId="252A4A0F" w14:textId="519FA883" w:rsidR="00946366" w:rsidRPr="00384686" w:rsidRDefault="00946366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>При возникновении спора между Залогодержателем и Должник</w:t>
      </w:r>
      <w:r w:rsidR="005F7EFC" w:rsidRPr="00384686">
        <w:rPr>
          <w:sz w:val="18"/>
          <w:szCs w:val="18"/>
        </w:rPr>
        <w:t>ом</w:t>
      </w:r>
      <w:r w:rsidRPr="00384686">
        <w:rPr>
          <w:sz w:val="18"/>
          <w:szCs w:val="18"/>
        </w:rPr>
        <w:t xml:space="preserve"> по вопросам исполнения </w:t>
      </w:r>
      <w:r w:rsidR="002A6358" w:rsidRPr="00384686">
        <w:rPr>
          <w:sz w:val="18"/>
          <w:szCs w:val="18"/>
        </w:rPr>
        <w:t>настоящей</w:t>
      </w:r>
      <w:r w:rsidR="00A13378" w:rsidRPr="00384686">
        <w:rPr>
          <w:sz w:val="18"/>
          <w:szCs w:val="18"/>
        </w:rPr>
        <w:t xml:space="preserve"> </w:t>
      </w:r>
      <w:r w:rsidR="004C1E93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 xml:space="preserve">ой </w:t>
      </w:r>
      <w:r w:rsidR="004C1E93" w:rsidRPr="00384686">
        <w:rPr>
          <w:sz w:val="18"/>
          <w:szCs w:val="18"/>
        </w:rPr>
        <w:t xml:space="preserve">Залогодержатель и Должник </w:t>
      </w:r>
      <w:r w:rsidRPr="00384686">
        <w:rPr>
          <w:sz w:val="18"/>
          <w:szCs w:val="18"/>
        </w:rPr>
        <w:t xml:space="preserve">примут все меры к их разрешению путем переговоров. Разногласия, по которым </w:t>
      </w:r>
      <w:r w:rsidR="004C1E93" w:rsidRPr="00384686">
        <w:rPr>
          <w:sz w:val="18"/>
          <w:szCs w:val="18"/>
        </w:rPr>
        <w:t>Залогодержатель и Должник</w:t>
      </w:r>
      <w:r w:rsidRPr="00384686">
        <w:rPr>
          <w:sz w:val="18"/>
          <w:szCs w:val="18"/>
        </w:rPr>
        <w:t xml:space="preserve"> не достигнут договоренности, подлежат рассмотрению в судебном порядке в соответствии с действующим законодательством РФ.</w:t>
      </w:r>
      <w:r w:rsidR="0037345D" w:rsidRPr="00384686">
        <w:rPr>
          <w:sz w:val="18"/>
          <w:szCs w:val="18"/>
        </w:rPr>
        <w:t xml:space="preserve"> Залогодержатель и Должник пришли к соглашению о том, что споры по иску Залогодержателя об обращении взыскания на </w:t>
      </w:r>
      <w:r w:rsidR="005A3060" w:rsidRPr="00FC40BD">
        <w:rPr>
          <w:sz w:val="18"/>
          <w:szCs w:val="18"/>
        </w:rPr>
        <w:t>Предмет ипотеки</w:t>
      </w:r>
      <w:r w:rsidR="0037345D" w:rsidRPr="00384686">
        <w:rPr>
          <w:sz w:val="18"/>
          <w:szCs w:val="18"/>
        </w:rPr>
        <w:t xml:space="preserve"> подлежат рассмотрению судом по месту нахождения </w:t>
      </w:r>
      <w:r w:rsidR="005A3060" w:rsidRPr="00FC40BD">
        <w:rPr>
          <w:sz w:val="18"/>
          <w:szCs w:val="18"/>
        </w:rPr>
        <w:t>Объекта долевого строительства</w:t>
      </w:r>
      <w:r w:rsidR="0037345D" w:rsidRPr="00384686">
        <w:rPr>
          <w:sz w:val="18"/>
          <w:szCs w:val="18"/>
        </w:rPr>
        <w:t>.</w:t>
      </w:r>
    </w:p>
    <w:p w14:paraId="6267F5AB" w14:textId="0C98886B" w:rsidR="00946366" w:rsidRPr="00384686" w:rsidRDefault="00485B48" w:rsidP="005A5F7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Каждая из </w:t>
      </w:r>
      <w:r w:rsidR="004C1E93" w:rsidRPr="00384686">
        <w:rPr>
          <w:sz w:val="18"/>
          <w:szCs w:val="18"/>
        </w:rPr>
        <w:t>с</w:t>
      </w:r>
      <w:r w:rsidRPr="00384686">
        <w:rPr>
          <w:sz w:val="18"/>
          <w:szCs w:val="18"/>
        </w:rPr>
        <w:t xml:space="preserve">торон по настоящей </w:t>
      </w:r>
      <w:r w:rsidR="004C1E93" w:rsidRPr="00384686">
        <w:rPr>
          <w:sz w:val="18"/>
          <w:szCs w:val="18"/>
        </w:rPr>
        <w:t>З</w:t>
      </w:r>
      <w:r w:rsidRPr="00384686">
        <w:rPr>
          <w:sz w:val="18"/>
          <w:szCs w:val="18"/>
        </w:rPr>
        <w:t xml:space="preserve">акладной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</w:t>
      </w:r>
    </w:p>
    <w:p w14:paraId="000111AB" w14:textId="77777777" w:rsidR="00946366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84686">
        <w:rPr>
          <w:sz w:val="18"/>
          <w:szCs w:val="18"/>
        </w:rPr>
        <w:t xml:space="preserve">Во всем остальном, что прямо не предусмотрено </w:t>
      </w:r>
      <w:r w:rsidR="009E3867" w:rsidRPr="00384686">
        <w:rPr>
          <w:sz w:val="18"/>
          <w:szCs w:val="18"/>
        </w:rPr>
        <w:t xml:space="preserve">настоящей </w:t>
      </w:r>
      <w:r w:rsidR="004C1E93" w:rsidRPr="00384686">
        <w:rPr>
          <w:sz w:val="18"/>
          <w:szCs w:val="18"/>
        </w:rPr>
        <w:t>З</w:t>
      </w:r>
      <w:r w:rsidR="00DD5466" w:rsidRPr="00384686">
        <w:rPr>
          <w:sz w:val="18"/>
          <w:szCs w:val="18"/>
        </w:rPr>
        <w:t>акладн</w:t>
      </w:r>
      <w:r w:rsidRPr="00384686">
        <w:rPr>
          <w:sz w:val="18"/>
          <w:szCs w:val="18"/>
        </w:rPr>
        <w:t xml:space="preserve">ой, </w:t>
      </w:r>
      <w:r w:rsidR="004C1E93" w:rsidRPr="00384686">
        <w:rPr>
          <w:sz w:val="18"/>
          <w:szCs w:val="18"/>
        </w:rPr>
        <w:t xml:space="preserve">Залогодержатель и Должник </w:t>
      </w:r>
      <w:r w:rsidRPr="00384686">
        <w:rPr>
          <w:sz w:val="18"/>
          <w:szCs w:val="18"/>
        </w:rPr>
        <w:t>руководствуются действующим законодательством РФ.</w:t>
      </w:r>
    </w:p>
    <w:sectPr w:rsidR="00946366" w:rsidSect="00153661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851" w:bottom="567" w:left="113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2FEBC" w14:textId="77777777" w:rsidR="00300A02" w:rsidRDefault="00300A02">
      <w:r>
        <w:separator/>
      </w:r>
    </w:p>
  </w:endnote>
  <w:endnote w:type="continuationSeparator" w:id="0">
    <w:p w14:paraId="714B1C4B" w14:textId="77777777" w:rsidR="00300A02" w:rsidRDefault="00300A02">
      <w:r>
        <w:continuationSeparator/>
      </w:r>
    </w:p>
  </w:endnote>
  <w:endnote w:type="continuationNotice" w:id="1">
    <w:p w14:paraId="530A674A" w14:textId="77777777" w:rsidR="00300A02" w:rsidRDefault="00300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C27F" w14:textId="17EEC092" w:rsidR="00411DB9" w:rsidRDefault="00411DB9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5E05" w14:textId="77777777" w:rsidR="00300A02" w:rsidRDefault="00300A02">
      <w:r>
        <w:separator/>
      </w:r>
    </w:p>
  </w:footnote>
  <w:footnote w:type="continuationSeparator" w:id="0">
    <w:p w14:paraId="7E790FAF" w14:textId="77777777" w:rsidR="00300A02" w:rsidRDefault="00300A02">
      <w:r>
        <w:continuationSeparator/>
      </w:r>
    </w:p>
  </w:footnote>
  <w:footnote w:type="continuationNotice" w:id="1">
    <w:p w14:paraId="27A44FC4" w14:textId="77777777" w:rsidR="00300A02" w:rsidRDefault="00300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3762C" w14:textId="77777777" w:rsidR="00411DB9" w:rsidRDefault="00411DB9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D2974D7" w14:textId="77777777" w:rsidR="00411DB9" w:rsidRDefault="00411DB9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3667" w14:textId="77777777" w:rsidR="00411DB9" w:rsidRPr="00153661" w:rsidRDefault="00411DB9">
    <w:pPr>
      <w:pStyle w:val="a6"/>
      <w:jc w:val="center"/>
      <w:rPr>
        <w:rFonts w:ascii="Times New Roman" w:hAnsi="Times New Roman"/>
        <w:szCs w:val="18"/>
      </w:rPr>
    </w:pPr>
    <w:r w:rsidRPr="00153661">
      <w:rPr>
        <w:rFonts w:ascii="Times New Roman" w:hAnsi="Times New Roman"/>
        <w:szCs w:val="18"/>
      </w:rPr>
      <w:fldChar w:fldCharType="begin"/>
    </w:r>
    <w:r w:rsidRPr="00153661">
      <w:rPr>
        <w:rFonts w:ascii="Times New Roman" w:hAnsi="Times New Roman"/>
        <w:szCs w:val="18"/>
      </w:rPr>
      <w:instrText xml:space="preserve"> PAGE   \* MERGEFORMAT </w:instrText>
    </w:r>
    <w:r w:rsidRPr="00153661">
      <w:rPr>
        <w:rFonts w:ascii="Times New Roman" w:hAnsi="Times New Roman"/>
        <w:szCs w:val="18"/>
      </w:rPr>
      <w:fldChar w:fldCharType="separate"/>
    </w:r>
    <w:r w:rsidR="00DA1026">
      <w:rPr>
        <w:rFonts w:ascii="Times New Roman" w:hAnsi="Times New Roman"/>
        <w:noProof/>
        <w:szCs w:val="18"/>
      </w:rPr>
      <w:t>5</w:t>
    </w:r>
    <w:r w:rsidRPr="00153661">
      <w:rPr>
        <w:rFonts w:ascii="Times New Roman" w:hAnsi="Times New Roman"/>
        <w:szCs w:val="18"/>
      </w:rPr>
      <w:fldChar w:fldCharType="end"/>
    </w:r>
  </w:p>
  <w:p w14:paraId="28CAD0C8" w14:textId="77777777" w:rsidR="00411DB9" w:rsidRDefault="00411DB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A46E3" w14:textId="77777777" w:rsidR="00411DB9" w:rsidRPr="00D87C00" w:rsidRDefault="00411DB9">
    <w:pPr>
      <w:pStyle w:val="a6"/>
      <w:jc w:val="center"/>
      <w:rPr>
        <w:rFonts w:ascii="Times New Roman" w:hAnsi="Times New Roman"/>
        <w:sz w:val="24"/>
      </w:rPr>
    </w:pPr>
  </w:p>
  <w:p w14:paraId="3C0E1D40" w14:textId="77777777" w:rsidR="00411DB9" w:rsidRDefault="00411D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05398"/>
    <w:multiLevelType w:val="multilevel"/>
    <w:tmpl w:val="61FA4F4C"/>
    <w:lvl w:ilvl="0">
      <w:start w:val="5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667" w:hanging="4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29" w:hanging="40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768" w:hanging="72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30" w:hanging="72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914" w:hanging="108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176" w:hanging="1080"/>
      </w:pPr>
      <w:rPr>
        <w:color w:val="000000"/>
      </w:rPr>
    </w:lvl>
  </w:abstractNum>
  <w:abstractNum w:abstractNumId="2">
    <w:nsid w:val="01C917A0"/>
    <w:multiLevelType w:val="hybridMultilevel"/>
    <w:tmpl w:val="26C8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94005C0"/>
    <w:multiLevelType w:val="hybridMultilevel"/>
    <w:tmpl w:val="A94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515317"/>
    <w:multiLevelType w:val="hybridMultilevel"/>
    <w:tmpl w:val="A464438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2">
    <w:nsid w:val="26B36899"/>
    <w:multiLevelType w:val="multilevel"/>
    <w:tmpl w:val="F0F202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sz w:val="16"/>
        <w:szCs w:val="16"/>
      </w:rPr>
    </w:lvl>
    <w:lvl w:ilvl="3">
      <w:start w:val="1"/>
      <w:numFmt w:val="bullet"/>
      <w:lvlText w:val=""/>
      <w:lvlJc w:val="left"/>
      <w:pPr>
        <w:ind w:left="211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3">
    <w:nsid w:val="2A93177A"/>
    <w:multiLevelType w:val="hybridMultilevel"/>
    <w:tmpl w:val="99CA7A9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5">
    <w:nsid w:val="30C774DC"/>
    <w:multiLevelType w:val="hybridMultilevel"/>
    <w:tmpl w:val="ECD42B7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FDD4936"/>
    <w:multiLevelType w:val="multilevel"/>
    <w:tmpl w:val="AE28D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080"/>
      </w:pPr>
      <w:rPr>
        <w:rFonts w:hint="default"/>
      </w:rPr>
    </w:lvl>
  </w:abstractNum>
  <w:abstractNum w:abstractNumId="19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468F1DAD"/>
    <w:multiLevelType w:val="hybridMultilevel"/>
    <w:tmpl w:val="344A56BE"/>
    <w:lvl w:ilvl="0" w:tplc="4F7CD79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70031"/>
    <w:multiLevelType w:val="multilevel"/>
    <w:tmpl w:val="112E87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sz w:val="16"/>
        <w:szCs w:val="16"/>
      </w:rPr>
    </w:lvl>
    <w:lvl w:ilvl="3">
      <w:start w:val="1"/>
      <w:numFmt w:val="bullet"/>
      <w:lvlText w:val="­"/>
      <w:lvlJc w:val="left"/>
      <w:pPr>
        <w:ind w:left="2115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2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070170"/>
    <w:multiLevelType w:val="hybridMultilevel"/>
    <w:tmpl w:val="88522E64"/>
    <w:lvl w:ilvl="0" w:tplc="E7BEE1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CE41DB4"/>
    <w:multiLevelType w:val="multilevel"/>
    <w:tmpl w:val="430458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6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>
    <w:nsid w:val="54BE4D30"/>
    <w:multiLevelType w:val="multilevel"/>
    <w:tmpl w:val="07FCCF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8">
    <w:nsid w:val="57A35E76"/>
    <w:multiLevelType w:val="hybridMultilevel"/>
    <w:tmpl w:val="18DAB3EE"/>
    <w:lvl w:ilvl="0" w:tplc="003697D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1">
    <w:nsid w:val="5E7D2EA4"/>
    <w:multiLevelType w:val="hybridMultilevel"/>
    <w:tmpl w:val="E668E598"/>
    <w:lvl w:ilvl="0" w:tplc="E7BEE12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3B45BA"/>
    <w:multiLevelType w:val="hybridMultilevel"/>
    <w:tmpl w:val="550AEC0E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34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04A1E38"/>
    <w:multiLevelType w:val="multilevel"/>
    <w:tmpl w:val="123CCEC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1"/>
  </w:num>
  <w:num w:numId="5">
    <w:abstractNumId w:val="22"/>
  </w:num>
  <w:num w:numId="6">
    <w:abstractNumId w:val="30"/>
  </w:num>
  <w:num w:numId="7">
    <w:abstractNumId w:val="29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10"/>
  </w:num>
  <w:num w:numId="13">
    <w:abstractNumId w:val="36"/>
  </w:num>
  <w:num w:numId="14">
    <w:abstractNumId w:val="16"/>
  </w:num>
  <w:num w:numId="15">
    <w:abstractNumId w:val="37"/>
  </w:num>
  <w:num w:numId="16">
    <w:abstractNumId w:val="0"/>
  </w:num>
  <w:num w:numId="17">
    <w:abstractNumId w:val="19"/>
  </w:num>
  <w:num w:numId="18">
    <w:abstractNumId w:val="33"/>
  </w:num>
  <w:num w:numId="19">
    <w:abstractNumId w:val="25"/>
  </w:num>
  <w:num w:numId="20">
    <w:abstractNumId w:val="34"/>
  </w:num>
  <w:num w:numId="21">
    <w:abstractNumId w:val="4"/>
  </w:num>
  <w:num w:numId="22">
    <w:abstractNumId w:val="18"/>
  </w:num>
  <w:num w:numId="23">
    <w:abstractNumId w:val="35"/>
  </w:num>
  <w:num w:numId="2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21"/>
  </w:num>
  <w:num w:numId="28">
    <w:abstractNumId w:val="23"/>
  </w:num>
  <w:num w:numId="29">
    <w:abstractNumId w:val="2"/>
  </w:num>
  <w:num w:numId="30">
    <w:abstractNumId w:val="5"/>
  </w:num>
  <w:num w:numId="31">
    <w:abstractNumId w:val="32"/>
  </w:num>
  <w:num w:numId="32">
    <w:abstractNumId w:val="12"/>
  </w:num>
  <w:num w:numId="33">
    <w:abstractNumId w:val="26"/>
  </w:num>
  <w:num w:numId="34">
    <w:abstractNumId w:val="8"/>
  </w:num>
  <w:num w:numId="35">
    <w:abstractNumId w:val="13"/>
  </w:num>
  <w:num w:numId="36">
    <w:abstractNumId w:val="27"/>
  </w:num>
  <w:num w:numId="37">
    <w:abstractNumId w:val="2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1C4"/>
    <w:rsid w:val="0000092D"/>
    <w:rsid w:val="00006881"/>
    <w:rsid w:val="00007A11"/>
    <w:rsid w:val="00007A8A"/>
    <w:rsid w:val="000102B9"/>
    <w:rsid w:val="0001215D"/>
    <w:rsid w:val="00017BBF"/>
    <w:rsid w:val="00020F75"/>
    <w:rsid w:val="00021463"/>
    <w:rsid w:val="000220AC"/>
    <w:rsid w:val="00023DC7"/>
    <w:rsid w:val="00023DD8"/>
    <w:rsid w:val="00023F8D"/>
    <w:rsid w:val="00025C87"/>
    <w:rsid w:val="00027A16"/>
    <w:rsid w:val="0003059B"/>
    <w:rsid w:val="00035C5B"/>
    <w:rsid w:val="00035E39"/>
    <w:rsid w:val="0003637D"/>
    <w:rsid w:val="00037B4D"/>
    <w:rsid w:val="0004073C"/>
    <w:rsid w:val="00042B54"/>
    <w:rsid w:val="000443D9"/>
    <w:rsid w:val="00044994"/>
    <w:rsid w:val="00045F86"/>
    <w:rsid w:val="0004791E"/>
    <w:rsid w:val="0004796A"/>
    <w:rsid w:val="00050066"/>
    <w:rsid w:val="00051774"/>
    <w:rsid w:val="00053DC9"/>
    <w:rsid w:val="00054190"/>
    <w:rsid w:val="00056963"/>
    <w:rsid w:val="00057089"/>
    <w:rsid w:val="0005740C"/>
    <w:rsid w:val="00057511"/>
    <w:rsid w:val="00061423"/>
    <w:rsid w:val="000624E5"/>
    <w:rsid w:val="00063110"/>
    <w:rsid w:val="00063719"/>
    <w:rsid w:val="000646C9"/>
    <w:rsid w:val="0006531F"/>
    <w:rsid w:val="0006595D"/>
    <w:rsid w:val="000712FC"/>
    <w:rsid w:val="000720F7"/>
    <w:rsid w:val="000758B5"/>
    <w:rsid w:val="00076F1F"/>
    <w:rsid w:val="00080157"/>
    <w:rsid w:val="000831C9"/>
    <w:rsid w:val="00086199"/>
    <w:rsid w:val="00087083"/>
    <w:rsid w:val="00091224"/>
    <w:rsid w:val="000919E1"/>
    <w:rsid w:val="0009404B"/>
    <w:rsid w:val="00096662"/>
    <w:rsid w:val="00096CC3"/>
    <w:rsid w:val="00097A5E"/>
    <w:rsid w:val="000A03D6"/>
    <w:rsid w:val="000A1519"/>
    <w:rsid w:val="000A3B3B"/>
    <w:rsid w:val="000A5415"/>
    <w:rsid w:val="000B0C03"/>
    <w:rsid w:val="000B16E1"/>
    <w:rsid w:val="000B1807"/>
    <w:rsid w:val="000B227F"/>
    <w:rsid w:val="000B5B21"/>
    <w:rsid w:val="000B5DA3"/>
    <w:rsid w:val="000B5FED"/>
    <w:rsid w:val="000C19D4"/>
    <w:rsid w:val="000C2291"/>
    <w:rsid w:val="000C56B8"/>
    <w:rsid w:val="000C594D"/>
    <w:rsid w:val="000C639C"/>
    <w:rsid w:val="000D0DA1"/>
    <w:rsid w:val="000D0E7A"/>
    <w:rsid w:val="000D1074"/>
    <w:rsid w:val="000D1D6C"/>
    <w:rsid w:val="000D2385"/>
    <w:rsid w:val="000D3703"/>
    <w:rsid w:val="000E13C6"/>
    <w:rsid w:val="000E166A"/>
    <w:rsid w:val="000E73B6"/>
    <w:rsid w:val="000E7A48"/>
    <w:rsid w:val="000F129F"/>
    <w:rsid w:val="000F24E2"/>
    <w:rsid w:val="000F3338"/>
    <w:rsid w:val="000F431E"/>
    <w:rsid w:val="000F4E08"/>
    <w:rsid w:val="000F57A7"/>
    <w:rsid w:val="000F5E0C"/>
    <w:rsid w:val="000F5F1A"/>
    <w:rsid w:val="000F638B"/>
    <w:rsid w:val="00100056"/>
    <w:rsid w:val="00100B5A"/>
    <w:rsid w:val="0010289C"/>
    <w:rsid w:val="0010455C"/>
    <w:rsid w:val="00105360"/>
    <w:rsid w:val="00105F8D"/>
    <w:rsid w:val="001105E2"/>
    <w:rsid w:val="00111D61"/>
    <w:rsid w:val="001156B9"/>
    <w:rsid w:val="00116123"/>
    <w:rsid w:val="00116485"/>
    <w:rsid w:val="00120C0A"/>
    <w:rsid w:val="001238D7"/>
    <w:rsid w:val="00124F75"/>
    <w:rsid w:val="00125108"/>
    <w:rsid w:val="001269E5"/>
    <w:rsid w:val="00131FA7"/>
    <w:rsid w:val="00132262"/>
    <w:rsid w:val="001332B6"/>
    <w:rsid w:val="0014015C"/>
    <w:rsid w:val="00140A72"/>
    <w:rsid w:val="001431FA"/>
    <w:rsid w:val="0014384E"/>
    <w:rsid w:val="0014464E"/>
    <w:rsid w:val="0014560E"/>
    <w:rsid w:val="00147C56"/>
    <w:rsid w:val="00153661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09AC"/>
    <w:rsid w:val="0017190A"/>
    <w:rsid w:val="001720F2"/>
    <w:rsid w:val="00174157"/>
    <w:rsid w:val="00174B09"/>
    <w:rsid w:val="00174DC7"/>
    <w:rsid w:val="00177967"/>
    <w:rsid w:val="00180096"/>
    <w:rsid w:val="0018378B"/>
    <w:rsid w:val="00186EB5"/>
    <w:rsid w:val="00190227"/>
    <w:rsid w:val="00191843"/>
    <w:rsid w:val="00192902"/>
    <w:rsid w:val="00193D81"/>
    <w:rsid w:val="00196707"/>
    <w:rsid w:val="0019780F"/>
    <w:rsid w:val="001A0753"/>
    <w:rsid w:val="001A0C81"/>
    <w:rsid w:val="001A1DD9"/>
    <w:rsid w:val="001A2D64"/>
    <w:rsid w:val="001A404E"/>
    <w:rsid w:val="001B0297"/>
    <w:rsid w:val="001B109F"/>
    <w:rsid w:val="001B1178"/>
    <w:rsid w:val="001B1B66"/>
    <w:rsid w:val="001B32DB"/>
    <w:rsid w:val="001B3546"/>
    <w:rsid w:val="001B467C"/>
    <w:rsid w:val="001B7117"/>
    <w:rsid w:val="001B7AFE"/>
    <w:rsid w:val="001C108B"/>
    <w:rsid w:val="001C3108"/>
    <w:rsid w:val="001C45C8"/>
    <w:rsid w:val="001C4DD4"/>
    <w:rsid w:val="001C6D96"/>
    <w:rsid w:val="001C7EED"/>
    <w:rsid w:val="001D06D3"/>
    <w:rsid w:val="001D19D5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4858"/>
    <w:rsid w:val="001E4CFD"/>
    <w:rsid w:val="001E5B51"/>
    <w:rsid w:val="001E5C45"/>
    <w:rsid w:val="001F0773"/>
    <w:rsid w:val="001F1238"/>
    <w:rsid w:val="001F2AB2"/>
    <w:rsid w:val="001F3BE0"/>
    <w:rsid w:val="001F45AF"/>
    <w:rsid w:val="001F5602"/>
    <w:rsid w:val="0020046C"/>
    <w:rsid w:val="00200EDC"/>
    <w:rsid w:val="00202253"/>
    <w:rsid w:val="002033F5"/>
    <w:rsid w:val="00204280"/>
    <w:rsid w:val="0020480B"/>
    <w:rsid w:val="00204C83"/>
    <w:rsid w:val="00205DC3"/>
    <w:rsid w:val="00206317"/>
    <w:rsid w:val="002106F8"/>
    <w:rsid w:val="00212220"/>
    <w:rsid w:val="00213B37"/>
    <w:rsid w:val="00213D6B"/>
    <w:rsid w:val="0021451A"/>
    <w:rsid w:val="00225586"/>
    <w:rsid w:val="00231415"/>
    <w:rsid w:val="00231B7C"/>
    <w:rsid w:val="00236721"/>
    <w:rsid w:val="002377B6"/>
    <w:rsid w:val="002404A9"/>
    <w:rsid w:val="00242919"/>
    <w:rsid w:val="00242F83"/>
    <w:rsid w:val="0024606E"/>
    <w:rsid w:val="002510C3"/>
    <w:rsid w:val="002528A4"/>
    <w:rsid w:val="002530FC"/>
    <w:rsid w:val="00255CCC"/>
    <w:rsid w:val="00257BB9"/>
    <w:rsid w:val="002641B6"/>
    <w:rsid w:val="00265960"/>
    <w:rsid w:val="00267EE5"/>
    <w:rsid w:val="00270D8A"/>
    <w:rsid w:val="0027261E"/>
    <w:rsid w:val="00277944"/>
    <w:rsid w:val="00281C80"/>
    <w:rsid w:val="00282277"/>
    <w:rsid w:val="00283681"/>
    <w:rsid w:val="00283907"/>
    <w:rsid w:val="00286AB9"/>
    <w:rsid w:val="0029070C"/>
    <w:rsid w:val="0029102E"/>
    <w:rsid w:val="00291279"/>
    <w:rsid w:val="0029331A"/>
    <w:rsid w:val="00295F52"/>
    <w:rsid w:val="00296217"/>
    <w:rsid w:val="00296ADC"/>
    <w:rsid w:val="002A2F45"/>
    <w:rsid w:val="002A34D2"/>
    <w:rsid w:val="002A35F7"/>
    <w:rsid w:val="002A5E5F"/>
    <w:rsid w:val="002A6358"/>
    <w:rsid w:val="002A76AA"/>
    <w:rsid w:val="002B03B0"/>
    <w:rsid w:val="002B17FA"/>
    <w:rsid w:val="002B2075"/>
    <w:rsid w:val="002B3437"/>
    <w:rsid w:val="002B5A90"/>
    <w:rsid w:val="002C0523"/>
    <w:rsid w:val="002C1B65"/>
    <w:rsid w:val="002C378B"/>
    <w:rsid w:val="002C59BC"/>
    <w:rsid w:val="002D0035"/>
    <w:rsid w:val="002D14E3"/>
    <w:rsid w:val="002D1704"/>
    <w:rsid w:val="002D2F7A"/>
    <w:rsid w:val="002D355F"/>
    <w:rsid w:val="002D47B0"/>
    <w:rsid w:val="002D4F04"/>
    <w:rsid w:val="002D6102"/>
    <w:rsid w:val="002E1C10"/>
    <w:rsid w:val="002E1F1E"/>
    <w:rsid w:val="002E27C9"/>
    <w:rsid w:val="002E4C15"/>
    <w:rsid w:val="002F0B56"/>
    <w:rsid w:val="002F1E75"/>
    <w:rsid w:val="002F59A5"/>
    <w:rsid w:val="002F6D42"/>
    <w:rsid w:val="003001B9"/>
    <w:rsid w:val="00300A02"/>
    <w:rsid w:val="00301B73"/>
    <w:rsid w:val="00303F21"/>
    <w:rsid w:val="00304C03"/>
    <w:rsid w:val="00305258"/>
    <w:rsid w:val="00307569"/>
    <w:rsid w:val="003159DE"/>
    <w:rsid w:val="0031690E"/>
    <w:rsid w:val="003204D6"/>
    <w:rsid w:val="00320F82"/>
    <w:rsid w:val="00321068"/>
    <w:rsid w:val="00322119"/>
    <w:rsid w:val="00325AB8"/>
    <w:rsid w:val="003272BD"/>
    <w:rsid w:val="0033052F"/>
    <w:rsid w:val="003309E1"/>
    <w:rsid w:val="0033154F"/>
    <w:rsid w:val="003323CE"/>
    <w:rsid w:val="00332DDC"/>
    <w:rsid w:val="00334EA0"/>
    <w:rsid w:val="00336C53"/>
    <w:rsid w:val="00337F64"/>
    <w:rsid w:val="003406D1"/>
    <w:rsid w:val="003411C6"/>
    <w:rsid w:val="003441FE"/>
    <w:rsid w:val="00345489"/>
    <w:rsid w:val="003460CC"/>
    <w:rsid w:val="003462BD"/>
    <w:rsid w:val="00351B31"/>
    <w:rsid w:val="00351C44"/>
    <w:rsid w:val="0035377D"/>
    <w:rsid w:val="00353F95"/>
    <w:rsid w:val="003544B1"/>
    <w:rsid w:val="00354788"/>
    <w:rsid w:val="00355958"/>
    <w:rsid w:val="00356EC5"/>
    <w:rsid w:val="00364C66"/>
    <w:rsid w:val="0037219D"/>
    <w:rsid w:val="0037345D"/>
    <w:rsid w:val="003756D2"/>
    <w:rsid w:val="0037652F"/>
    <w:rsid w:val="0037689C"/>
    <w:rsid w:val="00376A97"/>
    <w:rsid w:val="003771FC"/>
    <w:rsid w:val="00377362"/>
    <w:rsid w:val="0038061B"/>
    <w:rsid w:val="00381B06"/>
    <w:rsid w:val="00381C32"/>
    <w:rsid w:val="003828EE"/>
    <w:rsid w:val="00382B74"/>
    <w:rsid w:val="00384686"/>
    <w:rsid w:val="003922AB"/>
    <w:rsid w:val="00392A9C"/>
    <w:rsid w:val="00393A71"/>
    <w:rsid w:val="003975E7"/>
    <w:rsid w:val="003A166E"/>
    <w:rsid w:val="003A3171"/>
    <w:rsid w:val="003A746D"/>
    <w:rsid w:val="003A7589"/>
    <w:rsid w:val="003A7B5B"/>
    <w:rsid w:val="003B1A25"/>
    <w:rsid w:val="003B5604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1FA"/>
    <w:rsid w:val="003E24B9"/>
    <w:rsid w:val="003E274D"/>
    <w:rsid w:val="003E2974"/>
    <w:rsid w:val="003E2D57"/>
    <w:rsid w:val="003E324B"/>
    <w:rsid w:val="003E3C81"/>
    <w:rsid w:val="003E609D"/>
    <w:rsid w:val="003E74D0"/>
    <w:rsid w:val="003E7DAE"/>
    <w:rsid w:val="003F4B49"/>
    <w:rsid w:val="003F6382"/>
    <w:rsid w:val="003F796F"/>
    <w:rsid w:val="00400581"/>
    <w:rsid w:val="0040226A"/>
    <w:rsid w:val="00404541"/>
    <w:rsid w:val="00404D95"/>
    <w:rsid w:val="004053F6"/>
    <w:rsid w:val="00407169"/>
    <w:rsid w:val="00410008"/>
    <w:rsid w:val="004118D4"/>
    <w:rsid w:val="00411DB9"/>
    <w:rsid w:val="004166C4"/>
    <w:rsid w:val="004167C5"/>
    <w:rsid w:val="00420570"/>
    <w:rsid w:val="00420691"/>
    <w:rsid w:val="004220A8"/>
    <w:rsid w:val="004222F9"/>
    <w:rsid w:val="00422D6B"/>
    <w:rsid w:val="00424773"/>
    <w:rsid w:val="00427C72"/>
    <w:rsid w:val="00431741"/>
    <w:rsid w:val="00433014"/>
    <w:rsid w:val="0043338E"/>
    <w:rsid w:val="00433BBC"/>
    <w:rsid w:val="00435397"/>
    <w:rsid w:val="00441C06"/>
    <w:rsid w:val="004429A8"/>
    <w:rsid w:val="004448FE"/>
    <w:rsid w:val="004453E3"/>
    <w:rsid w:val="00446781"/>
    <w:rsid w:val="00450C8B"/>
    <w:rsid w:val="00451C77"/>
    <w:rsid w:val="00451F46"/>
    <w:rsid w:val="004525EF"/>
    <w:rsid w:val="00456D2D"/>
    <w:rsid w:val="00457D99"/>
    <w:rsid w:val="0046713C"/>
    <w:rsid w:val="00467296"/>
    <w:rsid w:val="00474957"/>
    <w:rsid w:val="00476F3D"/>
    <w:rsid w:val="0047775A"/>
    <w:rsid w:val="0048096F"/>
    <w:rsid w:val="00482190"/>
    <w:rsid w:val="004831DC"/>
    <w:rsid w:val="00483914"/>
    <w:rsid w:val="00485B48"/>
    <w:rsid w:val="00490AD5"/>
    <w:rsid w:val="00492B13"/>
    <w:rsid w:val="00493259"/>
    <w:rsid w:val="00494A37"/>
    <w:rsid w:val="00494E49"/>
    <w:rsid w:val="0049578A"/>
    <w:rsid w:val="0049604D"/>
    <w:rsid w:val="00496231"/>
    <w:rsid w:val="00497E25"/>
    <w:rsid w:val="004A0144"/>
    <w:rsid w:val="004A06A4"/>
    <w:rsid w:val="004A1C0F"/>
    <w:rsid w:val="004A53E9"/>
    <w:rsid w:val="004A54FF"/>
    <w:rsid w:val="004A5AF1"/>
    <w:rsid w:val="004A647E"/>
    <w:rsid w:val="004A6CE4"/>
    <w:rsid w:val="004B2020"/>
    <w:rsid w:val="004B2E1B"/>
    <w:rsid w:val="004B4373"/>
    <w:rsid w:val="004B4620"/>
    <w:rsid w:val="004B58D1"/>
    <w:rsid w:val="004B63D2"/>
    <w:rsid w:val="004C1E93"/>
    <w:rsid w:val="004C257B"/>
    <w:rsid w:val="004C363C"/>
    <w:rsid w:val="004C620A"/>
    <w:rsid w:val="004D0CB8"/>
    <w:rsid w:val="004D0EC2"/>
    <w:rsid w:val="004D5DDD"/>
    <w:rsid w:val="004D5F37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38F7"/>
    <w:rsid w:val="004F42F3"/>
    <w:rsid w:val="004F5C61"/>
    <w:rsid w:val="00502705"/>
    <w:rsid w:val="00503DB2"/>
    <w:rsid w:val="0050617C"/>
    <w:rsid w:val="00506F17"/>
    <w:rsid w:val="00507845"/>
    <w:rsid w:val="00507B5A"/>
    <w:rsid w:val="005101C1"/>
    <w:rsid w:val="00510F4A"/>
    <w:rsid w:val="00511CD6"/>
    <w:rsid w:val="005127C9"/>
    <w:rsid w:val="00512C51"/>
    <w:rsid w:val="00513066"/>
    <w:rsid w:val="00515DFE"/>
    <w:rsid w:val="0051716D"/>
    <w:rsid w:val="00520403"/>
    <w:rsid w:val="005225B9"/>
    <w:rsid w:val="00522CA3"/>
    <w:rsid w:val="0052561A"/>
    <w:rsid w:val="0052677A"/>
    <w:rsid w:val="005273FC"/>
    <w:rsid w:val="00530C3C"/>
    <w:rsid w:val="0053105A"/>
    <w:rsid w:val="00533C21"/>
    <w:rsid w:val="00534239"/>
    <w:rsid w:val="005404A7"/>
    <w:rsid w:val="00541DBC"/>
    <w:rsid w:val="005475D0"/>
    <w:rsid w:val="00551633"/>
    <w:rsid w:val="00551776"/>
    <w:rsid w:val="0055436F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5FF5"/>
    <w:rsid w:val="00576E36"/>
    <w:rsid w:val="00577697"/>
    <w:rsid w:val="00577EEF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8797B"/>
    <w:rsid w:val="0059183B"/>
    <w:rsid w:val="00593DE0"/>
    <w:rsid w:val="00594FA2"/>
    <w:rsid w:val="0059666A"/>
    <w:rsid w:val="00596D7C"/>
    <w:rsid w:val="00597C9A"/>
    <w:rsid w:val="005A0ADF"/>
    <w:rsid w:val="005A3060"/>
    <w:rsid w:val="005A4071"/>
    <w:rsid w:val="005A518F"/>
    <w:rsid w:val="005A59B3"/>
    <w:rsid w:val="005A5E1C"/>
    <w:rsid w:val="005A5F73"/>
    <w:rsid w:val="005A6E78"/>
    <w:rsid w:val="005A7B6B"/>
    <w:rsid w:val="005B2A7A"/>
    <w:rsid w:val="005B2D3F"/>
    <w:rsid w:val="005B5902"/>
    <w:rsid w:val="005B6967"/>
    <w:rsid w:val="005C056D"/>
    <w:rsid w:val="005C1D09"/>
    <w:rsid w:val="005C2463"/>
    <w:rsid w:val="005C2E22"/>
    <w:rsid w:val="005D03DF"/>
    <w:rsid w:val="005D0492"/>
    <w:rsid w:val="005D27B1"/>
    <w:rsid w:val="005D520A"/>
    <w:rsid w:val="005D56FE"/>
    <w:rsid w:val="005E26D3"/>
    <w:rsid w:val="005E54C2"/>
    <w:rsid w:val="005E6E0A"/>
    <w:rsid w:val="005F220C"/>
    <w:rsid w:val="005F2E08"/>
    <w:rsid w:val="005F4A19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13DB3"/>
    <w:rsid w:val="006204DD"/>
    <w:rsid w:val="00621B84"/>
    <w:rsid w:val="00621F5A"/>
    <w:rsid w:val="006221A6"/>
    <w:rsid w:val="006236BA"/>
    <w:rsid w:val="00624EF7"/>
    <w:rsid w:val="00625BDB"/>
    <w:rsid w:val="0062764C"/>
    <w:rsid w:val="0063149B"/>
    <w:rsid w:val="006334F6"/>
    <w:rsid w:val="0063383A"/>
    <w:rsid w:val="00633D8E"/>
    <w:rsid w:val="00634EFC"/>
    <w:rsid w:val="00635E52"/>
    <w:rsid w:val="00636026"/>
    <w:rsid w:val="0064009E"/>
    <w:rsid w:val="006422A7"/>
    <w:rsid w:val="00642B04"/>
    <w:rsid w:val="00646902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708BC"/>
    <w:rsid w:val="00671503"/>
    <w:rsid w:val="0067230F"/>
    <w:rsid w:val="00672504"/>
    <w:rsid w:val="00672AAC"/>
    <w:rsid w:val="00672B9C"/>
    <w:rsid w:val="006747B9"/>
    <w:rsid w:val="00675863"/>
    <w:rsid w:val="006776A8"/>
    <w:rsid w:val="006778CA"/>
    <w:rsid w:val="00680C23"/>
    <w:rsid w:val="00680FE0"/>
    <w:rsid w:val="00681860"/>
    <w:rsid w:val="00681CD4"/>
    <w:rsid w:val="006850A1"/>
    <w:rsid w:val="00685D2D"/>
    <w:rsid w:val="00687FDC"/>
    <w:rsid w:val="00692C42"/>
    <w:rsid w:val="00694686"/>
    <w:rsid w:val="00694B0C"/>
    <w:rsid w:val="00696A28"/>
    <w:rsid w:val="0069759C"/>
    <w:rsid w:val="006A0A40"/>
    <w:rsid w:val="006A165A"/>
    <w:rsid w:val="006A207E"/>
    <w:rsid w:val="006A32D2"/>
    <w:rsid w:val="006A4C70"/>
    <w:rsid w:val="006A5936"/>
    <w:rsid w:val="006A7EA9"/>
    <w:rsid w:val="006B128F"/>
    <w:rsid w:val="006B161B"/>
    <w:rsid w:val="006B27DD"/>
    <w:rsid w:val="006B2AB4"/>
    <w:rsid w:val="006B3070"/>
    <w:rsid w:val="006B3885"/>
    <w:rsid w:val="006B4C90"/>
    <w:rsid w:val="006C36AD"/>
    <w:rsid w:val="006C3F62"/>
    <w:rsid w:val="006C5495"/>
    <w:rsid w:val="006C564B"/>
    <w:rsid w:val="006C58DF"/>
    <w:rsid w:val="006C5DE7"/>
    <w:rsid w:val="006C659D"/>
    <w:rsid w:val="006D4955"/>
    <w:rsid w:val="006D4E04"/>
    <w:rsid w:val="006D5854"/>
    <w:rsid w:val="006E000C"/>
    <w:rsid w:val="006E029B"/>
    <w:rsid w:val="006E20D4"/>
    <w:rsid w:val="006E4211"/>
    <w:rsid w:val="006E5B3D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0C2D"/>
    <w:rsid w:val="00711159"/>
    <w:rsid w:val="00711499"/>
    <w:rsid w:val="007117BD"/>
    <w:rsid w:val="00712504"/>
    <w:rsid w:val="0071678F"/>
    <w:rsid w:val="00716FAF"/>
    <w:rsid w:val="00717B9C"/>
    <w:rsid w:val="0072400A"/>
    <w:rsid w:val="00725AFF"/>
    <w:rsid w:val="00725B5A"/>
    <w:rsid w:val="00727158"/>
    <w:rsid w:val="00734223"/>
    <w:rsid w:val="007360C6"/>
    <w:rsid w:val="00737A87"/>
    <w:rsid w:val="00740A6E"/>
    <w:rsid w:val="007412D5"/>
    <w:rsid w:val="00741939"/>
    <w:rsid w:val="00742E87"/>
    <w:rsid w:val="00743BAB"/>
    <w:rsid w:val="00744669"/>
    <w:rsid w:val="00744717"/>
    <w:rsid w:val="00745BA9"/>
    <w:rsid w:val="00745FAC"/>
    <w:rsid w:val="007467C2"/>
    <w:rsid w:val="007510BD"/>
    <w:rsid w:val="00751F91"/>
    <w:rsid w:val="00755C73"/>
    <w:rsid w:val="00756526"/>
    <w:rsid w:val="007607E4"/>
    <w:rsid w:val="00760C03"/>
    <w:rsid w:val="00761BFF"/>
    <w:rsid w:val="00761D0A"/>
    <w:rsid w:val="00762A08"/>
    <w:rsid w:val="00763CE8"/>
    <w:rsid w:val="007652D4"/>
    <w:rsid w:val="00765A0F"/>
    <w:rsid w:val="00766D56"/>
    <w:rsid w:val="007678B7"/>
    <w:rsid w:val="00770A89"/>
    <w:rsid w:val="00773CB8"/>
    <w:rsid w:val="00776510"/>
    <w:rsid w:val="0078037B"/>
    <w:rsid w:val="0078134A"/>
    <w:rsid w:val="007859A8"/>
    <w:rsid w:val="007872BB"/>
    <w:rsid w:val="007873A3"/>
    <w:rsid w:val="0079089D"/>
    <w:rsid w:val="007943D4"/>
    <w:rsid w:val="00796C61"/>
    <w:rsid w:val="007A55C3"/>
    <w:rsid w:val="007A583F"/>
    <w:rsid w:val="007A5CEA"/>
    <w:rsid w:val="007A6623"/>
    <w:rsid w:val="007A729E"/>
    <w:rsid w:val="007B0FD3"/>
    <w:rsid w:val="007B25BA"/>
    <w:rsid w:val="007B7C17"/>
    <w:rsid w:val="007C0A04"/>
    <w:rsid w:val="007C1C1D"/>
    <w:rsid w:val="007C38D4"/>
    <w:rsid w:val="007C3BCA"/>
    <w:rsid w:val="007C528B"/>
    <w:rsid w:val="007C69F7"/>
    <w:rsid w:val="007C751F"/>
    <w:rsid w:val="007D21FF"/>
    <w:rsid w:val="007D4E84"/>
    <w:rsid w:val="007D6740"/>
    <w:rsid w:val="007E2F36"/>
    <w:rsid w:val="007E74EE"/>
    <w:rsid w:val="007E79F6"/>
    <w:rsid w:val="007F0BBF"/>
    <w:rsid w:val="007F2849"/>
    <w:rsid w:val="007F2E5B"/>
    <w:rsid w:val="007F698A"/>
    <w:rsid w:val="007F6BE3"/>
    <w:rsid w:val="007F724E"/>
    <w:rsid w:val="007F7EE8"/>
    <w:rsid w:val="007F7FE4"/>
    <w:rsid w:val="00802EB5"/>
    <w:rsid w:val="00811BAF"/>
    <w:rsid w:val="00811F12"/>
    <w:rsid w:val="0081258A"/>
    <w:rsid w:val="00812DEC"/>
    <w:rsid w:val="008138D1"/>
    <w:rsid w:val="00813D2A"/>
    <w:rsid w:val="00814423"/>
    <w:rsid w:val="008148B6"/>
    <w:rsid w:val="0081634E"/>
    <w:rsid w:val="00816405"/>
    <w:rsid w:val="00817D02"/>
    <w:rsid w:val="00821FCE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2691"/>
    <w:rsid w:val="00854E37"/>
    <w:rsid w:val="00857109"/>
    <w:rsid w:val="00861C92"/>
    <w:rsid w:val="008622D5"/>
    <w:rsid w:val="00867A9C"/>
    <w:rsid w:val="00867B1D"/>
    <w:rsid w:val="00871B36"/>
    <w:rsid w:val="00872509"/>
    <w:rsid w:val="00873046"/>
    <w:rsid w:val="0087335A"/>
    <w:rsid w:val="0087377E"/>
    <w:rsid w:val="008737BB"/>
    <w:rsid w:val="00874BD9"/>
    <w:rsid w:val="008775FA"/>
    <w:rsid w:val="00881CC5"/>
    <w:rsid w:val="00882CDB"/>
    <w:rsid w:val="008837C5"/>
    <w:rsid w:val="00884E71"/>
    <w:rsid w:val="00885231"/>
    <w:rsid w:val="008853D6"/>
    <w:rsid w:val="00891E04"/>
    <w:rsid w:val="00893E5D"/>
    <w:rsid w:val="008A3653"/>
    <w:rsid w:val="008A57D9"/>
    <w:rsid w:val="008A7DAA"/>
    <w:rsid w:val="008B075B"/>
    <w:rsid w:val="008B0FA8"/>
    <w:rsid w:val="008B371F"/>
    <w:rsid w:val="008B592E"/>
    <w:rsid w:val="008B75AB"/>
    <w:rsid w:val="008C05DF"/>
    <w:rsid w:val="008C1656"/>
    <w:rsid w:val="008C1C3A"/>
    <w:rsid w:val="008C2B4B"/>
    <w:rsid w:val="008C4599"/>
    <w:rsid w:val="008C5E5F"/>
    <w:rsid w:val="008C5EE2"/>
    <w:rsid w:val="008C75CC"/>
    <w:rsid w:val="008D0B3B"/>
    <w:rsid w:val="008D32D2"/>
    <w:rsid w:val="008D5110"/>
    <w:rsid w:val="008D6F10"/>
    <w:rsid w:val="008E04EC"/>
    <w:rsid w:val="008E0916"/>
    <w:rsid w:val="008E2A03"/>
    <w:rsid w:val="008E2F1E"/>
    <w:rsid w:val="008E3815"/>
    <w:rsid w:val="008E43EC"/>
    <w:rsid w:val="008E4FCD"/>
    <w:rsid w:val="008E6068"/>
    <w:rsid w:val="008E6428"/>
    <w:rsid w:val="008F1F1D"/>
    <w:rsid w:val="008F286C"/>
    <w:rsid w:val="008F3AFC"/>
    <w:rsid w:val="008F3F58"/>
    <w:rsid w:val="008F5ADF"/>
    <w:rsid w:val="008F6412"/>
    <w:rsid w:val="008F7093"/>
    <w:rsid w:val="00900634"/>
    <w:rsid w:val="009037A6"/>
    <w:rsid w:val="00904D88"/>
    <w:rsid w:val="0090559E"/>
    <w:rsid w:val="00905CA6"/>
    <w:rsid w:val="00906921"/>
    <w:rsid w:val="00911598"/>
    <w:rsid w:val="009126EF"/>
    <w:rsid w:val="009157CA"/>
    <w:rsid w:val="009178DB"/>
    <w:rsid w:val="009216B8"/>
    <w:rsid w:val="00921DB0"/>
    <w:rsid w:val="00922385"/>
    <w:rsid w:val="009223FC"/>
    <w:rsid w:val="00925BBA"/>
    <w:rsid w:val="00927368"/>
    <w:rsid w:val="00927AF0"/>
    <w:rsid w:val="00931B3B"/>
    <w:rsid w:val="009327B2"/>
    <w:rsid w:val="00933572"/>
    <w:rsid w:val="00940EE6"/>
    <w:rsid w:val="00942225"/>
    <w:rsid w:val="00944921"/>
    <w:rsid w:val="00945E53"/>
    <w:rsid w:val="00945FE2"/>
    <w:rsid w:val="00946366"/>
    <w:rsid w:val="009472CD"/>
    <w:rsid w:val="00947B9A"/>
    <w:rsid w:val="00950829"/>
    <w:rsid w:val="00953611"/>
    <w:rsid w:val="00953985"/>
    <w:rsid w:val="00954466"/>
    <w:rsid w:val="00954F60"/>
    <w:rsid w:val="00955DBA"/>
    <w:rsid w:val="00956894"/>
    <w:rsid w:val="00957D8E"/>
    <w:rsid w:val="009605AD"/>
    <w:rsid w:val="00963468"/>
    <w:rsid w:val="0096406E"/>
    <w:rsid w:val="00964D0A"/>
    <w:rsid w:val="0096576D"/>
    <w:rsid w:val="0096689B"/>
    <w:rsid w:val="00966CE2"/>
    <w:rsid w:val="0096757F"/>
    <w:rsid w:val="0097007D"/>
    <w:rsid w:val="009707CB"/>
    <w:rsid w:val="00971287"/>
    <w:rsid w:val="00972B95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37CB"/>
    <w:rsid w:val="009A4280"/>
    <w:rsid w:val="009A5081"/>
    <w:rsid w:val="009A7BB9"/>
    <w:rsid w:val="009B086A"/>
    <w:rsid w:val="009B204F"/>
    <w:rsid w:val="009B2A8D"/>
    <w:rsid w:val="009B5062"/>
    <w:rsid w:val="009B534E"/>
    <w:rsid w:val="009B6730"/>
    <w:rsid w:val="009B756D"/>
    <w:rsid w:val="009C077D"/>
    <w:rsid w:val="009C0BEB"/>
    <w:rsid w:val="009C23D4"/>
    <w:rsid w:val="009C2D1E"/>
    <w:rsid w:val="009C4F3A"/>
    <w:rsid w:val="009C529C"/>
    <w:rsid w:val="009D01EE"/>
    <w:rsid w:val="009D1D62"/>
    <w:rsid w:val="009D5BD0"/>
    <w:rsid w:val="009E038B"/>
    <w:rsid w:val="009E07EC"/>
    <w:rsid w:val="009E11E1"/>
    <w:rsid w:val="009E2304"/>
    <w:rsid w:val="009E2B87"/>
    <w:rsid w:val="009E3867"/>
    <w:rsid w:val="009E4B93"/>
    <w:rsid w:val="009E60EA"/>
    <w:rsid w:val="009E742D"/>
    <w:rsid w:val="009F1189"/>
    <w:rsid w:val="009F1D6A"/>
    <w:rsid w:val="009F4761"/>
    <w:rsid w:val="009F5C28"/>
    <w:rsid w:val="009F5D81"/>
    <w:rsid w:val="009F6392"/>
    <w:rsid w:val="009F64E6"/>
    <w:rsid w:val="009F6B24"/>
    <w:rsid w:val="009F6E15"/>
    <w:rsid w:val="009F707C"/>
    <w:rsid w:val="00A001E2"/>
    <w:rsid w:val="00A005F0"/>
    <w:rsid w:val="00A01DD1"/>
    <w:rsid w:val="00A0364C"/>
    <w:rsid w:val="00A0696A"/>
    <w:rsid w:val="00A1023A"/>
    <w:rsid w:val="00A10ADB"/>
    <w:rsid w:val="00A13378"/>
    <w:rsid w:val="00A149A2"/>
    <w:rsid w:val="00A201A6"/>
    <w:rsid w:val="00A20B9E"/>
    <w:rsid w:val="00A216B6"/>
    <w:rsid w:val="00A21DB3"/>
    <w:rsid w:val="00A2384C"/>
    <w:rsid w:val="00A23C2A"/>
    <w:rsid w:val="00A2493F"/>
    <w:rsid w:val="00A24AA5"/>
    <w:rsid w:val="00A25BEF"/>
    <w:rsid w:val="00A27BD6"/>
    <w:rsid w:val="00A30688"/>
    <w:rsid w:val="00A31E0F"/>
    <w:rsid w:val="00A32500"/>
    <w:rsid w:val="00A354C4"/>
    <w:rsid w:val="00A37627"/>
    <w:rsid w:val="00A413BD"/>
    <w:rsid w:val="00A418DB"/>
    <w:rsid w:val="00A4253C"/>
    <w:rsid w:val="00A42D53"/>
    <w:rsid w:val="00A432CA"/>
    <w:rsid w:val="00A443CD"/>
    <w:rsid w:val="00A445A9"/>
    <w:rsid w:val="00A45B23"/>
    <w:rsid w:val="00A467D7"/>
    <w:rsid w:val="00A501D1"/>
    <w:rsid w:val="00A53552"/>
    <w:rsid w:val="00A55067"/>
    <w:rsid w:val="00A553CE"/>
    <w:rsid w:val="00A55CFA"/>
    <w:rsid w:val="00A56A54"/>
    <w:rsid w:val="00A6250E"/>
    <w:rsid w:val="00A64CCA"/>
    <w:rsid w:val="00A64D04"/>
    <w:rsid w:val="00A6540E"/>
    <w:rsid w:val="00A6757F"/>
    <w:rsid w:val="00A677DD"/>
    <w:rsid w:val="00A7145C"/>
    <w:rsid w:val="00A71BFF"/>
    <w:rsid w:val="00A72D52"/>
    <w:rsid w:val="00A75E8B"/>
    <w:rsid w:val="00A76C88"/>
    <w:rsid w:val="00A80510"/>
    <w:rsid w:val="00A805DD"/>
    <w:rsid w:val="00A838CC"/>
    <w:rsid w:val="00A86BDA"/>
    <w:rsid w:val="00A903EE"/>
    <w:rsid w:val="00A91170"/>
    <w:rsid w:val="00A92E17"/>
    <w:rsid w:val="00AA0783"/>
    <w:rsid w:val="00AA22D3"/>
    <w:rsid w:val="00AA54BE"/>
    <w:rsid w:val="00AA6F86"/>
    <w:rsid w:val="00AA7570"/>
    <w:rsid w:val="00AA7B0B"/>
    <w:rsid w:val="00AB0737"/>
    <w:rsid w:val="00AB0AA6"/>
    <w:rsid w:val="00AB2521"/>
    <w:rsid w:val="00AB2872"/>
    <w:rsid w:val="00AB3EED"/>
    <w:rsid w:val="00AB4076"/>
    <w:rsid w:val="00AB50B5"/>
    <w:rsid w:val="00AB569D"/>
    <w:rsid w:val="00AB5B18"/>
    <w:rsid w:val="00AB6A30"/>
    <w:rsid w:val="00AB7017"/>
    <w:rsid w:val="00AB7315"/>
    <w:rsid w:val="00AC11AE"/>
    <w:rsid w:val="00AC17D7"/>
    <w:rsid w:val="00AC3367"/>
    <w:rsid w:val="00AC4CC5"/>
    <w:rsid w:val="00AC7C75"/>
    <w:rsid w:val="00AD0385"/>
    <w:rsid w:val="00AD0C55"/>
    <w:rsid w:val="00AD12D2"/>
    <w:rsid w:val="00AD2E22"/>
    <w:rsid w:val="00AD2EDA"/>
    <w:rsid w:val="00AD45B1"/>
    <w:rsid w:val="00AD4836"/>
    <w:rsid w:val="00AD4A71"/>
    <w:rsid w:val="00AD6C2B"/>
    <w:rsid w:val="00AD6CAE"/>
    <w:rsid w:val="00AE0892"/>
    <w:rsid w:val="00AE42C6"/>
    <w:rsid w:val="00AE6131"/>
    <w:rsid w:val="00AE6A6C"/>
    <w:rsid w:val="00AE6E69"/>
    <w:rsid w:val="00AE7AB1"/>
    <w:rsid w:val="00AE7CDE"/>
    <w:rsid w:val="00AF0505"/>
    <w:rsid w:val="00AF0835"/>
    <w:rsid w:val="00AF1C1C"/>
    <w:rsid w:val="00AF304E"/>
    <w:rsid w:val="00AF3B95"/>
    <w:rsid w:val="00AF61A8"/>
    <w:rsid w:val="00AF69B6"/>
    <w:rsid w:val="00AF6F59"/>
    <w:rsid w:val="00AF7779"/>
    <w:rsid w:val="00B01504"/>
    <w:rsid w:val="00B01DF2"/>
    <w:rsid w:val="00B027F2"/>
    <w:rsid w:val="00B04386"/>
    <w:rsid w:val="00B04A02"/>
    <w:rsid w:val="00B05839"/>
    <w:rsid w:val="00B12CCB"/>
    <w:rsid w:val="00B13919"/>
    <w:rsid w:val="00B167D1"/>
    <w:rsid w:val="00B1741B"/>
    <w:rsid w:val="00B20087"/>
    <w:rsid w:val="00B21584"/>
    <w:rsid w:val="00B245A4"/>
    <w:rsid w:val="00B24DA1"/>
    <w:rsid w:val="00B30328"/>
    <w:rsid w:val="00B309F1"/>
    <w:rsid w:val="00B321AC"/>
    <w:rsid w:val="00B32CCB"/>
    <w:rsid w:val="00B3384C"/>
    <w:rsid w:val="00B348F3"/>
    <w:rsid w:val="00B36F96"/>
    <w:rsid w:val="00B400CA"/>
    <w:rsid w:val="00B42558"/>
    <w:rsid w:val="00B425C3"/>
    <w:rsid w:val="00B456A6"/>
    <w:rsid w:val="00B50F3C"/>
    <w:rsid w:val="00B53621"/>
    <w:rsid w:val="00B540E2"/>
    <w:rsid w:val="00B548AB"/>
    <w:rsid w:val="00B56103"/>
    <w:rsid w:val="00B5670C"/>
    <w:rsid w:val="00B627F1"/>
    <w:rsid w:val="00B62EB8"/>
    <w:rsid w:val="00B637DF"/>
    <w:rsid w:val="00B64C6F"/>
    <w:rsid w:val="00B71A0D"/>
    <w:rsid w:val="00B765C0"/>
    <w:rsid w:val="00B76CBE"/>
    <w:rsid w:val="00B76D20"/>
    <w:rsid w:val="00B80563"/>
    <w:rsid w:val="00B80F94"/>
    <w:rsid w:val="00B82AD8"/>
    <w:rsid w:val="00B83194"/>
    <w:rsid w:val="00B83385"/>
    <w:rsid w:val="00B83A9C"/>
    <w:rsid w:val="00B86E36"/>
    <w:rsid w:val="00B915F9"/>
    <w:rsid w:val="00B92AB1"/>
    <w:rsid w:val="00B930BE"/>
    <w:rsid w:val="00B93C83"/>
    <w:rsid w:val="00B94935"/>
    <w:rsid w:val="00B94C6D"/>
    <w:rsid w:val="00B950EF"/>
    <w:rsid w:val="00B970FD"/>
    <w:rsid w:val="00B97B66"/>
    <w:rsid w:val="00BA12EC"/>
    <w:rsid w:val="00BA2680"/>
    <w:rsid w:val="00BA3693"/>
    <w:rsid w:val="00BA38C0"/>
    <w:rsid w:val="00BA4C66"/>
    <w:rsid w:val="00BA4CE4"/>
    <w:rsid w:val="00BA4D64"/>
    <w:rsid w:val="00BB150D"/>
    <w:rsid w:val="00BB186C"/>
    <w:rsid w:val="00BB2B25"/>
    <w:rsid w:val="00BB2F06"/>
    <w:rsid w:val="00BB37BE"/>
    <w:rsid w:val="00BB3B04"/>
    <w:rsid w:val="00BB3C59"/>
    <w:rsid w:val="00BB52A3"/>
    <w:rsid w:val="00BB5C01"/>
    <w:rsid w:val="00BB6E05"/>
    <w:rsid w:val="00BB7153"/>
    <w:rsid w:val="00BC05FB"/>
    <w:rsid w:val="00BC085A"/>
    <w:rsid w:val="00BC6860"/>
    <w:rsid w:val="00BC699A"/>
    <w:rsid w:val="00BC6C37"/>
    <w:rsid w:val="00BC6E29"/>
    <w:rsid w:val="00BC71FD"/>
    <w:rsid w:val="00BD0CEB"/>
    <w:rsid w:val="00BD0F04"/>
    <w:rsid w:val="00BD1829"/>
    <w:rsid w:val="00BD60BC"/>
    <w:rsid w:val="00BE0131"/>
    <w:rsid w:val="00BE22AA"/>
    <w:rsid w:val="00BE25FD"/>
    <w:rsid w:val="00BE2F18"/>
    <w:rsid w:val="00BE3E20"/>
    <w:rsid w:val="00BE3E5C"/>
    <w:rsid w:val="00BF0410"/>
    <w:rsid w:val="00BF15C3"/>
    <w:rsid w:val="00BF2365"/>
    <w:rsid w:val="00BF3D4D"/>
    <w:rsid w:val="00BF42D4"/>
    <w:rsid w:val="00BF6F25"/>
    <w:rsid w:val="00C019CB"/>
    <w:rsid w:val="00C01C45"/>
    <w:rsid w:val="00C02882"/>
    <w:rsid w:val="00C0416C"/>
    <w:rsid w:val="00C046C0"/>
    <w:rsid w:val="00C06777"/>
    <w:rsid w:val="00C075FA"/>
    <w:rsid w:val="00C07D25"/>
    <w:rsid w:val="00C10363"/>
    <w:rsid w:val="00C10DFA"/>
    <w:rsid w:val="00C1296F"/>
    <w:rsid w:val="00C15C2C"/>
    <w:rsid w:val="00C17E67"/>
    <w:rsid w:val="00C22D18"/>
    <w:rsid w:val="00C23109"/>
    <w:rsid w:val="00C25DD6"/>
    <w:rsid w:val="00C262C4"/>
    <w:rsid w:val="00C26CB1"/>
    <w:rsid w:val="00C32B2E"/>
    <w:rsid w:val="00C33117"/>
    <w:rsid w:val="00C34845"/>
    <w:rsid w:val="00C3566C"/>
    <w:rsid w:val="00C37055"/>
    <w:rsid w:val="00C37B64"/>
    <w:rsid w:val="00C416D3"/>
    <w:rsid w:val="00C4174C"/>
    <w:rsid w:val="00C41A0F"/>
    <w:rsid w:val="00C41B0C"/>
    <w:rsid w:val="00C42C25"/>
    <w:rsid w:val="00C44882"/>
    <w:rsid w:val="00C44A0E"/>
    <w:rsid w:val="00C457F0"/>
    <w:rsid w:val="00C465F2"/>
    <w:rsid w:val="00C473B7"/>
    <w:rsid w:val="00C47C56"/>
    <w:rsid w:val="00C47CC7"/>
    <w:rsid w:val="00C510A0"/>
    <w:rsid w:val="00C51B9A"/>
    <w:rsid w:val="00C51DD9"/>
    <w:rsid w:val="00C54081"/>
    <w:rsid w:val="00C54EAB"/>
    <w:rsid w:val="00C55208"/>
    <w:rsid w:val="00C55771"/>
    <w:rsid w:val="00C57B6D"/>
    <w:rsid w:val="00C57CA7"/>
    <w:rsid w:val="00C609F1"/>
    <w:rsid w:val="00C611EF"/>
    <w:rsid w:val="00C62497"/>
    <w:rsid w:val="00C62EC7"/>
    <w:rsid w:val="00C63268"/>
    <w:rsid w:val="00C64881"/>
    <w:rsid w:val="00C64AB8"/>
    <w:rsid w:val="00C66653"/>
    <w:rsid w:val="00C713F0"/>
    <w:rsid w:val="00C72F66"/>
    <w:rsid w:val="00C81183"/>
    <w:rsid w:val="00C81215"/>
    <w:rsid w:val="00C83679"/>
    <w:rsid w:val="00C83B3F"/>
    <w:rsid w:val="00C87D76"/>
    <w:rsid w:val="00C910D9"/>
    <w:rsid w:val="00C923CB"/>
    <w:rsid w:val="00C93387"/>
    <w:rsid w:val="00CA01A1"/>
    <w:rsid w:val="00CA1D81"/>
    <w:rsid w:val="00CA3B9E"/>
    <w:rsid w:val="00CA44CF"/>
    <w:rsid w:val="00CA4D8C"/>
    <w:rsid w:val="00CA50E6"/>
    <w:rsid w:val="00CA525A"/>
    <w:rsid w:val="00CA5BA6"/>
    <w:rsid w:val="00CA62AA"/>
    <w:rsid w:val="00CA7EEE"/>
    <w:rsid w:val="00CB01AD"/>
    <w:rsid w:val="00CB17A4"/>
    <w:rsid w:val="00CB664D"/>
    <w:rsid w:val="00CB76CD"/>
    <w:rsid w:val="00CC0707"/>
    <w:rsid w:val="00CC1D3B"/>
    <w:rsid w:val="00CC42B9"/>
    <w:rsid w:val="00CC44C9"/>
    <w:rsid w:val="00CC5394"/>
    <w:rsid w:val="00CC6648"/>
    <w:rsid w:val="00CC6916"/>
    <w:rsid w:val="00CD0EC3"/>
    <w:rsid w:val="00CD0F9F"/>
    <w:rsid w:val="00CD19E9"/>
    <w:rsid w:val="00CE10CE"/>
    <w:rsid w:val="00CE74EB"/>
    <w:rsid w:val="00CF117C"/>
    <w:rsid w:val="00CF1910"/>
    <w:rsid w:val="00CF33AE"/>
    <w:rsid w:val="00CF33D6"/>
    <w:rsid w:val="00CF3A4C"/>
    <w:rsid w:val="00CF43D1"/>
    <w:rsid w:val="00CF56F3"/>
    <w:rsid w:val="00CF5A93"/>
    <w:rsid w:val="00CF5AA8"/>
    <w:rsid w:val="00CF65F1"/>
    <w:rsid w:val="00D027B5"/>
    <w:rsid w:val="00D02FA9"/>
    <w:rsid w:val="00D033D9"/>
    <w:rsid w:val="00D03911"/>
    <w:rsid w:val="00D03BC1"/>
    <w:rsid w:val="00D03F42"/>
    <w:rsid w:val="00D06234"/>
    <w:rsid w:val="00D07733"/>
    <w:rsid w:val="00D10080"/>
    <w:rsid w:val="00D1569E"/>
    <w:rsid w:val="00D16C4A"/>
    <w:rsid w:val="00D21B86"/>
    <w:rsid w:val="00D239BD"/>
    <w:rsid w:val="00D305CB"/>
    <w:rsid w:val="00D312FE"/>
    <w:rsid w:val="00D317DB"/>
    <w:rsid w:val="00D33611"/>
    <w:rsid w:val="00D33AB4"/>
    <w:rsid w:val="00D34372"/>
    <w:rsid w:val="00D34795"/>
    <w:rsid w:val="00D35BFB"/>
    <w:rsid w:val="00D36034"/>
    <w:rsid w:val="00D362A9"/>
    <w:rsid w:val="00D364BA"/>
    <w:rsid w:val="00D37991"/>
    <w:rsid w:val="00D40F23"/>
    <w:rsid w:val="00D42257"/>
    <w:rsid w:val="00D42E3D"/>
    <w:rsid w:val="00D43299"/>
    <w:rsid w:val="00D44DEA"/>
    <w:rsid w:val="00D45732"/>
    <w:rsid w:val="00D45C83"/>
    <w:rsid w:val="00D45E7D"/>
    <w:rsid w:val="00D46517"/>
    <w:rsid w:val="00D50128"/>
    <w:rsid w:val="00D503D1"/>
    <w:rsid w:val="00D51A44"/>
    <w:rsid w:val="00D54AFC"/>
    <w:rsid w:val="00D54D3C"/>
    <w:rsid w:val="00D5745F"/>
    <w:rsid w:val="00D61A00"/>
    <w:rsid w:val="00D63333"/>
    <w:rsid w:val="00D64BBB"/>
    <w:rsid w:val="00D65F0B"/>
    <w:rsid w:val="00D679F1"/>
    <w:rsid w:val="00D67B55"/>
    <w:rsid w:val="00D707A4"/>
    <w:rsid w:val="00D7307D"/>
    <w:rsid w:val="00D84EEB"/>
    <w:rsid w:val="00D85C9D"/>
    <w:rsid w:val="00D86FD0"/>
    <w:rsid w:val="00D87486"/>
    <w:rsid w:val="00D87C00"/>
    <w:rsid w:val="00D90980"/>
    <w:rsid w:val="00D9368E"/>
    <w:rsid w:val="00D96937"/>
    <w:rsid w:val="00DA051F"/>
    <w:rsid w:val="00DA0ADF"/>
    <w:rsid w:val="00DA1026"/>
    <w:rsid w:val="00DA2A47"/>
    <w:rsid w:val="00DA2D31"/>
    <w:rsid w:val="00DA4B05"/>
    <w:rsid w:val="00DA6F14"/>
    <w:rsid w:val="00DA7398"/>
    <w:rsid w:val="00DA75EF"/>
    <w:rsid w:val="00DB2AFA"/>
    <w:rsid w:val="00DB43D5"/>
    <w:rsid w:val="00DB7A56"/>
    <w:rsid w:val="00DC012E"/>
    <w:rsid w:val="00DC0DE2"/>
    <w:rsid w:val="00DC35BA"/>
    <w:rsid w:val="00DC39C4"/>
    <w:rsid w:val="00DD0558"/>
    <w:rsid w:val="00DD059B"/>
    <w:rsid w:val="00DD193B"/>
    <w:rsid w:val="00DD22AA"/>
    <w:rsid w:val="00DD2350"/>
    <w:rsid w:val="00DD36B2"/>
    <w:rsid w:val="00DD4EB6"/>
    <w:rsid w:val="00DD5466"/>
    <w:rsid w:val="00DE434B"/>
    <w:rsid w:val="00DF0C80"/>
    <w:rsid w:val="00DF1483"/>
    <w:rsid w:val="00DF1DB2"/>
    <w:rsid w:val="00DF26AA"/>
    <w:rsid w:val="00DF2E52"/>
    <w:rsid w:val="00DF319C"/>
    <w:rsid w:val="00DF38C9"/>
    <w:rsid w:val="00DF5513"/>
    <w:rsid w:val="00DF5C82"/>
    <w:rsid w:val="00DF6A6D"/>
    <w:rsid w:val="00DF784B"/>
    <w:rsid w:val="00E0017F"/>
    <w:rsid w:val="00E00C72"/>
    <w:rsid w:val="00E0136A"/>
    <w:rsid w:val="00E017F2"/>
    <w:rsid w:val="00E04BD7"/>
    <w:rsid w:val="00E06243"/>
    <w:rsid w:val="00E067D0"/>
    <w:rsid w:val="00E069EE"/>
    <w:rsid w:val="00E139D9"/>
    <w:rsid w:val="00E15D8A"/>
    <w:rsid w:val="00E20737"/>
    <w:rsid w:val="00E20E17"/>
    <w:rsid w:val="00E2399A"/>
    <w:rsid w:val="00E23C90"/>
    <w:rsid w:val="00E31883"/>
    <w:rsid w:val="00E31D5A"/>
    <w:rsid w:val="00E3521B"/>
    <w:rsid w:val="00E377F8"/>
    <w:rsid w:val="00E37D5A"/>
    <w:rsid w:val="00E40988"/>
    <w:rsid w:val="00E434A9"/>
    <w:rsid w:val="00E43789"/>
    <w:rsid w:val="00E47514"/>
    <w:rsid w:val="00E5152C"/>
    <w:rsid w:val="00E519B3"/>
    <w:rsid w:val="00E51A08"/>
    <w:rsid w:val="00E526D3"/>
    <w:rsid w:val="00E538B0"/>
    <w:rsid w:val="00E55240"/>
    <w:rsid w:val="00E55D13"/>
    <w:rsid w:val="00E60CD9"/>
    <w:rsid w:val="00E618B9"/>
    <w:rsid w:val="00E625BE"/>
    <w:rsid w:val="00E63E8D"/>
    <w:rsid w:val="00E64E4D"/>
    <w:rsid w:val="00E66022"/>
    <w:rsid w:val="00E70149"/>
    <w:rsid w:val="00E70767"/>
    <w:rsid w:val="00E71888"/>
    <w:rsid w:val="00E72230"/>
    <w:rsid w:val="00E754D9"/>
    <w:rsid w:val="00E75A53"/>
    <w:rsid w:val="00E762D5"/>
    <w:rsid w:val="00E767FB"/>
    <w:rsid w:val="00E76865"/>
    <w:rsid w:val="00E76FB5"/>
    <w:rsid w:val="00E80335"/>
    <w:rsid w:val="00E84BE6"/>
    <w:rsid w:val="00E86D52"/>
    <w:rsid w:val="00E923AD"/>
    <w:rsid w:val="00E923EE"/>
    <w:rsid w:val="00E92D95"/>
    <w:rsid w:val="00E936D1"/>
    <w:rsid w:val="00E93924"/>
    <w:rsid w:val="00EA0C89"/>
    <w:rsid w:val="00EA1293"/>
    <w:rsid w:val="00EA13CE"/>
    <w:rsid w:val="00EA249E"/>
    <w:rsid w:val="00EA2505"/>
    <w:rsid w:val="00EA64A3"/>
    <w:rsid w:val="00EA6AC8"/>
    <w:rsid w:val="00EB3FAC"/>
    <w:rsid w:val="00EB4EFD"/>
    <w:rsid w:val="00EC1349"/>
    <w:rsid w:val="00EC3A31"/>
    <w:rsid w:val="00EC3CD9"/>
    <w:rsid w:val="00EC4B47"/>
    <w:rsid w:val="00EC5314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0F4"/>
    <w:rsid w:val="00EF3DEE"/>
    <w:rsid w:val="00EF5EAC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1F65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3483"/>
    <w:rsid w:val="00F66EC7"/>
    <w:rsid w:val="00F720EA"/>
    <w:rsid w:val="00F72A5B"/>
    <w:rsid w:val="00F72C6D"/>
    <w:rsid w:val="00F74A8C"/>
    <w:rsid w:val="00F74B40"/>
    <w:rsid w:val="00F74CD7"/>
    <w:rsid w:val="00F77A48"/>
    <w:rsid w:val="00F80708"/>
    <w:rsid w:val="00F84995"/>
    <w:rsid w:val="00F84AC9"/>
    <w:rsid w:val="00F84BA4"/>
    <w:rsid w:val="00F86F79"/>
    <w:rsid w:val="00F87D30"/>
    <w:rsid w:val="00F917BA"/>
    <w:rsid w:val="00F9287C"/>
    <w:rsid w:val="00F93856"/>
    <w:rsid w:val="00F95C13"/>
    <w:rsid w:val="00F9613E"/>
    <w:rsid w:val="00F97FCA"/>
    <w:rsid w:val="00FA10DF"/>
    <w:rsid w:val="00FA5443"/>
    <w:rsid w:val="00FA54EE"/>
    <w:rsid w:val="00FA5811"/>
    <w:rsid w:val="00FB5D59"/>
    <w:rsid w:val="00FB6D19"/>
    <w:rsid w:val="00FB79ED"/>
    <w:rsid w:val="00FC062D"/>
    <w:rsid w:val="00FC1A23"/>
    <w:rsid w:val="00FC3D99"/>
    <w:rsid w:val="00FC40BD"/>
    <w:rsid w:val="00FC4986"/>
    <w:rsid w:val="00FC52C2"/>
    <w:rsid w:val="00FC70C4"/>
    <w:rsid w:val="00FC7744"/>
    <w:rsid w:val="00FC7DB8"/>
    <w:rsid w:val="00FD26FF"/>
    <w:rsid w:val="00FD4A3E"/>
    <w:rsid w:val="00FD59EC"/>
    <w:rsid w:val="00FE043C"/>
    <w:rsid w:val="00FE07C1"/>
    <w:rsid w:val="00FE3DF4"/>
    <w:rsid w:val="00FE504D"/>
    <w:rsid w:val="00FE5CEF"/>
    <w:rsid w:val="00FE7775"/>
    <w:rsid w:val="00FF0847"/>
    <w:rsid w:val="00FF0D9E"/>
    <w:rsid w:val="00FF0E76"/>
    <w:rsid w:val="00FF1A6D"/>
    <w:rsid w:val="00FF29FB"/>
    <w:rsid w:val="00FF31AE"/>
    <w:rsid w:val="00FF3251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525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character" w:styleId="afa">
    <w:name w:val="FollowedHyperlink"/>
    <w:rsid w:val="00F9613E"/>
    <w:rPr>
      <w:color w:val="800080"/>
      <w:u w:val="single"/>
    </w:rPr>
  </w:style>
  <w:style w:type="character" w:customStyle="1" w:styleId="11">
    <w:name w:val="Текст примечания Знак1"/>
    <w:uiPriority w:val="99"/>
    <w:locked/>
    <w:rsid w:val="00AD2E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character" w:styleId="afa">
    <w:name w:val="FollowedHyperlink"/>
    <w:rsid w:val="00F9613E"/>
    <w:rPr>
      <w:color w:val="800080"/>
      <w:u w:val="single"/>
    </w:rPr>
  </w:style>
  <w:style w:type="character" w:customStyle="1" w:styleId="11">
    <w:name w:val="Текст примечания Знак1"/>
    <w:uiPriority w:val="99"/>
    <w:locked/>
    <w:rsid w:val="00AD2E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DBFD-73C3-4686-BABE-FAEC4B8F6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0F3B5-1AA5-4ED2-AE73-B88B7CB181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6882E-5766-4BEF-99F3-1AA38C423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66C50-7416-4C85-97D0-7C7A25E4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3741</Words>
  <Characters>27468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31147</CharactersWithSpaces>
  <SharedDoc>false</SharedDoc>
  <HLinks>
    <vt:vector size="78" baseType="variant">
      <vt:variant>
        <vt:i4>7406622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досрочка_после_регистрации_права</vt:lpwstr>
      </vt:variant>
      <vt:variant>
        <vt:i4>7733366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страховка</vt:lpwstr>
      </vt:variant>
      <vt:variant>
        <vt:i4>6029353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уведомление_упол_орган</vt:lpwstr>
      </vt:variant>
      <vt:variant>
        <vt:i4>7733366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страховка</vt:lpwstr>
      </vt:variant>
      <vt:variant>
        <vt:i4>7406622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досрочка_после_регистрации_права</vt:lpwstr>
      </vt:variant>
      <vt:variant>
        <vt:i4>7733366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страховка</vt:lpwstr>
      </vt:variant>
      <vt:variant>
        <vt:i4>68288632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титульное_страхование</vt:lpwstr>
      </vt:variant>
      <vt:variant>
        <vt:i4>68288632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титульное_страхование</vt:lpwstr>
      </vt:variant>
      <vt:variant>
        <vt:i4>72220761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личное_страхование</vt:lpwstr>
      </vt:variant>
      <vt:variant>
        <vt:i4>69075066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имущественное_страхование</vt:lpwstr>
      </vt:variant>
      <vt:variant>
        <vt:i4>72220761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личное_страхование</vt:lpwstr>
      </vt:variant>
      <vt:variant>
        <vt:i4>69075066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имущественное_страхование</vt:lpwstr>
      </vt:variant>
      <vt:variant>
        <vt:i4>7733366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страховка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AMTroshina</dc:creator>
  <cp:lastModifiedBy>Александрова Наталия Владимировна</cp:lastModifiedBy>
  <cp:revision>18</cp:revision>
  <cp:lastPrinted>2015-07-03T08:30:00Z</cp:lastPrinted>
  <dcterms:created xsi:type="dcterms:W3CDTF">2015-07-03T06:38:00Z</dcterms:created>
  <dcterms:modified xsi:type="dcterms:W3CDTF">2016-03-02T14:47:00Z</dcterms:modified>
</cp:coreProperties>
</file>