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0A" w:rsidRPr="005E7081" w:rsidRDefault="00475CD0" w:rsidP="001D4A51">
      <w:pPr>
        <w:pStyle w:val="dtb"/>
        <w:spacing w:before="0" w:after="0" w:afterAutospacing="0"/>
        <w:ind w:firstLine="458"/>
        <w:jc w:val="center"/>
        <w:rPr>
          <w:rFonts w:ascii="Times New Roman" w:hAnsi="Times New Roman" w:cs="Times New Roman"/>
          <w:sz w:val="26"/>
          <w:szCs w:val="26"/>
        </w:rPr>
      </w:pPr>
      <w:r w:rsidRPr="005E7081">
        <w:rPr>
          <w:rFonts w:ascii="Times New Roman" w:hAnsi="Times New Roman" w:cs="Times New Roman"/>
          <w:sz w:val="26"/>
          <w:szCs w:val="26"/>
        </w:rPr>
        <w:t xml:space="preserve">Разъяснения </w:t>
      </w:r>
      <w:r w:rsidR="001D4A51" w:rsidRPr="005E7081">
        <w:rPr>
          <w:rFonts w:ascii="Times New Roman" w:hAnsi="Times New Roman" w:cs="Times New Roman"/>
          <w:sz w:val="26"/>
          <w:szCs w:val="26"/>
        </w:rPr>
        <w:t xml:space="preserve">отдельных вопросов касательно </w:t>
      </w:r>
      <w:r w:rsidR="00E05F56" w:rsidRPr="005E7081">
        <w:rPr>
          <w:rFonts w:ascii="Times New Roman" w:hAnsi="Times New Roman" w:cs="Times New Roman"/>
          <w:sz w:val="26"/>
          <w:szCs w:val="26"/>
        </w:rPr>
        <w:t>ипотечных сделок</w:t>
      </w:r>
      <w:r w:rsidR="00E05F56" w:rsidRPr="005E7081">
        <w:rPr>
          <w:rFonts w:ascii="Times New Roman" w:hAnsi="Times New Roman" w:cs="Times New Roman"/>
          <w:sz w:val="26"/>
          <w:szCs w:val="26"/>
        </w:rPr>
        <w:br/>
        <w:t>по</w:t>
      </w:r>
      <w:r w:rsidR="00D443E8" w:rsidRPr="005E7081">
        <w:rPr>
          <w:rFonts w:ascii="Times New Roman" w:hAnsi="Times New Roman" w:cs="Times New Roman"/>
          <w:sz w:val="26"/>
          <w:szCs w:val="26"/>
        </w:rPr>
        <w:t xml:space="preserve"> приобретени</w:t>
      </w:r>
      <w:r w:rsidR="00E05F56" w:rsidRPr="005E7081">
        <w:rPr>
          <w:rFonts w:ascii="Times New Roman" w:hAnsi="Times New Roman" w:cs="Times New Roman"/>
          <w:sz w:val="26"/>
          <w:szCs w:val="26"/>
        </w:rPr>
        <w:t>ю</w:t>
      </w:r>
      <w:r w:rsidR="00D443E8" w:rsidRPr="005E7081">
        <w:rPr>
          <w:rFonts w:ascii="Times New Roman" w:hAnsi="Times New Roman" w:cs="Times New Roman"/>
          <w:sz w:val="26"/>
          <w:szCs w:val="26"/>
        </w:rPr>
        <w:t xml:space="preserve"> комнат</w:t>
      </w:r>
      <w:r w:rsidR="001D4A51" w:rsidRPr="005E7081">
        <w:rPr>
          <w:rFonts w:ascii="Times New Roman" w:hAnsi="Times New Roman" w:cs="Times New Roman"/>
          <w:sz w:val="26"/>
          <w:szCs w:val="26"/>
        </w:rPr>
        <w:t xml:space="preserve"> в рамках Стандартов </w:t>
      </w:r>
      <w:r w:rsidR="00A87C97" w:rsidRPr="005E7081">
        <w:rPr>
          <w:rFonts w:ascii="Times New Roman" w:hAnsi="Times New Roman" w:cs="Times New Roman"/>
          <w:sz w:val="26"/>
          <w:szCs w:val="26"/>
        </w:rPr>
        <w:t>АИЖК</w:t>
      </w:r>
    </w:p>
    <w:p w:rsidR="00AE45D1" w:rsidRDefault="00AE45D1" w:rsidP="00452016">
      <w:pPr>
        <w:pStyle w:val="dtb"/>
        <w:spacing w:before="0" w:after="0" w:afterAutospacing="0"/>
        <w:ind w:firstLine="458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F75423" w:rsidRDefault="00AE45D1" w:rsidP="00452016">
      <w:pPr>
        <w:pStyle w:val="dtb"/>
        <w:spacing w:before="0" w:after="0" w:afterAutospacing="0"/>
        <w:ind w:firstLine="458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24.04.2013</w:t>
      </w:r>
    </w:p>
    <w:p w:rsidR="00452016" w:rsidRDefault="00F75423" w:rsidP="00452016">
      <w:pPr>
        <w:pStyle w:val="dtb"/>
        <w:spacing w:before="0" w:after="0" w:afterAutospacing="0"/>
        <w:ind w:firstLine="458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(с учетом изменений и дополнений от </w:t>
      </w:r>
      <w:r w:rsidR="00C725C2">
        <w:rPr>
          <w:rFonts w:ascii="Times New Roman" w:hAnsi="Times New Roman" w:cs="Times New Roman"/>
          <w:b w:val="0"/>
          <w:sz w:val="26"/>
          <w:szCs w:val="26"/>
        </w:rPr>
        <w:t>01</w:t>
      </w:r>
      <w:r w:rsidR="00452016">
        <w:rPr>
          <w:rFonts w:ascii="Times New Roman" w:hAnsi="Times New Roman" w:cs="Times New Roman"/>
          <w:b w:val="0"/>
          <w:sz w:val="26"/>
          <w:szCs w:val="26"/>
        </w:rPr>
        <w:t>.</w:t>
      </w:r>
      <w:r w:rsidR="00C725C2">
        <w:rPr>
          <w:rFonts w:ascii="Times New Roman" w:hAnsi="Times New Roman" w:cs="Times New Roman"/>
          <w:b w:val="0"/>
          <w:sz w:val="26"/>
          <w:szCs w:val="26"/>
        </w:rPr>
        <w:t>08</w:t>
      </w:r>
      <w:r w:rsidR="00452016">
        <w:rPr>
          <w:rFonts w:ascii="Times New Roman" w:hAnsi="Times New Roman" w:cs="Times New Roman"/>
          <w:b w:val="0"/>
          <w:sz w:val="26"/>
          <w:szCs w:val="26"/>
        </w:rPr>
        <w:t>.2013</w:t>
      </w:r>
      <w:r w:rsidR="00AE45D1">
        <w:rPr>
          <w:rFonts w:ascii="Times New Roman" w:hAnsi="Times New Roman" w:cs="Times New Roman"/>
          <w:b w:val="0"/>
          <w:sz w:val="26"/>
          <w:szCs w:val="26"/>
        </w:rPr>
        <w:t>)</w:t>
      </w:r>
    </w:p>
    <w:p w:rsidR="00C6677A" w:rsidRPr="005E1123" w:rsidRDefault="00C6677A" w:rsidP="00452016">
      <w:pPr>
        <w:pStyle w:val="dtb"/>
        <w:spacing w:before="0" w:after="0" w:afterAutospacing="0"/>
        <w:ind w:firstLine="458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C6677A">
        <w:rPr>
          <w:rFonts w:ascii="Times New Roman" w:hAnsi="Times New Roman" w:cs="Times New Roman"/>
          <w:b w:val="0"/>
          <w:sz w:val="26"/>
          <w:szCs w:val="26"/>
        </w:rPr>
        <w:t>(с учетом дополнения от 08.10.2013)</w:t>
      </w:r>
    </w:p>
    <w:p w:rsidR="00486BA4" w:rsidRPr="005E1123" w:rsidRDefault="00486BA4" w:rsidP="001D4A51">
      <w:pPr>
        <w:pStyle w:val="dtb"/>
        <w:spacing w:before="0" w:after="0" w:afterAutospacing="0"/>
        <w:ind w:firstLine="458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87094" w:rsidRDefault="00486BA4" w:rsidP="00652908">
      <w:pPr>
        <w:pStyle w:val="0-"/>
        <w:rPr>
          <w:sz w:val="26"/>
          <w:szCs w:val="26"/>
        </w:rPr>
      </w:pPr>
      <w:r w:rsidRPr="005E1123">
        <w:rPr>
          <w:sz w:val="26"/>
          <w:szCs w:val="26"/>
        </w:rPr>
        <w:t xml:space="preserve">Согласно требованиям </w:t>
      </w:r>
      <w:r w:rsidR="00652908" w:rsidRPr="005E1123">
        <w:rPr>
          <w:sz w:val="26"/>
          <w:szCs w:val="26"/>
        </w:rPr>
        <w:t xml:space="preserve">Базовой части </w:t>
      </w:r>
      <w:r w:rsidRPr="005E1123">
        <w:rPr>
          <w:sz w:val="26"/>
          <w:szCs w:val="26"/>
        </w:rPr>
        <w:t xml:space="preserve">Стандартов </w:t>
      </w:r>
      <w:r w:rsidR="00652908" w:rsidRPr="005E1123">
        <w:rPr>
          <w:sz w:val="26"/>
          <w:szCs w:val="26"/>
        </w:rPr>
        <w:t>АИЖК</w:t>
      </w:r>
      <w:r w:rsidRPr="005E1123">
        <w:rPr>
          <w:sz w:val="26"/>
          <w:szCs w:val="26"/>
        </w:rPr>
        <w:t xml:space="preserve"> </w:t>
      </w:r>
      <w:r w:rsidR="00335CBC" w:rsidRPr="005E1123">
        <w:rPr>
          <w:sz w:val="26"/>
          <w:szCs w:val="26"/>
        </w:rPr>
        <w:t>ипотечный кредит</w:t>
      </w:r>
      <w:r w:rsidR="00E03F0E" w:rsidRPr="00E03F0E">
        <w:rPr>
          <w:sz w:val="26"/>
          <w:szCs w:val="26"/>
        </w:rPr>
        <w:t>/</w:t>
      </w:r>
      <w:r w:rsidR="00E03F0E">
        <w:rPr>
          <w:sz w:val="26"/>
          <w:szCs w:val="26"/>
        </w:rPr>
        <w:t>заем</w:t>
      </w:r>
      <w:r w:rsidR="00335CBC" w:rsidRPr="005E1123">
        <w:rPr>
          <w:sz w:val="26"/>
          <w:szCs w:val="26"/>
        </w:rPr>
        <w:t xml:space="preserve"> должен быть предоставлен на цели приобретения жилого помещения в собственность заемщика. В соответствии с п. 1 ст. 13 Жилищного кодекса Российской Федерации к жилым поме</w:t>
      </w:r>
      <w:r w:rsidR="00B87094">
        <w:rPr>
          <w:sz w:val="26"/>
          <w:szCs w:val="26"/>
        </w:rPr>
        <w:t>щениям относятся также комнаты.</w:t>
      </w:r>
      <w:bookmarkStart w:id="0" w:name="_GoBack"/>
      <w:bookmarkEnd w:id="0"/>
    </w:p>
    <w:p w:rsidR="00486BA4" w:rsidRDefault="00A87C97" w:rsidP="00652908">
      <w:pPr>
        <w:pStyle w:val="0-"/>
        <w:rPr>
          <w:sz w:val="26"/>
          <w:szCs w:val="26"/>
        </w:rPr>
      </w:pPr>
      <w:r>
        <w:rPr>
          <w:sz w:val="26"/>
          <w:szCs w:val="26"/>
        </w:rPr>
        <w:t>Однако поскольку требованиями Базовой части Стандартов АИЖК установлено, что предметом</w:t>
      </w:r>
      <w:r w:rsidR="00B87094">
        <w:rPr>
          <w:sz w:val="26"/>
          <w:szCs w:val="26"/>
        </w:rPr>
        <w:t xml:space="preserve"> ипотеки может выступать только квартир</w:t>
      </w:r>
      <w:r w:rsidR="000C3FF8">
        <w:rPr>
          <w:sz w:val="26"/>
          <w:szCs w:val="26"/>
        </w:rPr>
        <w:t>а</w:t>
      </w:r>
      <w:r w:rsidR="00B87094">
        <w:rPr>
          <w:sz w:val="26"/>
          <w:szCs w:val="26"/>
        </w:rPr>
        <w:t xml:space="preserve"> или жилой дом (в отдельных случаях – его часть) с земельным участком, кредитование на приобретение комнат возможно только </w:t>
      </w:r>
      <w:r w:rsidR="00BE0462">
        <w:rPr>
          <w:sz w:val="26"/>
          <w:szCs w:val="26"/>
        </w:rPr>
        <w:t xml:space="preserve">в </w:t>
      </w:r>
      <w:r w:rsidR="00095122">
        <w:rPr>
          <w:sz w:val="26"/>
          <w:szCs w:val="26"/>
        </w:rPr>
        <w:t>нижеуказанных</w:t>
      </w:r>
      <w:r w:rsidR="00BE0462">
        <w:rPr>
          <w:sz w:val="26"/>
          <w:szCs w:val="26"/>
        </w:rPr>
        <w:t xml:space="preserve"> случаях</w:t>
      </w:r>
      <w:r w:rsidR="00095122">
        <w:rPr>
          <w:sz w:val="26"/>
          <w:szCs w:val="26"/>
        </w:rPr>
        <w:t>.</w:t>
      </w:r>
    </w:p>
    <w:p w:rsidR="001F2AFF" w:rsidRDefault="001F2AFF" w:rsidP="00652908">
      <w:pPr>
        <w:pStyle w:val="0-"/>
        <w:rPr>
          <w:b/>
          <w:i/>
          <w:sz w:val="26"/>
          <w:szCs w:val="26"/>
        </w:rPr>
      </w:pPr>
    </w:p>
    <w:p w:rsidR="00095122" w:rsidRPr="00BE0462" w:rsidRDefault="00095122" w:rsidP="00095122">
      <w:pPr>
        <w:pStyle w:val="0-"/>
        <w:ind w:firstLine="0"/>
        <w:rPr>
          <w:b/>
          <w:i/>
          <w:sz w:val="26"/>
          <w:szCs w:val="26"/>
        </w:rPr>
      </w:pPr>
      <w:r w:rsidRPr="00BE0462">
        <w:rPr>
          <w:b/>
          <w:i/>
          <w:sz w:val="26"/>
          <w:szCs w:val="26"/>
        </w:rPr>
        <w:t xml:space="preserve">Вариант </w:t>
      </w:r>
      <w:r>
        <w:rPr>
          <w:b/>
          <w:i/>
          <w:sz w:val="26"/>
          <w:szCs w:val="26"/>
        </w:rPr>
        <w:t>1</w:t>
      </w:r>
      <w:r w:rsidRPr="00BE0462">
        <w:rPr>
          <w:b/>
          <w:i/>
          <w:sz w:val="26"/>
          <w:szCs w:val="26"/>
        </w:rPr>
        <w:t>:</w:t>
      </w:r>
    </w:p>
    <w:p w:rsidR="00A06AF2" w:rsidRDefault="004120E2" w:rsidP="00095122">
      <w:pPr>
        <w:pStyle w:val="0-"/>
        <w:rPr>
          <w:sz w:val="26"/>
          <w:szCs w:val="26"/>
        </w:rPr>
      </w:pPr>
      <w:r>
        <w:rPr>
          <w:sz w:val="26"/>
          <w:szCs w:val="26"/>
        </w:rPr>
        <w:t>З</w:t>
      </w:r>
      <w:r w:rsidR="00095122">
        <w:rPr>
          <w:sz w:val="26"/>
          <w:szCs w:val="26"/>
        </w:rPr>
        <w:t xml:space="preserve">аемщик </w:t>
      </w:r>
      <w:r w:rsidR="00A079C2">
        <w:rPr>
          <w:sz w:val="26"/>
          <w:szCs w:val="26"/>
        </w:rPr>
        <w:t xml:space="preserve">приобретает </w:t>
      </w:r>
      <w:r w:rsidR="00095122">
        <w:rPr>
          <w:sz w:val="26"/>
          <w:szCs w:val="26"/>
        </w:rPr>
        <w:t>все комнаты в квартире</w:t>
      </w:r>
      <w:r>
        <w:rPr>
          <w:sz w:val="26"/>
          <w:szCs w:val="26"/>
        </w:rPr>
        <w:t>.</w:t>
      </w:r>
    </w:p>
    <w:p w:rsidR="00DB2FB7" w:rsidRDefault="00A079C2" w:rsidP="00095122">
      <w:pPr>
        <w:pStyle w:val="0-"/>
        <w:rPr>
          <w:sz w:val="26"/>
          <w:szCs w:val="26"/>
        </w:rPr>
      </w:pPr>
      <w:r>
        <w:rPr>
          <w:sz w:val="26"/>
          <w:szCs w:val="26"/>
        </w:rPr>
        <w:t>В</w:t>
      </w:r>
      <w:r w:rsidR="004120E2">
        <w:rPr>
          <w:sz w:val="26"/>
          <w:szCs w:val="26"/>
        </w:rPr>
        <w:t xml:space="preserve"> рассматриваемом </w:t>
      </w:r>
      <w:r>
        <w:rPr>
          <w:sz w:val="26"/>
          <w:szCs w:val="26"/>
        </w:rPr>
        <w:t>случае</w:t>
      </w:r>
      <w:r w:rsidR="004120E2">
        <w:rPr>
          <w:sz w:val="26"/>
          <w:szCs w:val="26"/>
        </w:rPr>
        <w:t xml:space="preserve"> для целей рефинансирования</w:t>
      </w:r>
      <w:r>
        <w:rPr>
          <w:sz w:val="26"/>
          <w:szCs w:val="26"/>
        </w:rPr>
        <w:t xml:space="preserve"> </w:t>
      </w:r>
      <w:r w:rsidR="00DB2FB7">
        <w:rPr>
          <w:sz w:val="26"/>
          <w:szCs w:val="26"/>
        </w:rPr>
        <w:t xml:space="preserve">должны соблюдаться </w:t>
      </w:r>
      <w:r w:rsidR="004120E2">
        <w:rPr>
          <w:sz w:val="26"/>
          <w:szCs w:val="26"/>
        </w:rPr>
        <w:t xml:space="preserve">в совокупности </w:t>
      </w:r>
      <w:r w:rsidR="00DB2FB7">
        <w:rPr>
          <w:sz w:val="26"/>
          <w:szCs w:val="26"/>
        </w:rPr>
        <w:t>следующие условия:</w:t>
      </w:r>
    </w:p>
    <w:p w:rsidR="00CE6ABE" w:rsidRDefault="00CE6ABE" w:rsidP="00A06AF2">
      <w:pPr>
        <w:pStyle w:val="0-"/>
        <w:numPr>
          <w:ilvl w:val="0"/>
          <w:numId w:val="52"/>
        </w:numPr>
        <w:ind w:hanging="436"/>
        <w:rPr>
          <w:sz w:val="26"/>
          <w:szCs w:val="26"/>
        </w:rPr>
      </w:pPr>
      <w:r>
        <w:rPr>
          <w:sz w:val="26"/>
          <w:szCs w:val="26"/>
        </w:rPr>
        <w:t xml:space="preserve">целью предоставления кредитных/заемных средств является приобретение </w:t>
      </w:r>
      <w:r w:rsidR="004120E2">
        <w:rPr>
          <w:sz w:val="26"/>
          <w:szCs w:val="26"/>
        </w:rPr>
        <w:t xml:space="preserve">жилых помещений </w:t>
      </w:r>
      <w:r w:rsidR="00A06AF2">
        <w:rPr>
          <w:sz w:val="26"/>
          <w:szCs w:val="26"/>
        </w:rPr>
        <w:t>–</w:t>
      </w:r>
      <w:r w:rsidR="004120E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комнат в квартире с </w:t>
      </w:r>
      <w:r w:rsidR="004120E2">
        <w:rPr>
          <w:sz w:val="26"/>
          <w:szCs w:val="26"/>
        </w:rPr>
        <w:t>обязательством заемщика совершить все необходимые для объединения комнат в квартиру действия с внесением необходимых записей в ЕГРП,</w:t>
      </w:r>
    </w:p>
    <w:p w:rsidR="00DB2FB7" w:rsidRDefault="00DB2FB7" w:rsidP="00A06AF2">
      <w:pPr>
        <w:pStyle w:val="0-"/>
        <w:numPr>
          <w:ilvl w:val="0"/>
          <w:numId w:val="52"/>
        </w:numPr>
        <w:ind w:hanging="436"/>
        <w:rPr>
          <w:sz w:val="26"/>
          <w:szCs w:val="26"/>
        </w:rPr>
      </w:pPr>
      <w:r>
        <w:rPr>
          <w:sz w:val="26"/>
          <w:szCs w:val="26"/>
        </w:rPr>
        <w:t xml:space="preserve">обеспечением исполнения обязательств заемщика по кредитному договору/договору займа </w:t>
      </w:r>
      <w:r w:rsidR="004120E2">
        <w:rPr>
          <w:sz w:val="26"/>
          <w:szCs w:val="26"/>
        </w:rPr>
        <w:t xml:space="preserve">должна являться </w:t>
      </w:r>
      <w:r>
        <w:rPr>
          <w:sz w:val="26"/>
          <w:szCs w:val="26"/>
        </w:rPr>
        <w:t xml:space="preserve"> ипотека квартиры</w:t>
      </w:r>
      <w:r w:rsidR="005B2FDA">
        <w:rPr>
          <w:rStyle w:val="af3"/>
          <w:sz w:val="26"/>
          <w:szCs w:val="26"/>
        </w:rPr>
        <w:footnoteReference w:id="2"/>
      </w:r>
      <w:r w:rsidR="005B2FDA">
        <w:rPr>
          <w:sz w:val="26"/>
          <w:szCs w:val="26"/>
        </w:rPr>
        <w:t>,</w:t>
      </w:r>
    </w:p>
    <w:p w:rsidR="004120E2" w:rsidRDefault="00DB2FB7" w:rsidP="00A06AF2">
      <w:pPr>
        <w:pStyle w:val="0-"/>
        <w:numPr>
          <w:ilvl w:val="0"/>
          <w:numId w:val="52"/>
        </w:numPr>
        <w:ind w:hanging="436"/>
        <w:rPr>
          <w:sz w:val="26"/>
          <w:szCs w:val="26"/>
        </w:rPr>
      </w:pPr>
      <w:r>
        <w:rPr>
          <w:sz w:val="26"/>
          <w:szCs w:val="26"/>
        </w:rPr>
        <w:t>в составленной залогодателем и должником закладной в качестве предмета ипоте</w:t>
      </w:r>
      <w:r w:rsidR="00CE6ABE">
        <w:rPr>
          <w:sz w:val="26"/>
          <w:szCs w:val="26"/>
        </w:rPr>
        <w:t>ки должна быть указана квартира</w:t>
      </w:r>
      <w:r w:rsidR="004120E2">
        <w:rPr>
          <w:sz w:val="26"/>
          <w:szCs w:val="26"/>
        </w:rPr>
        <w:t>.</w:t>
      </w:r>
    </w:p>
    <w:p w:rsidR="00095122" w:rsidRPr="007906AB" w:rsidRDefault="00095122" w:rsidP="00095122">
      <w:pPr>
        <w:pStyle w:val="0-"/>
        <w:rPr>
          <w:sz w:val="26"/>
          <w:szCs w:val="26"/>
        </w:rPr>
      </w:pPr>
      <w:r w:rsidRPr="003E7C06">
        <w:rPr>
          <w:sz w:val="26"/>
          <w:szCs w:val="26"/>
        </w:rPr>
        <w:t xml:space="preserve">В формуле расчета </w:t>
      </w:r>
      <w:r w:rsidR="00EC6A48" w:rsidRPr="003E7C06">
        <w:rPr>
          <w:sz w:val="26"/>
          <w:szCs w:val="26"/>
        </w:rPr>
        <w:t xml:space="preserve">коэффициента К/З </w:t>
      </w:r>
      <w:r w:rsidRPr="003E7C06">
        <w:rPr>
          <w:sz w:val="26"/>
          <w:szCs w:val="26"/>
        </w:rPr>
        <w:t>в качестве стоимости предмета ипотеки должна использоваться наименьшая из двух величин:</w:t>
      </w:r>
    </w:p>
    <w:p w:rsidR="00095122" w:rsidRPr="007906AB" w:rsidRDefault="00095122" w:rsidP="00095122">
      <w:pPr>
        <w:pStyle w:val="0-"/>
        <w:numPr>
          <w:ilvl w:val="0"/>
          <w:numId w:val="42"/>
        </w:numPr>
        <w:rPr>
          <w:sz w:val="26"/>
          <w:szCs w:val="26"/>
        </w:rPr>
      </w:pPr>
      <w:r w:rsidRPr="007906AB">
        <w:rPr>
          <w:sz w:val="26"/>
          <w:szCs w:val="26"/>
        </w:rPr>
        <w:t>продажная цена</w:t>
      </w:r>
      <w:r>
        <w:rPr>
          <w:sz w:val="26"/>
          <w:szCs w:val="26"/>
        </w:rPr>
        <w:t xml:space="preserve"> квартиры</w:t>
      </w:r>
      <w:r w:rsidR="00DB2FB7">
        <w:rPr>
          <w:sz w:val="26"/>
          <w:szCs w:val="26"/>
        </w:rPr>
        <w:t xml:space="preserve"> (комнат)</w:t>
      </w:r>
      <w:r w:rsidRPr="007906AB">
        <w:rPr>
          <w:sz w:val="26"/>
          <w:szCs w:val="26"/>
        </w:rPr>
        <w:t>, указываемая в договоре</w:t>
      </w:r>
      <w:r>
        <w:rPr>
          <w:sz w:val="26"/>
          <w:szCs w:val="26"/>
        </w:rPr>
        <w:t xml:space="preserve"> ее </w:t>
      </w:r>
      <w:r w:rsidR="00DB2FB7">
        <w:rPr>
          <w:sz w:val="26"/>
          <w:szCs w:val="26"/>
        </w:rPr>
        <w:t>(их)</w:t>
      </w:r>
      <w:r>
        <w:rPr>
          <w:sz w:val="26"/>
          <w:szCs w:val="26"/>
        </w:rPr>
        <w:t xml:space="preserve"> </w:t>
      </w:r>
      <w:r w:rsidRPr="007906AB">
        <w:rPr>
          <w:sz w:val="26"/>
          <w:szCs w:val="26"/>
        </w:rPr>
        <w:t>приобретения;</w:t>
      </w:r>
    </w:p>
    <w:p w:rsidR="00095122" w:rsidRDefault="00095122" w:rsidP="00095122">
      <w:pPr>
        <w:pStyle w:val="0-"/>
        <w:numPr>
          <w:ilvl w:val="0"/>
          <w:numId w:val="42"/>
        </w:numPr>
        <w:rPr>
          <w:sz w:val="26"/>
          <w:szCs w:val="26"/>
        </w:rPr>
      </w:pPr>
      <w:r w:rsidRPr="007906AB">
        <w:rPr>
          <w:sz w:val="26"/>
          <w:szCs w:val="26"/>
        </w:rPr>
        <w:t xml:space="preserve">рыночная стоимость </w:t>
      </w:r>
      <w:r>
        <w:rPr>
          <w:sz w:val="26"/>
          <w:szCs w:val="26"/>
        </w:rPr>
        <w:t>квартиры</w:t>
      </w:r>
      <w:r w:rsidR="00DB2FB7">
        <w:rPr>
          <w:sz w:val="26"/>
          <w:szCs w:val="26"/>
        </w:rPr>
        <w:t xml:space="preserve"> (комнат)</w:t>
      </w:r>
      <w:r>
        <w:rPr>
          <w:sz w:val="26"/>
          <w:szCs w:val="26"/>
        </w:rPr>
        <w:t xml:space="preserve"> </w:t>
      </w:r>
      <w:r w:rsidRPr="007906AB">
        <w:rPr>
          <w:sz w:val="26"/>
          <w:szCs w:val="26"/>
        </w:rPr>
        <w:t xml:space="preserve">по результатам заключения </w:t>
      </w:r>
      <w:r>
        <w:rPr>
          <w:sz w:val="26"/>
          <w:szCs w:val="26"/>
        </w:rPr>
        <w:t xml:space="preserve">независимого </w:t>
      </w:r>
      <w:r w:rsidRPr="007906AB">
        <w:rPr>
          <w:sz w:val="26"/>
          <w:szCs w:val="26"/>
        </w:rPr>
        <w:t>оценщика.</w:t>
      </w:r>
    </w:p>
    <w:p w:rsidR="00095122" w:rsidRDefault="00095122" w:rsidP="00095122">
      <w:pPr>
        <w:pStyle w:val="0-"/>
        <w:rPr>
          <w:sz w:val="26"/>
          <w:szCs w:val="26"/>
        </w:rPr>
      </w:pPr>
      <w:r>
        <w:rPr>
          <w:sz w:val="26"/>
          <w:szCs w:val="26"/>
        </w:rPr>
        <w:t>Кредитование на указанных условиях может осуществляться в рамках ипотечных кредитных продуктов «Стандарт», «Материнский капитал», «Военная ипотека», «Молодые учителя» и «Молодые ученые».</w:t>
      </w:r>
    </w:p>
    <w:p w:rsidR="00095122" w:rsidRDefault="00095122" w:rsidP="00095122">
      <w:pPr>
        <w:pStyle w:val="0-"/>
        <w:rPr>
          <w:sz w:val="26"/>
          <w:szCs w:val="26"/>
        </w:rPr>
      </w:pPr>
      <w:r>
        <w:rPr>
          <w:sz w:val="26"/>
          <w:szCs w:val="26"/>
        </w:rPr>
        <w:t xml:space="preserve">Оформление клиентской документации должно осуществляться с использованием применяемых в рамках указанных продуктов типовых форм клиентской документации. При этом в случае возникновения у регистрирующих </w:t>
      </w:r>
      <w:r>
        <w:rPr>
          <w:sz w:val="26"/>
          <w:szCs w:val="26"/>
        </w:rPr>
        <w:lastRenderedPageBreak/>
        <w:t xml:space="preserve">органов </w:t>
      </w:r>
      <w:r w:rsidR="00B25AC2">
        <w:rPr>
          <w:sz w:val="26"/>
          <w:szCs w:val="26"/>
        </w:rPr>
        <w:t>вопросов</w:t>
      </w:r>
      <w:r>
        <w:rPr>
          <w:sz w:val="26"/>
          <w:szCs w:val="26"/>
        </w:rPr>
        <w:t xml:space="preserve"> в отношении указанной в кредитном договоре/договоре займа цели использования денежных средств (на приобретение квартиры) допускается корректировка соответствующего пункта договора </w:t>
      </w:r>
      <w:r w:rsidR="00B25AC2">
        <w:rPr>
          <w:sz w:val="26"/>
          <w:szCs w:val="26"/>
        </w:rPr>
        <w:t>по усмотрению кредитора/займодавца</w:t>
      </w:r>
      <w:r>
        <w:rPr>
          <w:sz w:val="26"/>
          <w:szCs w:val="26"/>
        </w:rPr>
        <w:t xml:space="preserve"> </w:t>
      </w:r>
      <w:r w:rsidR="00B25AC2">
        <w:rPr>
          <w:sz w:val="26"/>
          <w:szCs w:val="26"/>
        </w:rPr>
        <w:t>при условии</w:t>
      </w:r>
      <w:r>
        <w:rPr>
          <w:sz w:val="26"/>
          <w:szCs w:val="26"/>
        </w:rPr>
        <w:t xml:space="preserve"> согласованности новой формулировки с остальным текста договора и </w:t>
      </w:r>
      <w:r w:rsidR="00B25AC2">
        <w:rPr>
          <w:sz w:val="26"/>
          <w:szCs w:val="26"/>
        </w:rPr>
        <w:t xml:space="preserve">с учетом </w:t>
      </w:r>
      <w:r>
        <w:rPr>
          <w:sz w:val="26"/>
          <w:szCs w:val="26"/>
        </w:rPr>
        <w:t>требовани</w:t>
      </w:r>
      <w:r w:rsidR="00B25AC2">
        <w:rPr>
          <w:sz w:val="26"/>
          <w:szCs w:val="26"/>
        </w:rPr>
        <w:t>й</w:t>
      </w:r>
      <w:r>
        <w:rPr>
          <w:sz w:val="26"/>
          <w:szCs w:val="26"/>
        </w:rPr>
        <w:t xml:space="preserve"> действующего законодательства Российской Федерации.</w:t>
      </w:r>
    </w:p>
    <w:p w:rsidR="00095122" w:rsidRDefault="00095122" w:rsidP="00652908">
      <w:pPr>
        <w:pStyle w:val="0-"/>
        <w:rPr>
          <w:b/>
          <w:i/>
          <w:sz w:val="26"/>
          <w:szCs w:val="26"/>
        </w:rPr>
      </w:pPr>
    </w:p>
    <w:p w:rsidR="00BE0462" w:rsidRPr="000F7611" w:rsidRDefault="00BE0462" w:rsidP="00612078">
      <w:pPr>
        <w:pStyle w:val="0-"/>
        <w:ind w:firstLine="0"/>
        <w:rPr>
          <w:sz w:val="26"/>
          <w:szCs w:val="26"/>
        </w:rPr>
      </w:pPr>
      <w:r w:rsidRPr="00BE0462">
        <w:rPr>
          <w:b/>
          <w:i/>
          <w:sz w:val="26"/>
          <w:szCs w:val="26"/>
        </w:rPr>
        <w:t xml:space="preserve">Вариант </w:t>
      </w:r>
      <w:r w:rsidR="00095122">
        <w:rPr>
          <w:b/>
          <w:i/>
          <w:sz w:val="26"/>
          <w:szCs w:val="26"/>
        </w:rPr>
        <w:t>2</w:t>
      </w:r>
      <w:r w:rsidRPr="000F7611">
        <w:rPr>
          <w:sz w:val="26"/>
          <w:szCs w:val="26"/>
        </w:rPr>
        <w:t>:</w:t>
      </w:r>
    </w:p>
    <w:p w:rsidR="00DB2FB7" w:rsidRDefault="005B2FDA" w:rsidP="005B2FDA">
      <w:pPr>
        <w:pStyle w:val="0-"/>
        <w:rPr>
          <w:sz w:val="26"/>
          <w:szCs w:val="26"/>
        </w:rPr>
      </w:pPr>
      <w:r>
        <w:rPr>
          <w:sz w:val="26"/>
          <w:szCs w:val="26"/>
        </w:rPr>
        <w:t>З</w:t>
      </w:r>
      <w:r w:rsidR="00DB2FB7">
        <w:rPr>
          <w:sz w:val="26"/>
          <w:szCs w:val="26"/>
        </w:rPr>
        <w:t>аемщик приобретает комнату (несколько комнат) в квартире, в которой все остальные комнаты находятся в собственност</w:t>
      </w:r>
      <w:r>
        <w:rPr>
          <w:sz w:val="26"/>
          <w:szCs w:val="26"/>
        </w:rPr>
        <w:t xml:space="preserve">и заемщика </w:t>
      </w:r>
      <w:r w:rsidR="00BD27D0">
        <w:rPr>
          <w:sz w:val="26"/>
          <w:szCs w:val="26"/>
        </w:rPr>
        <w:t>и/</w:t>
      </w:r>
      <w:r>
        <w:rPr>
          <w:sz w:val="26"/>
          <w:szCs w:val="26"/>
        </w:rPr>
        <w:t xml:space="preserve">или </w:t>
      </w:r>
      <w:r w:rsidR="0052077E">
        <w:rPr>
          <w:sz w:val="26"/>
          <w:szCs w:val="26"/>
        </w:rPr>
        <w:t>членов</w:t>
      </w:r>
      <w:r w:rsidR="00B279D4">
        <w:rPr>
          <w:sz w:val="26"/>
          <w:szCs w:val="26"/>
        </w:rPr>
        <w:t xml:space="preserve"> его </w:t>
      </w:r>
      <w:r w:rsidR="0052077E">
        <w:rPr>
          <w:sz w:val="26"/>
          <w:szCs w:val="26"/>
        </w:rPr>
        <w:t>семьи</w:t>
      </w:r>
      <w:r>
        <w:rPr>
          <w:sz w:val="26"/>
          <w:szCs w:val="26"/>
        </w:rPr>
        <w:t>.</w:t>
      </w:r>
    </w:p>
    <w:p w:rsidR="00DB2FB7" w:rsidRDefault="005B2FDA" w:rsidP="00A06AF2">
      <w:pPr>
        <w:pStyle w:val="0-"/>
        <w:rPr>
          <w:sz w:val="26"/>
          <w:szCs w:val="26"/>
        </w:rPr>
      </w:pPr>
      <w:r>
        <w:rPr>
          <w:sz w:val="26"/>
          <w:szCs w:val="26"/>
        </w:rPr>
        <w:t>В рассматриваемом случае для целей рефинансирования должны соблюдаться в совокупности следующие условия:</w:t>
      </w:r>
    </w:p>
    <w:p w:rsidR="00A079C2" w:rsidRDefault="005B2FDA" w:rsidP="00A06AF2">
      <w:pPr>
        <w:pStyle w:val="0-"/>
        <w:numPr>
          <w:ilvl w:val="0"/>
          <w:numId w:val="53"/>
        </w:numPr>
        <w:rPr>
          <w:sz w:val="26"/>
          <w:szCs w:val="26"/>
        </w:rPr>
      </w:pPr>
      <w:r>
        <w:rPr>
          <w:sz w:val="26"/>
          <w:szCs w:val="26"/>
        </w:rPr>
        <w:t xml:space="preserve">целью предоставления кредитных/заемных средств является приобретение </w:t>
      </w:r>
      <w:r w:rsidR="00EF3F82">
        <w:rPr>
          <w:sz w:val="26"/>
          <w:szCs w:val="26"/>
        </w:rPr>
        <w:t>жилого помещения</w:t>
      </w:r>
      <w:r>
        <w:rPr>
          <w:sz w:val="26"/>
          <w:szCs w:val="26"/>
        </w:rPr>
        <w:t xml:space="preserve"> </w:t>
      </w:r>
      <w:r w:rsidR="00EF3F82">
        <w:rPr>
          <w:sz w:val="26"/>
          <w:szCs w:val="26"/>
        </w:rPr>
        <w:t>–</w:t>
      </w:r>
      <w:r>
        <w:rPr>
          <w:sz w:val="26"/>
          <w:szCs w:val="26"/>
        </w:rPr>
        <w:t xml:space="preserve"> комнат</w:t>
      </w:r>
      <w:r w:rsidR="00EF3F82">
        <w:rPr>
          <w:sz w:val="26"/>
          <w:szCs w:val="26"/>
        </w:rPr>
        <w:t>ы (нескольких комнат)</w:t>
      </w:r>
      <w:r>
        <w:rPr>
          <w:sz w:val="26"/>
          <w:szCs w:val="26"/>
        </w:rPr>
        <w:t xml:space="preserve"> в квартире с обязательством заемщика совершить все необходимые для объединения комнат в квартиру действия с внесением необходимых записей в ЕГРП, </w:t>
      </w:r>
    </w:p>
    <w:p w:rsidR="00A079C2" w:rsidRDefault="00A079C2" w:rsidP="00A06AF2">
      <w:pPr>
        <w:pStyle w:val="0-"/>
        <w:numPr>
          <w:ilvl w:val="0"/>
          <w:numId w:val="53"/>
        </w:numPr>
        <w:rPr>
          <w:sz w:val="26"/>
          <w:szCs w:val="26"/>
        </w:rPr>
      </w:pPr>
      <w:r>
        <w:rPr>
          <w:sz w:val="26"/>
          <w:szCs w:val="26"/>
        </w:rPr>
        <w:t>обеспечением исполнения обязательств по кредитному договору/договору займа должна являться ипотека квартиры в силу договора,</w:t>
      </w:r>
    </w:p>
    <w:p w:rsidR="005B2FDA" w:rsidRDefault="005B2FDA" w:rsidP="00A06AF2">
      <w:pPr>
        <w:pStyle w:val="0-"/>
        <w:numPr>
          <w:ilvl w:val="0"/>
          <w:numId w:val="53"/>
        </w:numPr>
        <w:rPr>
          <w:sz w:val="26"/>
          <w:szCs w:val="26"/>
        </w:rPr>
      </w:pPr>
      <w:r>
        <w:rPr>
          <w:sz w:val="26"/>
          <w:szCs w:val="26"/>
        </w:rPr>
        <w:t>в составленной залогодателем и должником закладной в качестве предмета ипотеки должна быть указана квартира.</w:t>
      </w:r>
    </w:p>
    <w:p w:rsidR="007906AB" w:rsidRPr="007906AB" w:rsidRDefault="003413FC" w:rsidP="007906AB">
      <w:pPr>
        <w:pStyle w:val="0-"/>
        <w:rPr>
          <w:sz w:val="26"/>
          <w:szCs w:val="26"/>
        </w:rPr>
      </w:pPr>
      <w:r>
        <w:rPr>
          <w:sz w:val="26"/>
          <w:szCs w:val="26"/>
        </w:rPr>
        <w:t>В формуле для расчета к</w:t>
      </w:r>
      <w:r w:rsidRPr="005E1123">
        <w:rPr>
          <w:sz w:val="26"/>
          <w:szCs w:val="26"/>
        </w:rPr>
        <w:t>оэффиц</w:t>
      </w:r>
      <w:r>
        <w:rPr>
          <w:sz w:val="26"/>
          <w:szCs w:val="26"/>
        </w:rPr>
        <w:t>иента К/З в качестве стоимости предмета ипотеки</w:t>
      </w:r>
      <w:r w:rsidRPr="005E112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должна </w:t>
      </w:r>
      <w:r w:rsidR="003D4035">
        <w:rPr>
          <w:sz w:val="26"/>
          <w:szCs w:val="26"/>
        </w:rPr>
        <w:t>использоваться</w:t>
      </w:r>
      <w:r w:rsidR="007906AB" w:rsidRPr="007906AB">
        <w:rPr>
          <w:sz w:val="26"/>
          <w:szCs w:val="26"/>
        </w:rPr>
        <w:t xml:space="preserve"> наименьш</w:t>
      </w:r>
      <w:r w:rsidR="007906AB">
        <w:rPr>
          <w:sz w:val="26"/>
          <w:szCs w:val="26"/>
        </w:rPr>
        <w:t>ая</w:t>
      </w:r>
      <w:r w:rsidR="007906AB" w:rsidRPr="007906AB">
        <w:rPr>
          <w:sz w:val="26"/>
          <w:szCs w:val="26"/>
        </w:rPr>
        <w:t xml:space="preserve"> из двух величин:</w:t>
      </w:r>
    </w:p>
    <w:p w:rsidR="007906AB" w:rsidRPr="007906AB" w:rsidRDefault="007906AB" w:rsidP="007906AB">
      <w:pPr>
        <w:pStyle w:val="0-"/>
        <w:numPr>
          <w:ilvl w:val="0"/>
          <w:numId w:val="42"/>
        </w:numPr>
        <w:rPr>
          <w:sz w:val="26"/>
          <w:szCs w:val="26"/>
        </w:rPr>
      </w:pPr>
      <w:r w:rsidRPr="007906AB">
        <w:rPr>
          <w:sz w:val="26"/>
          <w:szCs w:val="26"/>
        </w:rPr>
        <w:t>продажная цена</w:t>
      </w:r>
      <w:r>
        <w:rPr>
          <w:sz w:val="26"/>
          <w:szCs w:val="26"/>
        </w:rPr>
        <w:t xml:space="preserve"> комнат(-ы)</w:t>
      </w:r>
      <w:r w:rsidRPr="007906AB">
        <w:rPr>
          <w:sz w:val="26"/>
          <w:szCs w:val="26"/>
        </w:rPr>
        <w:t xml:space="preserve">, указываемая в договоре </w:t>
      </w:r>
      <w:r>
        <w:rPr>
          <w:sz w:val="26"/>
          <w:szCs w:val="26"/>
        </w:rPr>
        <w:t>их</w:t>
      </w:r>
      <w:r w:rsidR="00A06AF2">
        <w:rPr>
          <w:sz w:val="26"/>
          <w:szCs w:val="26"/>
        </w:rPr>
        <w:t xml:space="preserve"> </w:t>
      </w:r>
      <w:r>
        <w:rPr>
          <w:sz w:val="26"/>
          <w:szCs w:val="26"/>
        </w:rPr>
        <w:t>(ее)</w:t>
      </w:r>
      <w:r w:rsidR="001636DA">
        <w:rPr>
          <w:sz w:val="26"/>
          <w:szCs w:val="26"/>
        </w:rPr>
        <w:t xml:space="preserve"> </w:t>
      </w:r>
      <w:r w:rsidRPr="007906AB">
        <w:rPr>
          <w:sz w:val="26"/>
          <w:szCs w:val="26"/>
        </w:rPr>
        <w:t>приобретения;</w:t>
      </w:r>
    </w:p>
    <w:p w:rsidR="007906AB" w:rsidRDefault="007906AB" w:rsidP="007906AB">
      <w:pPr>
        <w:pStyle w:val="0-"/>
        <w:numPr>
          <w:ilvl w:val="0"/>
          <w:numId w:val="42"/>
        </w:numPr>
        <w:rPr>
          <w:sz w:val="26"/>
          <w:szCs w:val="26"/>
        </w:rPr>
      </w:pPr>
      <w:r w:rsidRPr="007906AB">
        <w:rPr>
          <w:sz w:val="26"/>
          <w:szCs w:val="26"/>
        </w:rPr>
        <w:t xml:space="preserve">рыночная стоимость </w:t>
      </w:r>
      <w:r w:rsidR="00264D82">
        <w:rPr>
          <w:sz w:val="26"/>
          <w:szCs w:val="26"/>
        </w:rPr>
        <w:t>квартиры целиком</w:t>
      </w:r>
      <w:r w:rsidR="00773068">
        <w:rPr>
          <w:sz w:val="26"/>
          <w:szCs w:val="26"/>
        </w:rPr>
        <w:t xml:space="preserve"> </w:t>
      </w:r>
      <w:r w:rsidRPr="007906AB">
        <w:rPr>
          <w:sz w:val="26"/>
          <w:szCs w:val="26"/>
        </w:rPr>
        <w:t xml:space="preserve">по результатам заключения </w:t>
      </w:r>
      <w:r>
        <w:rPr>
          <w:sz w:val="26"/>
          <w:szCs w:val="26"/>
        </w:rPr>
        <w:t xml:space="preserve">независимого </w:t>
      </w:r>
      <w:r w:rsidRPr="007906AB">
        <w:rPr>
          <w:sz w:val="26"/>
          <w:szCs w:val="26"/>
        </w:rPr>
        <w:t>оценщика.</w:t>
      </w:r>
    </w:p>
    <w:p w:rsidR="00BE0462" w:rsidRDefault="00BE0462" w:rsidP="00BE0462">
      <w:pPr>
        <w:pStyle w:val="0-"/>
        <w:rPr>
          <w:sz w:val="26"/>
          <w:szCs w:val="26"/>
        </w:rPr>
      </w:pPr>
      <w:r>
        <w:rPr>
          <w:sz w:val="26"/>
          <w:szCs w:val="26"/>
        </w:rPr>
        <w:t>Кредитование на указанных условиях может осуществляться только в рамках ипотечного кредитного продукт</w:t>
      </w:r>
      <w:r w:rsidR="0025066D">
        <w:rPr>
          <w:sz w:val="26"/>
          <w:szCs w:val="26"/>
        </w:rPr>
        <w:t>а «Стандарт».</w:t>
      </w:r>
    </w:p>
    <w:p w:rsidR="004875E2" w:rsidRDefault="004875E2" w:rsidP="004875E2">
      <w:pPr>
        <w:pStyle w:val="0-"/>
        <w:rPr>
          <w:sz w:val="26"/>
          <w:szCs w:val="26"/>
        </w:rPr>
      </w:pPr>
      <w:r>
        <w:rPr>
          <w:sz w:val="26"/>
          <w:szCs w:val="26"/>
        </w:rPr>
        <w:t xml:space="preserve">Оформление клиентской документации должно осуществляться с использованием применяемых в рамках продукта «Стандарт» типовых форм, которые необходимо </w:t>
      </w:r>
      <w:r w:rsidR="00096D39">
        <w:rPr>
          <w:sz w:val="26"/>
          <w:szCs w:val="26"/>
        </w:rPr>
        <w:t>формировать с учетом рекомендаций</w:t>
      </w:r>
      <w:r w:rsidR="00612078">
        <w:rPr>
          <w:sz w:val="26"/>
          <w:szCs w:val="26"/>
        </w:rPr>
        <w:t>, приведенных в приложении </w:t>
      </w:r>
      <w:r w:rsidR="001636DA">
        <w:rPr>
          <w:sz w:val="26"/>
          <w:szCs w:val="26"/>
        </w:rPr>
        <w:t>1 к настоящим разъяснениям</w:t>
      </w:r>
      <w:r>
        <w:rPr>
          <w:sz w:val="26"/>
          <w:szCs w:val="26"/>
        </w:rPr>
        <w:t>.</w:t>
      </w:r>
      <w:r w:rsidR="00362F83">
        <w:rPr>
          <w:sz w:val="26"/>
          <w:szCs w:val="26"/>
        </w:rPr>
        <w:t xml:space="preserve"> </w:t>
      </w:r>
      <w:r w:rsidR="002D5DBA">
        <w:rPr>
          <w:sz w:val="26"/>
          <w:szCs w:val="26"/>
        </w:rPr>
        <w:t xml:space="preserve">Также напоминаем, что до момента внесения в типовые формы изменений в связи с вступлением в силу </w:t>
      </w:r>
      <w:r w:rsidR="002D5DBA" w:rsidRPr="002D5DBA">
        <w:rPr>
          <w:sz w:val="26"/>
          <w:szCs w:val="26"/>
        </w:rPr>
        <w:t>Федерального закона № 302-ФЗ «О внесении изменений в главы 1, 2, 3 и 4 части первой Гражданского кодекса Российской Федерации»</w:t>
      </w:r>
      <w:r w:rsidR="00362F83">
        <w:rPr>
          <w:sz w:val="26"/>
          <w:szCs w:val="26"/>
        </w:rPr>
        <w:t xml:space="preserve"> при составлении клиентской документации </w:t>
      </w:r>
      <w:r w:rsidR="002D5DBA">
        <w:rPr>
          <w:sz w:val="26"/>
          <w:szCs w:val="26"/>
        </w:rPr>
        <w:t xml:space="preserve">в том числе в случае приобретения комнат(-ы) необходимо учитывать </w:t>
      </w:r>
      <w:r w:rsidR="002D5DBA" w:rsidRPr="002D5DBA">
        <w:rPr>
          <w:sz w:val="26"/>
          <w:szCs w:val="26"/>
        </w:rPr>
        <w:t xml:space="preserve">положения </w:t>
      </w:r>
      <w:hyperlink r:id="rId12" w:tgtFrame="_blank" w:history="1">
        <w:r w:rsidR="002D5DBA" w:rsidRPr="002D5DBA">
          <w:rPr>
            <w:rStyle w:val="a8"/>
            <w:sz w:val="26"/>
            <w:szCs w:val="26"/>
          </w:rPr>
          <w:t>Разъяснений о внесении изменений в типовые формы документов в связи со вступлением в силу Федерального закона № 302-ФЗ</w:t>
        </w:r>
      </w:hyperlink>
      <w:r w:rsidR="002D5DBA">
        <w:rPr>
          <w:sz w:val="26"/>
          <w:szCs w:val="26"/>
        </w:rPr>
        <w:t>, опубликованных на сайте Агентства.</w:t>
      </w:r>
    </w:p>
    <w:p w:rsidR="001E5AAE" w:rsidRPr="001D2AAF" w:rsidRDefault="001E5AAE" w:rsidP="001E5AAE">
      <w:pPr>
        <w:pStyle w:val="0-"/>
        <w:rPr>
          <w:sz w:val="26"/>
          <w:szCs w:val="26"/>
        </w:rPr>
      </w:pPr>
      <w:r w:rsidRPr="001D2AAF">
        <w:rPr>
          <w:sz w:val="26"/>
          <w:szCs w:val="26"/>
        </w:rPr>
        <w:t xml:space="preserve">Для более чёткого понимания процесса </w:t>
      </w:r>
      <w:r>
        <w:rPr>
          <w:sz w:val="26"/>
          <w:szCs w:val="26"/>
        </w:rPr>
        <w:t>приводим</w:t>
      </w:r>
      <w:r w:rsidRPr="001D2AAF">
        <w:rPr>
          <w:sz w:val="26"/>
          <w:szCs w:val="26"/>
        </w:rPr>
        <w:t xml:space="preserve"> примерный порядок действий </w:t>
      </w:r>
      <w:r>
        <w:rPr>
          <w:sz w:val="26"/>
          <w:szCs w:val="26"/>
        </w:rPr>
        <w:t>в данном случае</w:t>
      </w:r>
      <w:r w:rsidRPr="001D2AAF">
        <w:rPr>
          <w:sz w:val="26"/>
          <w:szCs w:val="26"/>
        </w:rPr>
        <w:t>:</w:t>
      </w:r>
    </w:p>
    <w:p w:rsidR="001E5AAE" w:rsidRPr="001D2AAF" w:rsidRDefault="001E5AAE" w:rsidP="001E5AAE">
      <w:pPr>
        <w:pStyle w:val="0-"/>
        <w:rPr>
          <w:sz w:val="26"/>
          <w:szCs w:val="26"/>
        </w:rPr>
      </w:pPr>
      <w:r>
        <w:rPr>
          <w:sz w:val="26"/>
          <w:szCs w:val="26"/>
        </w:rPr>
        <w:t>Этап </w:t>
      </w:r>
      <w:r w:rsidRPr="001D2AAF">
        <w:rPr>
          <w:sz w:val="26"/>
          <w:szCs w:val="26"/>
        </w:rPr>
        <w:t>1:</w:t>
      </w:r>
      <w:r>
        <w:t> </w:t>
      </w:r>
      <w:r>
        <w:rPr>
          <w:sz w:val="26"/>
          <w:szCs w:val="26"/>
        </w:rPr>
        <w:t> </w:t>
      </w:r>
      <w:r w:rsidRPr="001D2AAF">
        <w:rPr>
          <w:sz w:val="26"/>
          <w:szCs w:val="26"/>
        </w:rPr>
        <w:t>на основании договора купли-продажи комнат(</w:t>
      </w:r>
      <w:r>
        <w:rPr>
          <w:sz w:val="26"/>
          <w:szCs w:val="26"/>
        </w:rPr>
        <w:t>-</w:t>
      </w:r>
      <w:r w:rsidRPr="001D2AAF">
        <w:rPr>
          <w:sz w:val="26"/>
          <w:szCs w:val="26"/>
        </w:rPr>
        <w:t>ы), кредитного договора/договора займа и договора об ипотеке</w:t>
      </w:r>
      <w:r>
        <w:rPr>
          <w:sz w:val="26"/>
          <w:szCs w:val="26"/>
        </w:rPr>
        <w:t xml:space="preserve"> комнат(-ы)</w:t>
      </w:r>
      <w:r w:rsidRPr="001D2AAF">
        <w:rPr>
          <w:sz w:val="26"/>
          <w:szCs w:val="26"/>
        </w:rPr>
        <w:t>:</w:t>
      </w:r>
    </w:p>
    <w:p w:rsidR="001E5AAE" w:rsidRPr="001D2AAF" w:rsidRDefault="001E5AAE" w:rsidP="001E5AAE">
      <w:pPr>
        <w:pStyle w:val="0-"/>
        <w:numPr>
          <w:ilvl w:val="0"/>
          <w:numId w:val="55"/>
        </w:numPr>
        <w:rPr>
          <w:sz w:val="26"/>
          <w:szCs w:val="26"/>
        </w:rPr>
      </w:pPr>
      <w:r w:rsidRPr="001D2AAF">
        <w:rPr>
          <w:sz w:val="26"/>
          <w:szCs w:val="26"/>
        </w:rPr>
        <w:lastRenderedPageBreak/>
        <w:t>возникновение ипотеки в силу закона при регистрации перехода права собственности на приобретаемые комнаты;</w:t>
      </w:r>
    </w:p>
    <w:p w:rsidR="001E5AAE" w:rsidRPr="001D2AAF" w:rsidRDefault="001E5AAE" w:rsidP="001E5AAE">
      <w:pPr>
        <w:pStyle w:val="0-"/>
        <w:numPr>
          <w:ilvl w:val="0"/>
          <w:numId w:val="55"/>
        </w:numPr>
        <w:rPr>
          <w:sz w:val="26"/>
          <w:szCs w:val="26"/>
        </w:rPr>
      </w:pPr>
      <w:r w:rsidRPr="001D2AAF">
        <w:rPr>
          <w:sz w:val="26"/>
          <w:szCs w:val="26"/>
        </w:rPr>
        <w:t xml:space="preserve">регистрация ипотеки </w:t>
      </w:r>
      <w:r>
        <w:rPr>
          <w:sz w:val="26"/>
          <w:szCs w:val="26"/>
        </w:rPr>
        <w:t>имеющихся в собственности</w:t>
      </w:r>
      <w:r w:rsidRPr="001D2AAF">
        <w:rPr>
          <w:sz w:val="26"/>
          <w:szCs w:val="26"/>
        </w:rPr>
        <w:t xml:space="preserve"> комнат </w:t>
      </w:r>
      <w:r>
        <w:rPr>
          <w:sz w:val="26"/>
          <w:szCs w:val="26"/>
        </w:rPr>
        <w:t>в силу договора.</w:t>
      </w:r>
    </w:p>
    <w:p w:rsidR="001E5AAE" w:rsidRPr="001D2AAF" w:rsidRDefault="001E5AAE" w:rsidP="001E5AAE">
      <w:pPr>
        <w:pStyle w:val="0-"/>
        <w:rPr>
          <w:sz w:val="26"/>
          <w:szCs w:val="26"/>
        </w:rPr>
      </w:pPr>
      <w:r>
        <w:rPr>
          <w:sz w:val="26"/>
          <w:szCs w:val="26"/>
        </w:rPr>
        <w:t>Этап 2:  </w:t>
      </w:r>
      <w:r w:rsidRPr="001D2AAF">
        <w:rPr>
          <w:sz w:val="26"/>
          <w:szCs w:val="26"/>
        </w:rPr>
        <w:t>на основании документов, подтверждающих наличие у заемщика</w:t>
      </w:r>
      <w:r w:rsidR="001148D1">
        <w:rPr>
          <w:sz w:val="26"/>
          <w:szCs w:val="26"/>
        </w:rPr>
        <w:t xml:space="preserve"> </w:t>
      </w:r>
      <w:r w:rsidR="0052077E">
        <w:rPr>
          <w:sz w:val="26"/>
          <w:szCs w:val="26"/>
        </w:rPr>
        <w:t xml:space="preserve">(и/или членов его семьи) </w:t>
      </w:r>
      <w:r w:rsidRPr="001D2AAF">
        <w:rPr>
          <w:sz w:val="26"/>
          <w:szCs w:val="26"/>
        </w:rPr>
        <w:t xml:space="preserve">права собственности на все комнаты в квартире, получение заемщиком в БТИ </w:t>
      </w:r>
      <w:r>
        <w:rPr>
          <w:sz w:val="26"/>
          <w:szCs w:val="26"/>
        </w:rPr>
        <w:t>документов, свидетельствующих об объединении комнат в отдельную квартиру (</w:t>
      </w:r>
      <w:r w:rsidRPr="001D2AAF">
        <w:rPr>
          <w:sz w:val="26"/>
          <w:szCs w:val="26"/>
        </w:rPr>
        <w:t>кадастров</w:t>
      </w:r>
      <w:r>
        <w:rPr>
          <w:sz w:val="26"/>
          <w:szCs w:val="26"/>
        </w:rPr>
        <w:t>ый</w:t>
      </w:r>
      <w:r w:rsidRPr="001D2AAF">
        <w:rPr>
          <w:sz w:val="26"/>
          <w:szCs w:val="26"/>
        </w:rPr>
        <w:t xml:space="preserve"> паспорт, поэтажн</w:t>
      </w:r>
      <w:r>
        <w:rPr>
          <w:sz w:val="26"/>
          <w:szCs w:val="26"/>
        </w:rPr>
        <w:t>ый</w:t>
      </w:r>
      <w:r w:rsidRPr="001D2AAF">
        <w:rPr>
          <w:sz w:val="26"/>
          <w:szCs w:val="26"/>
        </w:rPr>
        <w:t xml:space="preserve"> план</w:t>
      </w:r>
      <w:r>
        <w:rPr>
          <w:sz w:val="26"/>
          <w:szCs w:val="26"/>
        </w:rPr>
        <w:t>,</w:t>
      </w:r>
      <w:r w:rsidRPr="001D2AAF">
        <w:rPr>
          <w:sz w:val="26"/>
          <w:szCs w:val="26"/>
        </w:rPr>
        <w:t xml:space="preserve"> </w:t>
      </w:r>
      <w:r>
        <w:rPr>
          <w:sz w:val="26"/>
          <w:szCs w:val="26"/>
        </w:rPr>
        <w:t>экспликация квартиры, иные документы по требованию кадастровой палаты</w:t>
      </w:r>
      <w:r w:rsidRPr="001D2AAF">
        <w:rPr>
          <w:sz w:val="26"/>
          <w:szCs w:val="26"/>
        </w:rPr>
        <w:t>) и осуществление всех необходимых действий для внесения с</w:t>
      </w:r>
      <w:r>
        <w:rPr>
          <w:sz w:val="26"/>
          <w:szCs w:val="26"/>
        </w:rPr>
        <w:t>оответствующих изменений в ЕГРП.</w:t>
      </w:r>
    </w:p>
    <w:p w:rsidR="001E5AAE" w:rsidRPr="001D2AAF" w:rsidRDefault="001E5AAE" w:rsidP="001E5AAE">
      <w:pPr>
        <w:pStyle w:val="0-"/>
        <w:rPr>
          <w:sz w:val="26"/>
          <w:szCs w:val="26"/>
        </w:rPr>
      </w:pPr>
      <w:r>
        <w:rPr>
          <w:sz w:val="26"/>
          <w:szCs w:val="26"/>
        </w:rPr>
        <w:t>Этап </w:t>
      </w:r>
      <w:r w:rsidRPr="001D2AAF">
        <w:rPr>
          <w:sz w:val="26"/>
          <w:szCs w:val="26"/>
        </w:rPr>
        <w:t>3:  </w:t>
      </w:r>
      <w:r>
        <w:rPr>
          <w:sz w:val="26"/>
          <w:szCs w:val="26"/>
        </w:rPr>
        <w:t>возможны</w:t>
      </w:r>
      <w:r w:rsidRPr="001D2AAF">
        <w:rPr>
          <w:sz w:val="26"/>
          <w:szCs w:val="26"/>
        </w:rPr>
        <w:t xml:space="preserve"> 2 варианта:</w:t>
      </w:r>
    </w:p>
    <w:p w:rsidR="001E5AAE" w:rsidRPr="00183C57" w:rsidRDefault="001E5AAE" w:rsidP="001E5AAE">
      <w:pPr>
        <w:pStyle w:val="0-"/>
        <w:numPr>
          <w:ilvl w:val="0"/>
          <w:numId w:val="56"/>
        </w:numPr>
        <w:rPr>
          <w:sz w:val="26"/>
          <w:szCs w:val="26"/>
        </w:rPr>
      </w:pPr>
      <w:r w:rsidRPr="00183C57">
        <w:rPr>
          <w:sz w:val="26"/>
          <w:szCs w:val="26"/>
        </w:rPr>
        <w:t xml:space="preserve">заключение дополнительного соглашения к договору об ипотеке комнат(-ы), </w:t>
      </w:r>
      <w:r>
        <w:rPr>
          <w:sz w:val="26"/>
          <w:szCs w:val="26"/>
        </w:rPr>
        <w:t>согласно которому</w:t>
      </w:r>
      <w:r w:rsidRPr="00183C57">
        <w:rPr>
          <w:sz w:val="26"/>
          <w:szCs w:val="26"/>
        </w:rPr>
        <w:t xml:space="preserve"> все пункты, касающиеся залога комнат(-ы) (кроме целевого назначения, п. 1.7.1), замен</w:t>
      </w:r>
      <w:r>
        <w:rPr>
          <w:sz w:val="26"/>
          <w:szCs w:val="26"/>
        </w:rPr>
        <w:t>яются</w:t>
      </w:r>
      <w:r w:rsidRPr="00183C57">
        <w:rPr>
          <w:sz w:val="26"/>
          <w:szCs w:val="26"/>
        </w:rPr>
        <w:t xml:space="preserve"> на соответствующие пункты из типовой формы договора об ипотеке квартиры по продукту «Стандарт»</w:t>
      </w:r>
      <w:r>
        <w:rPr>
          <w:sz w:val="26"/>
          <w:szCs w:val="26"/>
        </w:rPr>
        <w:t>, а наименование</w:t>
      </w:r>
      <w:r w:rsidRPr="00183C57">
        <w:rPr>
          <w:sz w:val="26"/>
          <w:szCs w:val="26"/>
        </w:rPr>
        <w:t xml:space="preserve"> договора об ипотеке</w:t>
      </w:r>
      <w:r>
        <w:rPr>
          <w:sz w:val="26"/>
          <w:szCs w:val="26"/>
        </w:rPr>
        <w:t xml:space="preserve"> </w:t>
      </w:r>
      <w:r w:rsidR="00A1072E">
        <w:rPr>
          <w:sz w:val="26"/>
          <w:szCs w:val="26"/>
        </w:rPr>
        <w:t xml:space="preserve">комнат(-ы) </w:t>
      </w:r>
      <w:r>
        <w:rPr>
          <w:sz w:val="26"/>
          <w:szCs w:val="26"/>
        </w:rPr>
        <w:t xml:space="preserve">заменяется </w:t>
      </w:r>
      <w:r w:rsidRPr="00183C57">
        <w:rPr>
          <w:sz w:val="26"/>
          <w:szCs w:val="26"/>
        </w:rPr>
        <w:t>на «Договор об ипотеке квартиры».</w:t>
      </w:r>
      <w:r w:rsidR="00F75423" w:rsidRPr="00F75423">
        <w:rPr>
          <w:sz w:val="26"/>
          <w:szCs w:val="26"/>
        </w:rPr>
        <w:t xml:space="preserve"> </w:t>
      </w:r>
      <w:r w:rsidR="00DD1832">
        <w:rPr>
          <w:sz w:val="26"/>
          <w:szCs w:val="26"/>
        </w:rPr>
        <w:t>Собственно д</w:t>
      </w:r>
      <w:r w:rsidR="00F75423" w:rsidRPr="001D2AAF">
        <w:rPr>
          <w:sz w:val="26"/>
          <w:szCs w:val="26"/>
        </w:rPr>
        <w:t>ополнительное соглашение к договору об ипотеке комнат</w:t>
      </w:r>
      <w:r w:rsidR="00F75423">
        <w:rPr>
          <w:sz w:val="26"/>
          <w:szCs w:val="26"/>
        </w:rPr>
        <w:t>(-ы)</w:t>
      </w:r>
      <w:r w:rsidR="00F75423" w:rsidRPr="001D2AAF">
        <w:rPr>
          <w:sz w:val="26"/>
          <w:szCs w:val="26"/>
        </w:rPr>
        <w:t xml:space="preserve"> составляется в произвольной форме, но цитируемые пункты должны соответствовать типовой форме договора об ипотеке квартиры (включая </w:t>
      </w:r>
      <w:r w:rsidR="00F75423">
        <w:rPr>
          <w:sz w:val="26"/>
          <w:szCs w:val="26"/>
        </w:rPr>
        <w:t>наименование</w:t>
      </w:r>
      <w:r w:rsidR="00F75423" w:rsidRPr="001D2AAF">
        <w:rPr>
          <w:sz w:val="26"/>
          <w:szCs w:val="26"/>
        </w:rPr>
        <w:t xml:space="preserve"> договора)</w:t>
      </w:r>
      <w:r w:rsidR="00F75423">
        <w:rPr>
          <w:sz w:val="26"/>
          <w:szCs w:val="26"/>
        </w:rPr>
        <w:t>;</w:t>
      </w:r>
    </w:p>
    <w:p w:rsidR="001E5AAE" w:rsidRPr="001D2AAF" w:rsidRDefault="001E5AAE" w:rsidP="001E5AAE">
      <w:pPr>
        <w:pStyle w:val="0-"/>
        <w:ind w:left="1069" w:firstLine="0"/>
        <w:rPr>
          <w:sz w:val="26"/>
          <w:szCs w:val="26"/>
        </w:rPr>
      </w:pPr>
      <w:r w:rsidRPr="001D2AAF">
        <w:rPr>
          <w:sz w:val="26"/>
          <w:szCs w:val="26"/>
        </w:rPr>
        <w:t>либо</w:t>
      </w:r>
    </w:p>
    <w:p w:rsidR="001E5AAE" w:rsidRPr="001D2AAF" w:rsidRDefault="001E5AAE" w:rsidP="001E5AAE">
      <w:pPr>
        <w:pStyle w:val="0-"/>
        <w:numPr>
          <w:ilvl w:val="0"/>
          <w:numId w:val="56"/>
        </w:numPr>
        <w:rPr>
          <w:sz w:val="26"/>
          <w:szCs w:val="26"/>
        </w:rPr>
      </w:pPr>
      <w:r>
        <w:rPr>
          <w:sz w:val="26"/>
          <w:szCs w:val="26"/>
        </w:rPr>
        <w:t>з</w:t>
      </w:r>
      <w:r w:rsidRPr="001D2AAF">
        <w:rPr>
          <w:sz w:val="26"/>
          <w:szCs w:val="26"/>
        </w:rPr>
        <w:t>аключ</w:t>
      </w:r>
      <w:r>
        <w:rPr>
          <w:sz w:val="26"/>
          <w:szCs w:val="26"/>
        </w:rPr>
        <w:t>ение</w:t>
      </w:r>
      <w:r w:rsidRPr="001D2AAF">
        <w:rPr>
          <w:sz w:val="26"/>
          <w:szCs w:val="26"/>
        </w:rPr>
        <w:t xml:space="preserve"> договор</w:t>
      </w:r>
      <w:r>
        <w:rPr>
          <w:sz w:val="26"/>
          <w:szCs w:val="26"/>
        </w:rPr>
        <w:t>а</w:t>
      </w:r>
      <w:r w:rsidRPr="001D2AAF">
        <w:rPr>
          <w:sz w:val="26"/>
          <w:szCs w:val="26"/>
        </w:rPr>
        <w:t xml:space="preserve"> об ипотеке квартиры. </w:t>
      </w:r>
      <w:r w:rsidR="00A1072E">
        <w:rPr>
          <w:sz w:val="26"/>
          <w:szCs w:val="26"/>
        </w:rPr>
        <w:t>Ранее зарегистрированные</w:t>
      </w:r>
      <w:r w:rsidRPr="001D2AAF">
        <w:rPr>
          <w:sz w:val="26"/>
          <w:szCs w:val="26"/>
        </w:rPr>
        <w:t xml:space="preserve"> ипотеки (</w:t>
      </w:r>
      <w:r w:rsidR="00A1072E">
        <w:rPr>
          <w:sz w:val="26"/>
          <w:szCs w:val="26"/>
        </w:rPr>
        <w:t xml:space="preserve">на Этапе 1: </w:t>
      </w:r>
      <w:r w:rsidRPr="001D2AAF">
        <w:rPr>
          <w:sz w:val="26"/>
          <w:szCs w:val="26"/>
        </w:rPr>
        <w:t xml:space="preserve">в силу закона </w:t>
      </w:r>
      <w:r w:rsidR="00F75423">
        <w:rPr>
          <w:sz w:val="26"/>
          <w:szCs w:val="26"/>
        </w:rPr>
        <w:t xml:space="preserve">– </w:t>
      </w:r>
      <w:r w:rsidRPr="001D2AAF">
        <w:rPr>
          <w:sz w:val="26"/>
          <w:szCs w:val="26"/>
        </w:rPr>
        <w:t>на приобретенн</w:t>
      </w:r>
      <w:r>
        <w:rPr>
          <w:sz w:val="26"/>
          <w:szCs w:val="26"/>
        </w:rPr>
        <w:t>ые комнаты</w:t>
      </w:r>
      <w:r w:rsidR="00F75423">
        <w:rPr>
          <w:sz w:val="26"/>
          <w:szCs w:val="26"/>
        </w:rPr>
        <w:t>,</w:t>
      </w:r>
      <w:r w:rsidRPr="001D2AAF">
        <w:rPr>
          <w:sz w:val="26"/>
          <w:szCs w:val="26"/>
        </w:rPr>
        <w:t xml:space="preserve"> в силу договора </w:t>
      </w:r>
      <w:r>
        <w:rPr>
          <w:sz w:val="26"/>
          <w:szCs w:val="26"/>
        </w:rPr>
        <w:t xml:space="preserve">– </w:t>
      </w:r>
      <w:r w:rsidRPr="001D2AAF">
        <w:rPr>
          <w:sz w:val="26"/>
          <w:szCs w:val="26"/>
        </w:rPr>
        <w:t xml:space="preserve">на имевшиеся в собственности комнаты) </w:t>
      </w:r>
      <w:r>
        <w:rPr>
          <w:sz w:val="26"/>
          <w:szCs w:val="26"/>
        </w:rPr>
        <w:t xml:space="preserve">позднее </w:t>
      </w:r>
      <w:r w:rsidRPr="001D2AAF">
        <w:rPr>
          <w:sz w:val="26"/>
          <w:szCs w:val="26"/>
        </w:rPr>
        <w:t xml:space="preserve">могут быть как погашены, так и не погашены (зависит от порядка регистрации в конкретном территориальном </w:t>
      </w:r>
      <w:r>
        <w:rPr>
          <w:sz w:val="26"/>
          <w:szCs w:val="26"/>
        </w:rPr>
        <w:t xml:space="preserve">органе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). При этом в </w:t>
      </w:r>
      <w:r w:rsidRPr="001D2AAF">
        <w:rPr>
          <w:sz w:val="26"/>
          <w:szCs w:val="26"/>
        </w:rPr>
        <w:t>ИС</w:t>
      </w:r>
      <w:r>
        <w:rPr>
          <w:sz w:val="26"/>
          <w:szCs w:val="26"/>
        </w:rPr>
        <w:t xml:space="preserve"> АИЖК</w:t>
      </w:r>
      <w:r w:rsidRPr="001D2AA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указываются </w:t>
      </w:r>
      <w:r w:rsidRPr="001D2AAF">
        <w:rPr>
          <w:sz w:val="26"/>
          <w:szCs w:val="26"/>
        </w:rPr>
        <w:t>номера регистрации</w:t>
      </w:r>
      <w:r w:rsidR="007C562A">
        <w:rPr>
          <w:sz w:val="26"/>
          <w:szCs w:val="26"/>
        </w:rPr>
        <w:t xml:space="preserve"> права и</w:t>
      </w:r>
      <w:r w:rsidR="00A1072E">
        <w:rPr>
          <w:sz w:val="26"/>
          <w:szCs w:val="26"/>
        </w:rPr>
        <w:t xml:space="preserve"> </w:t>
      </w:r>
      <w:r w:rsidRPr="001D2AAF">
        <w:rPr>
          <w:sz w:val="26"/>
          <w:szCs w:val="26"/>
        </w:rPr>
        <w:t>ипотеки квартиры.</w:t>
      </w:r>
    </w:p>
    <w:p w:rsidR="001636DA" w:rsidRDefault="001636DA" w:rsidP="001636DA">
      <w:pPr>
        <w:pStyle w:val="0-"/>
        <w:rPr>
          <w:sz w:val="26"/>
          <w:szCs w:val="26"/>
        </w:rPr>
      </w:pPr>
    </w:p>
    <w:p w:rsidR="001636DA" w:rsidRDefault="00A06AF2" w:rsidP="001636DA">
      <w:pPr>
        <w:pStyle w:val="0-"/>
        <w:rPr>
          <w:sz w:val="26"/>
          <w:szCs w:val="26"/>
        </w:rPr>
      </w:pPr>
      <w:r>
        <w:rPr>
          <w:sz w:val="26"/>
          <w:szCs w:val="26"/>
        </w:rPr>
        <w:t>Таким образом</w:t>
      </w:r>
      <w:r w:rsidR="00095122">
        <w:rPr>
          <w:sz w:val="26"/>
          <w:szCs w:val="26"/>
        </w:rPr>
        <w:t>, р</w:t>
      </w:r>
      <w:r w:rsidR="001636DA">
        <w:rPr>
          <w:sz w:val="26"/>
          <w:szCs w:val="26"/>
        </w:rPr>
        <w:t xml:space="preserve">ефинансирование </w:t>
      </w:r>
      <w:r w:rsidR="00DF0F44">
        <w:rPr>
          <w:sz w:val="26"/>
          <w:szCs w:val="26"/>
        </w:rPr>
        <w:t xml:space="preserve">АИЖК ипотечных </w:t>
      </w:r>
      <w:r w:rsidR="001636DA">
        <w:rPr>
          <w:sz w:val="26"/>
          <w:szCs w:val="26"/>
        </w:rPr>
        <w:t xml:space="preserve">кредитов/займов </w:t>
      </w:r>
      <w:r w:rsidR="00DF0F44">
        <w:rPr>
          <w:sz w:val="26"/>
          <w:szCs w:val="26"/>
        </w:rPr>
        <w:t xml:space="preserve">на приобретение комнат(-ы) </w:t>
      </w:r>
      <w:r w:rsidR="001636DA">
        <w:rPr>
          <w:sz w:val="26"/>
          <w:szCs w:val="26"/>
        </w:rPr>
        <w:t>возможно только в случае, если права требования по ним удостоверены закладной, предметом ипотеки по которой выступает отдельная квартира.</w:t>
      </w:r>
    </w:p>
    <w:p w:rsidR="00A06AF2" w:rsidRPr="007906AB" w:rsidRDefault="00A06AF2" w:rsidP="00A06AF2">
      <w:pPr>
        <w:pStyle w:val="0-"/>
        <w:rPr>
          <w:sz w:val="26"/>
        </w:rPr>
      </w:pPr>
      <w:r>
        <w:rPr>
          <w:sz w:val="26"/>
          <w:szCs w:val="26"/>
        </w:rPr>
        <w:t>Размер коэффициента К/З должен составлять величину, не превышающую предельное значение, установленное паспортом ипотечного кредитного продукта.</w:t>
      </w:r>
    </w:p>
    <w:p w:rsidR="00C92859" w:rsidRDefault="00C92859" w:rsidP="00C92859">
      <w:pPr>
        <w:pStyle w:val="0-"/>
        <w:rPr>
          <w:sz w:val="26"/>
          <w:szCs w:val="26"/>
        </w:rPr>
      </w:pPr>
      <w:r w:rsidRPr="00C92859">
        <w:rPr>
          <w:sz w:val="26"/>
          <w:szCs w:val="26"/>
        </w:rPr>
        <w:t>К составу участников ипотечной сделки предъявляются требования в соответствии со Стандартами АИЖК.</w:t>
      </w:r>
    </w:p>
    <w:p w:rsidR="00A1072E" w:rsidRDefault="00A1072E" w:rsidP="00C92859">
      <w:pPr>
        <w:pStyle w:val="0-"/>
        <w:rPr>
          <w:sz w:val="26"/>
          <w:szCs w:val="26"/>
        </w:rPr>
      </w:pPr>
    </w:p>
    <w:p w:rsidR="00F42F86" w:rsidRPr="00F42F86" w:rsidRDefault="00F42F86" w:rsidP="00F42F8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F42F86">
        <w:rPr>
          <w:rFonts w:ascii="Times New Roman" w:eastAsiaTheme="minorHAnsi" w:hAnsi="Times New Roman" w:cs="Times New Roman"/>
          <w:sz w:val="26"/>
          <w:szCs w:val="26"/>
        </w:rPr>
        <w:t>Обращаем внимание на следующие особенности применения ипотечного страхования в случае приобретения комнат.</w:t>
      </w:r>
    </w:p>
    <w:p w:rsidR="00F42F86" w:rsidRPr="00F42F86" w:rsidRDefault="00F42F86" w:rsidP="00F42F8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F42F86">
        <w:rPr>
          <w:rFonts w:ascii="Times New Roman" w:eastAsiaTheme="minorHAnsi" w:hAnsi="Times New Roman" w:cs="Times New Roman"/>
          <w:sz w:val="26"/>
          <w:szCs w:val="26"/>
        </w:rPr>
        <w:t xml:space="preserve">Ипотечное страхование применимо только к случаю приобретения </w:t>
      </w:r>
      <w:r w:rsidRPr="00F42F86">
        <w:rPr>
          <w:rFonts w:ascii="Times New Roman" w:eastAsiaTheme="minorHAnsi" w:hAnsi="Times New Roman" w:cs="Times New Roman"/>
          <w:sz w:val="26"/>
          <w:szCs w:val="26"/>
          <w:u w:val="single"/>
        </w:rPr>
        <w:t>всех комнат в квартире</w:t>
      </w:r>
      <w:r w:rsidRPr="00F42F86">
        <w:rPr>
          <w:rFonts w:ascii="Times New Roman" w:eastAsiaTheme="minorHAnsi" w:hAnsi="Times New Roman" w:cs="Times New Roman"/>
          <w:sz w:val="26"/>
          <w:szCs w:val="26"/>
        </w:rPr>
        <w:t xml:space="preserve"> и осуществляется в соответствии с требованиями паспорта продукта, в рамках которого планируется предоставление кредита/займа (при превышении определенного в паспорте продукта значения коэффициента К/З).</w:t>
      </w:r>
    </w:p>
    <w:p w:rsidR="00F42F86" w:rsidRPr="00F42F86" w:rsidRDefault="00F42F86" w:rsidP="00F42F8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F42F86">
        <w:rPr>
          <w:rFonts w:ascii="Times New Roman" w:eastAsiaTheme="minorHAnsi" w:hAnsi="Times New Roman" w:cs="Times New Roman"/>
          <w:sz w:val="26"/>
          <w:szCs w:val="26"/>
        </w:rPr>
        <w:t>В случае невозможности объединить комнаты в единый объект недвижимости – квартиру до заключения кредитного договора и заключения договора купли-</w:t>
      </w:r>
      <w:r w:rsidRPr="00F42F86">
        <w:rPr>
          <w:rFonts w:ascii="Times New Roman" w:eastAsiaTheme="minorHAnsi" w:hAnsi="Times New Roman" w:cs="Times New Roman"/>
          <w:sz w:val="26"/>
          <w:szCs w:val="26"/>
        </w:rPr>
        <w:lastRenderedPageBreak/>
        <w:t>продажи такое объединение можно произвести и позднее, но необходимо завершить до даты фактического предоставления кредита/займа.</w:t>
      </w:r>
    </w:p>
    <w:p w:rsidR="00F42F86" w:rsidRPr="00F42F86" w:rsidRDefault="00F42F86" w:rsidP="00F42F8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F42F86">
        <w:rPr>
          <w:rFonts w:ascii="Times New Roman" w:eastAsiaTheme="minorHAnsi" w:hAnsi="Times New Roman" w:cs="Times New Roman"/>
          <w:sz w:val="26"/>
          <w:szCs w:val="26"/>
        </w:rPr>
        <w:t>Отмечаем, что согласно условиям ипотечного страхования договор страхования ответственности заемщика должен заключаться одновременно с кредитным договором, а договор страхования финансовых рисков кредитора/займодавца должен быть заключен до фактического предоставления кредита/займа.</w:t>
      </w:r>
    </w:p>
    <w:p w:rsidR="00F42F86" w:rsidRPr="00F42F86" w:rsidRDefault="00F42F86" w:rsidP="00F42F8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F42F86">
        <w:rPr>
          <w:rFonts w:ascii="Times New Roman" w:eastAsiaTheme="minorHAnsi" w:hAnsi="Times New Roman" w:cs="Times New Roman"/>
          <w:sz w:val="26"/>
          <w:szCs w:val="26"/>
        </w:rPr>
        <w:t>При страховании ответственности заемщика используются типовые формы договоров страхования для того продукта, в рамках которого осуществляется выдача кредита/займа. При этом п. 7.4 договора страхования допускается изложить в следующей редакции:</w:t>
      </w:r>
    </w:p>
    <w:p w:rsidR="00F42F86" w:rsidRPr="00F42F86" w:rsidRDefault="00F42F86" w:rsidP="00F42F8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F42F86">
        <w:rPr>
          <w:rFonts w:ascii="Times New Roman" w:eastAsiaTheme="minorHAnsi" w:hAnsi="Times New Roman" w:cs="Times New Roman"/>
          <w:sz w:val="26"/>
          <w:szCs w:val="26"/>
        </w:rPr>
        <w:t xml:space="preserve">«В случае если страховая премия не была уплачена Страхователем или была уплачена не в полном объеме и/или кредит не был предоставлен в течение </w:t>
      </w:r>
      <w:r w:rsidRPr="00F42F86">
        <w:rPr>
          <w:rFonts w:ascii="Times New Roman" w:eastAsiaTheme="minorHAnsi" w:hAnsi="Times New Roman" w:cs="Times New Roman"/>
          <w:sz w:val="26"/>
          <w:szCs w:val="26"/>
          <w:u w:val="single"/>
        </w:rPr>
        <w:t>45 (сорока пяти)</w:t>
      </w:r>
      <w:r w:rsidRPr="00F42F86">
        <w:rPr>
          <w:rFonts w:ascii="Times New Roman" w:eastAsiaTheme="minorHAnsi" w:hAnsi="Times New Roman" w:cs="Times New Roman"/>
          <w:sz w:val="26"/>
          <w:szCs w:val="26"/>
        </w:rPr>
        <w:t xml:space="preserve"> дней с даты заключения Договора, Договор считается не вступившим в силу. При этом полученная, в том числе в неполном объеме, страховая премия возвращается Страхователю в течение 10 (десяти) рабочих дней с даты письменного уведомления Страхователем Страховщика об указанных обстоятельствах.».</w:t>
      </w:r>
    </w:p>
    <w:p w:rsidR="00F42F86" w:rsidRPr="00F42F86" w:rsidRDefault="00F42F86" w:rsidP="00F42F8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F42F86">
        <w:rPr>
          <w:rFonts w:ascii="Times New Roman" w:eastAsiaTheme="minorHAnsi" w:hAnsi="Times New Roman" w:cs="Times New Roman"/>
          <w:sz w:val="26"/>
          <w:szCs w:val="26"/>
        </w:rPr>
        <w:t>При страховании финансовых рисков кредитора/займодавца п. 6.2 соответствующей типовой формы договора страхования допустимо изложить в следующей редакции:</w:t>
      </w:r>
    </w:p>
    <w:p w:rsidR="00F42F86" w:rsidRPr="00F42F86" w:rsidRDefault="00F42F86" w:rsidP="00F42F8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F42F86">
        <w:rPr>
          <w:rFonts w:ascii="Times New Roman" w:eastAsiaTheme="minorHAnsi" w:hAnsi="Times New Roman" w:cs="Times New Roman"/>
          <w:sz w:val="26"/>
          <w:szCs w:val="26"/>
        </w:rPr>
        <w:t xml:space="preserve">«В случае если страховая премия не была уплачена Страхователем в установленный срок или была уплачена не в полном объеме и/или в случае </w:t>
      </w:r>
      <w:proofErr w:type="spellStart"/>
      <w:r w:rsidRPr="00F42F86">
        <w:rPr>
          <w:rFonts w:ascii="Times New Roman" w:eastAsiaTheme="minorHAnsi" w:hAnsi="Times New Roman" w:cs="Times New Roman"/>
          <w:sz w:val="26"/>
          <w:szCs w:val="26"/>
        </w:rPr>
        <w:t>невозникновения</w:t>
      </w:r>
      <w:proofErr w:type="spellEnd"/>
      <w:r w:rsidRPr="00F42F86">
        <w:rPr>
          <w:rFonts w:ascii="Times New Roman" w:eastAsiaTheme="minorHAnsi" w:hAnsi="Times New Roman" w:cs="Times New Roman"/>
          <w:sz w:val="26"/>
          <w:szCs w:val="26"/>
        </w:rPr>
        <w:t xml:space="preserve"> у Страхователя права залога на Предмет ипотеки в течение </w:t>
      </w:r>
      <w:r w:rsidRPr="00F42F86">
        <w:rPr>
          <w:rFonts w:ascii="Times New Roman" w:eastAsiaTheme="minorHAnsi" w:hAnsi="Times New Roman" w:cs="Times New Roman"/>
          <w:sz w:val="26"/>
          <w:szCs w:val="26"/>
          <w:u w:val="single"/>
        </w:rPr>
        <w:t>45 (сорока пяти)</w:t>
      </w:r>
      <w:r w:rsidRPr="00F42F86">
        <w:rPr>
          <w:rFonts w:ascii="Times New Roman" w:eastAsiaTheme="minorHAnsi" w:hAnsi="Times New Roman" w:cs="Times New Roman"/>
          <w:sz w:val="26"/>
          <w:szCs w:val="26"/>
        </w:rPr>
        <w:t xml:space="preserve"> дней с даты заключения Договора, Договор считается не вступившим в силу. При этом полученная, в том числе в неполном объеме, страховая премия возвращается Страхователю в течение ___ (___) рабочих дней с даты письменного уведомления Страхователем Страховщика об указанных обстоятельствах.».</w:t>
      </w:r>
    </w:p>
    <w:p w:rsidR="00F42F86" w:rsidRPr="00F42F86" w:rsidRDefault="00F42F86" w:rsidP="00F42F8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F42F86">
        <w:rPr>
          <w:rFonts w:ascii="Times New Roman" w:eastAsiaTheme="minorHAnsi" w:hAnsi="Times New Roman" w:cs="Times New Roman"/>
          <w:sz w:val="26"/>
          <w:szCs w:val="26"/>
        </w:rPr>
        <w:t xml:space="preserve">Таким образом, регистрация залога </w:t>
      </w:r>
      <w:r w:rsidRPr="00F42F86">
        <w:rPr>
          <w:rFonts w:ascii="Times New Roman" w:eastAsiaTheme="minorHAnsi" w:hAnsi="Times New Roman" w:cs="Times New Roman"/>
          <w:sz w:val="26"/>
          <w:szCs w:val="26"/>
          <w:u w:val="single"/>
        </w:rPr>
        <w:t>квартиры</w:t>
      </w:r>
      <w:r w:rsidRPr="00F42F86">
        <w:rPr>
          <w:rFonts w:ascii="Times New Roman" w:eastAsiaTheme="minorHAnsi" w:hAnsi="Times New Roman" w:cs="Times New Roman"/>
          <w:sz w:val="26"/>
          <w:szCs w:val="26"/>
        </w:rPr>
        <w:t xml:space="preserve"> должна быть осуществлена не позднее указанного в договоре срока, иначе договор ипотечного страхования будет считаться незаключенным.</w:t>
      </w:r>
    </w:p>
    <w:p w:rsidR="00F42F86" w:rsidRPr="00F42F86" w:rsidRDefault="00F42F86" w:rsidP="00F42F8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F42F86">
        <w:rPr>
          <w:rFonts w:ascii="Times New Roman" w:eastAsiaTheme="minorHAnsi" w:hAnsi="Times New Roman" w:cs="Times New Roman"/>
          <w:sz w:val="26"/>
          <w:szCs w:val="26"/>
        </w:rPr>
        <w:t>После утверждения условий ипотечного страхования и типовой документации специально для случая, когда приобретаются комнаты (в том числе докупаются комнаты к уже имеющимся в собственности) с последующей регистрацией права на всю квартиру и ипотеки квартиры информация будет доведена до всех партнеров Агентства.</w:t>
      </w:r>
    </w:p>
    <w:p w:rsidR="00F42F86" w:rsidRDefault="00F42F86" w:rsidP="00C92859">
      <w:pPr>
        <w:pStyle w:val="0-"/>
        <w:rPr>
          <w:sz w:val="26"/>
          <w:szCs w:val="26"/>
        </w:rPr>
      </w:pPr>
    </w:p>
    <w:p w:rsidR="00F42F86" w:rsidRDefault="00F42F86" w:rsidP="00C92859">
      <w:pPr>
        <w:pStyle w:val="0-"/>
        <w:rPr>
          <w:sz w:val="26"/>
          <w:szCs w:val="26"/>
        </w:rPr>
      </w:pPr>
    </w:p>
    <w:p w:rsidR="00DF0F44" w:rsidRDefault="00DF0F44" w:rsidP="00DF0F44">
      <w:pPr>
        <w:pStyle w:val="0-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Департамент инноваций, методологии и стандартизации</w:t>
      </w:r>
    </w:p>
    <w:p w:rsidR="00DF0F44" w:rsidRPr="00452016" w:rsidRDefault="00DF0F44" w:rsidP="001148D1">
      <w:pPr>
        <w:pStyle w:val="0-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Дивизион «АИЖК рефинансирование»</w:t>
      </w:r>
    </w:p>
    <w:p w:rsidR="001636DA" w:rsidRDefault="001636DA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:rsidR="001636DA" w:rsidRDefault="001636DA" w:rsidP="001636DA">
      <w:pPr>
        <w:pStyle w:val="0-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693F35" w:rsidRDefault="00693F35" w:rsidP="004875E2">
      <w:pPr>
        <w:pStyle w:val="0-"/>
        <w:ind w:firstLine="0"/>
        <w:rPr>
          <w:sz w:val="26"/>
          <w:szCs w:val="2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841"/>
        <w:gridCol w:w="4842"/>
      </w:tblGrid>
      <w:tr w:rsidR="004875E2" w:rsidRPr="00BB33EA" w:rsidTr="00EE40F4">
        <w:tc>
          <w:tcPr>
            <w:tcW w:w="4841" w:type="dxa"/>
          </w:tcPr>
          <w:p w:rsidR="004875E2" w:rsidRPr="007906AB" w:rsidRDefault="004875E2" w:rsidP="007906AB">
            <w:pPr>
              <w:jc w:val="center"/>
              <w:rPr>
                <w:rFonts w:ascii="Times New Roman" w:hAnsi="Times New Roman"/>
                <w:sz w:val="26"/>
              </w:rPr>
            </w:pPr>
            <w:r w:rsidRPr="007906AB">
              <w:rPr>
                <w:rFonts w:ascii="Times New Roman" w:hAnsi="Times New Roman"/>
                <w:b/>
                <w:sz w:val="26"/>
              </w:rPr>
              <w:t>Действующая редакция</w:t>
            </w:r>
          </w:p>
        </w:tc>
        <w:tc>
          <w:tcPr>
            <w:tcW w:w="4842" w:type="dxa"/>
          </w:tcPr>
          <w:p w:rsidR="004875E2" w:rsidRPr="007906AB" w:rsidRDefault="004875E2" w:rsidP="007906AB">
            <w:pPr>
              <w:jc w:val="center"/>
              <w:rPr>
                <w:rFonts w:ascii="Times New Roman" w:hAnsi="Times New Roman"/>
                <w:sz w:val="26"/>
              </w:rPr>
            </w:pPr>
            <w:r w:rsidRPr="007906AB">
              <w:rPr>
                <w:rFonts w:ascii="Times New Roman" w:hAnsi="Times New Roman"/>
                <w:b/>
                <w:sz w:val="26"/>
              </w:rPr>
              <w:t>Вариант оформления</w:t>
            </w:r>
          </w:p>
        </w:tc>
      </w:tr>
      <w:tr w:rsidR="00404860" w:rsidRPr="00404860" w:rsidTr="00EE40F4">
        <w:trPr>
          <w:trHeight w:val="225"/>
        </w:trPr>
        <w:tc>
          <w:tcPr>
            <w:tcW w:w="9683" w:type="dxa"/>
            <w:gridSpan w:val="2"/>
          </w:tcPr>
          <w:p w:rsidR="00404860" w:rsidRPr="003413FC" w:rsidRDefault="00404860" w:rsidP="003413F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413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КРЕДИТНЫЙ ДОГОВОР</w:t>
            </w:r>
          </w:p>
          <w:p w:rsidR="003413FC" w:rsidRPr="003413FC" w:rsidRDefault="003413FC" w:rsidP="003413F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413FC">
              <w:rPr>
                <w:rStyle w:val="a8"/>
                <w:rFonts w:ascii="Times New Roman" w:hAnsi="Times New Roman"/>
                <w:color w:val="auto"/>
                <w:sz w:val="26"/>
                <w:szCs w:val="26"/>
                <w:u w:val="none"/>
              </w:rPr>
              <w:t>(приобретение квартиры/земельного участка с жилым домом</w:t>
            </w:r>
            <w:r w:rsidR="00C36BAF">
              <w:rPr>
                <w:rStyle w:val="a8"/>
                <w:rFonts w:ascii="Times New Roman" w:hAnsi="Times New Roman"/>
                <w:color w:val="auto"/>
                <w:sz w:val="26"/>
                <w:szCs w:val="26"/>
                <w:u w:val="none"/>
              </w:rPr>
              <w:br/>
            </w:r>
            <w:r w:rsidRPr="003413FC">
              <w:rPr>
                <w:rStyle w:val="a8"/>
                <w:rFonts w:ascii="Times New Roman" w:hAnsi="Times New Roman"/>
                <w:color w:val="auto"/>
                <w:sz w:val="26"/>
                <w:szCs w:val="26"/>
                <w:u w:val="none"/>
              </w:rPr>
              <w:t>по договору купли-продажи либо квартиры на этапе строительства;</w:t>
            </w:r>
            <w:r w:rsidR="00C36BAF">
              <w:rPr>
                <w:rStyle w:val="a8"/>
                <w:rFonts w:ascii="Times New Roman" w:hAnsi="Times New Roman"/>
                <w:color w:val="auto"/>
                <w:sz w:val="26"/>
                <w:szCs w:val="26"/>
                <w:u w:val="none"/>
              </w:rPr>
              <w:br/>
            </w:r>
            <w:r w:rsidRPr="003413FC">
              <w:rPr>
                <w:rStyle w:val="a8"/>
                <w:rFonts w:ascii="Times New Roman" w:hAnsi="Times New Roman"/>
                <w:color w:val="auto"/>
                <w:sz w:val="26"/>
                <w:szCs w:val="26"/>
                <w:u w:val="none"/>
              </w:rPr>
              <w:t>ипотека приобретаемого(-ых) объекта(-</w:t>
            </w:r>
            <w:proofErr w:type="spellStart"/>
            <w:r w:rsidRPr="003413FC">
              <w:rPr>
                <w:rStyle w:val="a8"/>
                <w:rFonts w:ascii="Times New Roman" w:hAnsi="Times New Roman"/>
                <w:color w:val="auto"/>
                <w:sz w:val="26"/>
                <w:szCs w:val="26"/>
                <w:u w:val="none"/>
              </w:rPr>
              <w:t>ов</w:t>
            </w:r>
            <w:proofErr w:type="spellEnd"/>
            <w:r w:rsidRPr="003413FC">
              <w:rPr>
                <w:rStyle w:val="a8"/>
                <w:rFonts w:ascii="Times New Roman" w:hAnsi="Times New Roman"/>
                <w:color w:val="auto"/>
                <w:sz w:val="26"/>
                <w:szCs w:val="26"/>
                <w:u w:val="none"/>
              </w:rPr>
              <w:t>))</w:t>
            </w:r>
          </w:p>
        </w:tc>
      </w:tr>
      <w:tr w:rsidR="004875E2" w:rsidRPr="004875E2" w:rsidTr="00EE40F4">
        <w:trPr>
          <w:trHeight w:val="225"/>
        </w:trPr>
        <w:tc>
          <w:tcPr>
            <w:tcW w:w="4841" w:type="dxa"/>
          </w:tcPr>
          <w:p w:rsidR="004875E2" w:rsidRPr="007906AB" w:rsidRDefault="004875E2" w:rsidP="007906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</w:rPr>
            </w:pPr>
            <w:r w:rsidRPr="007906AB">
              <w:rPr>
                <w:rFonts w:ascii="Times New Roman" w:hAnsi="Times New Roman"/>
                <w:sz w:val="26"/>
              </w:rPr>
              <w:t>Термин «Закладная»</w:t>
            </w:r>
          </w:p>
          <w:p w:rsidR="004875E2" w:rsidRPr="007906AB" w:rsidRDefault="004875E2" w:rsidP="00027A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06AB">
              <w:rPr>
                <w:rFonts w:ascii="Times New Roman" w:hAnsi="Times New Roman" w:cs="Times New Roman"/>
                <w:sz w:val="26"/>
                <w:szCs w:val="26"/>
              </w:rPr>
              <w:t xml:space="preserve">Именная ценная бумага, удостоверяющая право ее законного владельца на преимущественное перед другими кредиторами ЗАЕМЩИКА получение исполнения по Договору без представления других доказательств существования этого обязательства и право залога (ипотеки) НЕДВИЖИМОГО ИМУЩЕСТВА в силу </w:t>
            </w:r>
            <w:r w:rsidRPr="007906A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[закона (ст. 77 </w:t>
            </w:r>
            <w:r w:rsidRPr="007906A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D9D9D9"/>
              </w:rPr>
              <w:t>(вариант при кредитовании на приобретение квартиры)</w:t>
            </w:r>
            <w:r w:rsidRPr="007906AB">
              <w:rPr>
                <w:rStyle w:val="af0"/>
                <w:rFonts w:cs="Times New Roman"/>
                <w:i/>
              </w:rPr>
              <w:t xml:space="preserve">/64.1 и 77 </w:t>
            </w:r>
            <w:r w:rsidRPr="007906AB">
              <w:rPr>
                <w:rStyle w:val="af0"/>
                <w:rFonts w:cs="Times New Roman"/>
                <w:i/>
                <w:shd w:val="clear" w:color="auto" w:fill="D9D9D9"/>
              </w:rPr>
              <w:t>(</w:t>
            </w:r>
            <w:r w:rsidRPr="007906A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D9D9D9"/>
              </w:rPr>
              <w:t>вариант при кредитовании на приобретение земельного участка с жилым домом</w:t>
            </w:r>
            <w:r w:rsidRPr="007906AB">
              <w:rPr>
                <w:rStyle w:val="af0"/>
                <w:rFonts w:cs="Times New Roman"/>
                <w:i/>
                <w:shd w:val="clear" w:color="auto" w:fill="D9D9D9"/>
              </w:rPr>
              <w:t>)</w:t>
            </w:r>
            <w:r w:rsidRPr="007906AB">
              <w:rPr>
                <w:rStyle w:val="af0"/>
                <w:rFonts w:cs="Times New Roman"/>
                <w:i/>
              </w:rPr>
              <w:t>)</w:t>
            </w:r>
            <w:r w:rsidRPr="007906A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Федерального закона от 16 июля 1998 года № 102-ФЗ «Об ипотеке (залоге недвижимости)»)/договора] </w:t>
            </w:r>
            <w:r w:rsidRPr="007906A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D9D9D9"/>
              </w:rPr>
              <w:t>(здесь и далее в скобках [] курсивом указывается вариант в зависимости от условий сделки)</w:t>
            </w:r>
          </w:p>
        </w:tc>
        <w:tc>
          <w:tcPr>
            <w:tcW w:w="4842" w:type="dxa"/>
          </w:tcPr>
          <w:p w:rsidR="004875E2" w:rsidRPr="007906AB" w:rsidRDefault="004875E2" w:rsidP="007906A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</w:rPr>
            </w:pPr>
            <w:r w:rsidRPr="007906AB">
              <w:rPr>
                <w:rFonts w:ascii="Times New Roman" w:hAnsi="Times New Roman"/>
                <w:sz w:val="26"/>
              </w:rPr>
              <w:t>Термин «Закладная»</w:t>
            </w:r>
          </w:p>
          <w:p w:rsidR="004875E2" w:rsidRPr="007906AB" w:rsidRDefault="004875E2" w:rsidP="00A06AF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06AB">
              <w:rPr>
                <w:rFonts w:ascii="Times New Roman" w:hAnsi="Times New Roman" w:cs="Times New Roman"/>
                <w:sz w:val="26"/>
                <w:szCs w:val="26"/>
              </w:rPr>
              <w:t>Именная ценная бумага, удостоверяющая право ее законного владельца на преимущественное перед другими кредиторами ЗАЕМЩИКА получение исполнения по Договору без представления других доказательств существования этого обязательства и право залога (ипотеки) НЕДВИЖИМОГО ИМУЩЕСТВА</w:t>
            </w:r>
          </w:p>
        </w:tc>
      </w:tr>
      <w:tr w:rsidR="004875E2" w:rsidRPr="00027A02" w:rsidTr="00EE40F4">
        <w:tc>
          <w:tcPr>
            <w:tcW w:w="4841" w:type="dxa"/>
          </w:tcPr>
          <w:p w:rsidR="008D0A9F" w:rsidRPr="008D0A9F" w:rsidRDefault="008D0A9F" w:rsidP="008D0A9F">
            <w:pPr>
              <w:pStyle w:val="ab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shd w:val="clear" w:color="auto" w:fill="D9D9D9"/>
              </w:rPr>
            </w:pPr>
            <w:r w:rsidRPr="008D0A9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shd w:val="clear" w:color="auto" w:fill="D9D9D9"/>
              </w:rPr>
              <w:t xml:space="preserve">Вариант п. 1.2 при кредитовании на приобретение </w:t>
            </w:r>
            <w:r w:rsidRPr="008D0A9F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shd w:val="clear" w:color="auto" w:fill="D9D9D9"/>
              </w:rPr>
              <w:t>квартиры по договору купли-продажи</w:t>
            </w:r>
            <w:r w:rsidRPr="008D0A9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shd w:val="clear" w:color="auto" w:fill="D9D9D9"/>
              </w:rPr>
              <w:t>:</w:t>
            </w:r>
          </w:p>
          <w:p w:rsidR="008D0A9F" w:rsidRPr="008D0A9F" w:rsidRDefault="008D0A9F" w:rsidP="008D0A9F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bookmarkStart w:id="1" w:name="_Ref308027461"/>
            <w:r w:rsidRPr="008D0A9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1.2. Кредит предоставляется для целевого использования, а именно: для приобретения в целях постоянного проживания Залогодателя(-ей) в _______________ </w:t>
            </w:r>
            <w:r w:rsidRPr="008D0A9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[собственность/общую совместную собственность/общую долевую собственность]</w:t>
            </w:r>
            <w:r w:rsidRPr="008D0A9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__________________ </w:t>
            </w:r>
            <w:r w:rsidRPr="008D0A9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shd w:val="clear" w:color="auto" w:fill="D9D9D9"/>
              </w:rPr>
              <w:t>(указывается(-</w:t>
            </w:r>
            <w:proofErr w:type="spellStart"/>
            <w:r w:rsidRPr="008D0A9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shd w:val="clear" w:color="auto" w:fill="D9D9D9"/>
              </w:rPr>
              <w:t>ются</w:t>
            </w:r>
            <w:proofErr w:type="spellEnd"/>
            <w:r w:rsidRPr="008D0A9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shd w:val="clear" w:color="auto" w:fill="D9D9D9"/>
              </w:rPr>
              <w:t>) Залогодатель(-и))</w:t>
            </w:r>
            <w:r w:rsidRPr="008D0A9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жилого помещения, находящегося по адресу: __________________________, состоящего из ___ комнат, общей площадью ___ кв. м, расположенного на ___ этаже ___ -этажного дома (далее и везде по тексту Договора – НЕДВИЖИМОЕ ИМУЩЕСТВО), стоимостью _______ (________) рублей </w:t>
            </w:r>
            <w:r w:rsidRPr="008D0A9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shd w:val="clear" w:color="auto" w:fill="D9D9D9"/>
              </w:rPr>
              <w:lastRenderedPageBreak/>
              <w:t>(указывается стоимость из договора купли-продажи)</w:t>
            </w:r>
            <w:r w:rsidRPr="008D0A9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, [кадастровый/условный/инвентарный]</w:t>
            </w:r>
            <w:r w:rsidRPr="008D0A9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номер __________________________ </w:t>
            </w:r>
            <w:r w:rsidRPr="008D0A9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shd w:val="clear" w:color="auto" w:fill="D9D9D9"/>
              </w:rPr>
              <w:t>(указывается при наличии)</w:t>
            </w:r>
            <w:bookmarkEnd w:id="1"/>
            <w:r w:rsidRPr="008D0A9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</w:p>
          <w:p w:rsidR="004875E2" w:rsidRPr="008D0A9F" w:rsidRDefault="004875E2" w:rsidP="00C9226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42" w:type="dxa"/>
          </w:tcPr>
          <w:p w:rsidR="008D0A9F" w:rsidRDefault="008D0A9F" w:rsidP="008D0A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0A9F" w:rsidRDefault="008D0A9F" w:rsidP="008D0A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0A9F" w:rsidRDefault="008D0A9F" w:rsidP="008D0A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5E2" w:rsidRPr="00F76871" w:rsidRDefault="00FE315E" w:rsidP="00DF0F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1.2. </w:t>
            </w:r>
            <w:r w:rsidR="008D0A9F" w:rsidRPr="008D0A9F">
              <w:rPr>
                <w:rFonts w:ascii="Times New Roman" w:hAnsi="Times New Roman" w:cs="Times New Roman"/>
                <w:sz w:val="26"/>
                <w:szCs w:val="26"/>
              </w:rPr>
              <w:t xml:space="preserve">Кредит предоставляется для целевого использования, а именно: для приобретения в целях постоянного проживания Залогодателя(-ей) в _______________ </w:t>
            </w:r>
            <w:r w:rsidR="008D0A9F" w:rsidRPr="008D0A9F">
              <w:rPr>
                <w:rFonts w:ascii="Times New Roman" w:hAnsi="Times New Roman" w:cs="Times New Roman"/>
                <w:i/>
                <w:sz w:val="26"/>
                <w:szCs w:val="26"/>
              </w:rPr>
              <w:t>[собственность/общую совместную собственность/общую долевую собственность]</w:t>
            </w:r>
            <w:r w:rsidR="008D0A9F" w:rsidRPr="008D0A9F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 </w:t>
            </w:r>
            <w:r w:rsidR="008D0A9F" w:rsidRPr="008D0A9F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D9D9D9"/>
              </w:rPr>
              <w:t>(указывается(-</w:t>
            </w:r>
            <w:proofErr w:type="spellStart"/>
            <w:r w:rsidR="008D0A9F" w:rsidRPr="008D0A9F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D9D9D9"/>
              </w:rPr>
              <w:t>ются</w:t>
            </w:r>
            <w:proofErr w:type="spellEnd"/>
            <w:r w:rsidR="008D0A9F" w:rsidRPr="008D0A9F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D9D9D9"/>
              </w:rPr>
              <w:t>) Залогодатель(-и))</w:t>
            </w:r>
            <w:r w:rsidR="008D0A9F" w:rsidRPr="008D0A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D0A9F">
              <w:rPr>
                <w:rFonts w:ascii="Times New Roman" w:hAnsi="Times New Roman" w:cs="Times New Roman"/>
                <w:sz w:val="26"/>
                <w:szCs w:val="26"/>
              </w:rPr>
              <w:t xml:space="preserve">комнаты </w:t>
            </w:r>
            <w:r w:rsidR="00AF4ADF">
              <w:rPr>
                <w:rFonts w:ascii="Times New Roman" w:hAnsi="Times New Roman" w:cs="Times New Roman"/>
                <w:sz w:val="26"/>
                <w:szCs w:val="26"/>
              </w:rPr>
              <w:t xml:space="preserve">(комнат) </w:t>
            </w:r>
            <w:r w:rsidR="008D0A9F">
              <w:rPr>
                <w:rFonts w:ascii="Times New Roman" w:hAnsi="Times New Roman" w:cs="Times New Roman"/>
                <w:sz w:val="26"/>
                <w:szCs w:val="26"/>
              </w:rPr>
              <w:t>площадью __ кв. м</w:t>
            </w:r>
            <w:r w:rsidR="00855FB4">
              <w:rPr>
                <w:rFonts w:ascii="Times New Roman" w:hAnsi="Times New Roman" w:cs="Times New Roman"/>
                <w:sz w:val="26"/>
                <w:szCs w:val="26"/>
              </w:rPr>
              <w:t xml:space="preserve"> с лицевым счетом № ____</w:t>
            </w:r>
            <w:r w:rsidR="008D0A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D0A9F" w:rsidRPr="008D0A9F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D9D9D9" w:themeFill="background1" w:themeFillShade="D9"/>
              </w:rPr>
              <w:t>(перечисляются все приобретаемые комнаты)</w:t>
            </w:r>
            <w:r w:rsidR="008D0A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6871" w:rsidRPr="008D0A9F">
              <w:rPr>
                <w:rFonts w:ascii="Times New Roman" w:hAnsi="Times New Roman" w:cs="Times New Roman"/>
                <w:sz w:val="26"/>
                <w:szCs w:val="26"/>
              </w:rPr>
              <w:t xml:space="preserve">стоимостью _______ (________) рублей </w:t>
            </w:r>
            <w:r w:rsidR="00F76871" w:rsidRPr="008D0A9F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D9D9D9"/>
              </w:rPr>
              <w:t>(указывается стоимость из договора купли-продажи)</w:t>
            </w:r>
            <w:r w:rsidR="00F76871" w:rsidRPr="008D0A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F76871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8D0A9F" w:rsidRPr="008D0A9F">
              <w:rPr>
                <w:rFonts w:ascii="Times New Roman" w:hAnsi="Times New Roman" w:cs="Times New Roman"/>
                <w:sz w:val="26"/>
                <w:szCs w:val="26"/>
              </w:rPr>
              <w:t>жило</w:t>
            </w:r>
            <w:r w:rsidR="00F7687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8D0A9F" w:rsidRPr="008D0A9F">
              <w:rPr>
                <w:rFonts w:ascii="Times New Roman" w:hAnsi="Times New Roman" w:cs="Times New Roman"/>
                <w:sz w:val="26"/>
                <w:szCs w:val="26"/>
              </w:rPr>
              <w:t xml:space="preserve"> помещени</w:t>
            </w:r>
            <w:r w:rsidR="00F7687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8D0A9F" w:rsidRPr="008D0A9F">
              <w:rPr>
                <w:rFonts w:ascii="Times New Roman" w:hAnsi="Times New Roman" w:cs="Times New Roman"/>
                <w:sz w:val="26"/>
                <w:szCs w:val="26"/>
              </w:rPr>
              <w:t>, находяще</w:t>
            </w:r>
            <w:r w:rsidR="00F7687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8D0A9F" w:rsidRPr="008D0A9F">
              <w:rPr>
                <w:rFonts w:ascii="Times New Roman" w:hAnsi="Times New Roman" w:cs="Times New Roman"/>
                <w:sz w:val="26"/>
                <w:szCs w:val="26"/>
              </w:rPr>
              <w:t xml:space="preserve">ся по адресу: __________________________, </w:t>
            </w:r>
            <w:r w:rsidR="008D0A9F" w:rsidRPr="008D0A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состояще</w:t>
            </w:r>
            <w:r w:rsidR="00F7687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8D0A9F" w:rsidRPr="008D0A9F">
              <w:rPr>
                <w:rFonts w:ascii="Times New Roman" w:hAnsi="Times New Roman" w:cs="Times New Roman"/>
                <w:sz w:val="26"/>
                <w:szCs w:val="26"/>
              </w:rPr>
              <w:t xml:space="preserve"> из ___ комнат, общей площадью ___ кв. м, расположенно</w:t>
            </w:r>
            <w:r w:rsidR="00F7687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8D0A9F" w:rsidRPr="008D0A9F">
              <w:rPr>
                <w:rFonts w:ascii="Times New Roman" w:hAnsi="Times New Roman" w:cs="Times New Roman"/>
                <w:sz w:val="26"/>
                <w:szCs w:val="26"/>
              </w:rPr>
              <w:t xml:space="preserve"> на ___ этаже ___ -этажного дома, </w:t>
            </w:r>
            <w:r w:rsidR="008D0A9F" w:rsidRPr="008D0A9F">
              <w:rPr>
                <w:rFonts w:ascii="Times New Roman" w:hAnsi="Times New Roman" w:cs="Times New Roman"/>
                <w:i/>
                <w:sz w:val="26"/>
                <w:szCs w:val="26"/>
              </w:rPr>
              <w:t>[кадастровый/условный/инвентарный]</w:t>
            </w:r>
            <w:r w:rsidR="008D0A9F" w:rsidRPr="008D0A9F">
              <w:rPr>
                <w:rFonts w:ascii="Times New Roman" w:hAnsi="Times New Roman" w:cs="Times New Roman"/>
                <w:sz w:val="26"/>
                <w:szCs w:val="26"/>
              </w:rPr>
              <w:t xml:space="preserve"> номер __________________________ </w:t>
            </w:r>
            <w:r w:rsidR="008D0A9F" w:rsidRPr="008D0A9F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D9D9D9"/>
              </w:rPr>
              <w:t>(указывается при наличии)</w:t>
            </w:r>
            <w:r w:rsidR="00F76871">
              <w:rPr>
                <w:rFonts w:ascii="Times New Roman" w:hAnsi="Times New Roman" w:cs="Times New Roman"/>
                <w:sz w:val="26"/>
                <w:szCs w:val="26"/>
              </w:rPr>
              <w:t xml:space="preserve">. Указанное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жилое </w:t>
            </w:r>
            <w:r w:rsidR="00F76871">
              <w:rPr>
                <w:rFonts w:ascii="Times New Roman" w:hAnsi="Times New Roman" w:cs="Times New Roman"/>
                <w:sz w:val="26"/>
                <w:szCs w:val="26"/>
              </w:rPr>
              <w:t xml:space="preserve">помещение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именуется</w:t>
            </w:r>
            <w:r w:rsidR="00F76871">
              <w:rPr>
                <w:rFonts w:ascii="Times New Roman" w:hAnsi="Times New Roman" w:cs="Times New Roman"/>
                <w:sz w:val="26"/>
                <w:szCs w:val="26"/>
              </w:rPr>
              <w:t xml:space="preserve"> НЕДВИЖИМЫМ ИМУЩЕСТВОМ.</w:t>
            </w:r>
            <w:r w:rsidR="00AF4A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E315E" w:rsidRPr="00027A02" w:rsidTr="00EE40F4">
        <w:tc>
          <w:tcPr>
            <w:tcW w:w="4841" w:type="dxa"/>
          </w:tcPr>
          <w:p w:rsidR="00FE315E" w:rsidRPr="00027A02" w:rsidRDefault="00FE315E" w:rsidP="00D261C0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Style w:val="af0"/>
              </w:rPr>
              <w:lastRenderedPageBreak/>
              <w:t>1.3.2. </w:t>
            </w:r>
            <w:r w:rsidRPr="00FE315E">
              <w:rPr>
                <w:rStyle w:val="af0"/>
              </w:rPr>
              <w:t xml:space="preserve">Ипотека НЕДВИЖИМОГО ИМУЩЕСТВА в силу </w:t>
            </w:r>
            <w:r w:rsidRPr="00FE315E">
              <w:rPr>
                <w:rStyle w:val="af0"/>
                <w:i/>
              </w:rPr>
              <w:t xml:space="preserve">[закона, в соответствии со ст. 77 </w:t>
            </w:r>
            <w:r w:rsidRPr="00FE315E">
              <w:rPr>
                <w:rFonts w:ascii="Times New Roman" w:hAnsi="Times New Roman"/>
                <w:i/>
                <w:sz w:val="26"/>
                <w:szCs w:val="26"/>
                <w:shd w:val="clear" w:color="auto" w:fill="D9D9D9"/>
              </w:rPr>
              <w:t>(вариант при кредитовании на приобретение квартиры)</w:t>
            </w:r>
            <w:r w:rsidRPr="00FE315E">
              <w:rPr>
                <w:rStyle w:val="af0"/>
                <w:i/>
              </w:rPr>
              <w:t xml:space="preserve">/64.1 и 77 </w:t>
            </w:r>
            <w:r w:rsidRPr="00FE315E">
              <w:rPr>
                <w:rStyle w:val="af0"/>
                <w:i/>
                <w:shd w:val="clear" w:color="auto" w:fill="D9D9D9"/>
              </w:rPr>
              <w:t>(</w:t>
            </w:r>
            <w:r w:rsidRPr="00FE315E">
              <w:rPr>
                <w:rFonts w:ascii="Times New Roman" w:hAnsi="Times New Roman"/>
                <w:i/>
                <w:sz w:val="26"/>
                <w:szCs w:val="26"/>
                <w:shd w:val="clear" w:color="auto" w:fill="D9D9D9"/>
              </w:rPr>
              <w:t>вариант при кредитовании на приобретение земельного участка с жилым домом</w:t>
            </w:r>
            <w:r w:rsidRPr="00FE315E">
              <w:rPr>
                <w:rStyle w:val="af0"/>
                <w:i/>
                <w:shd w:val="clear" w:color="auto" w:fill="D9D9D9"/>
              </w:rPr>
              <w:t>)</w:t>
            </w:r>
            <w:r w:rsidRPr="00FE315E">
              <w:rPr>
                <w:rStyle w:val="af0"/>
                <w:i/>
              </w:rPr>
              <w:t xml:space="preserve"> Федерального закона от 16 июля 1998 года № 102-ФЗ «Об ипотеке (залоге недвижимости)»/договора] </w:t>
            </w:r>
            <w:r w:rsidRPr="00FE315E">
              <w:rPr>
                <w:rStyle w:val="af0"/>
                <w:i/>
                <w:color w:val="0000FF"/>
              </w:rPr>
              <w:t xml:space="preserve">с даты ее государственной регистрации </w:t>
            </w:r>
            <w:r w:rsidRPr="00FE315E">
              <w:rPr>
                <w:rFonts w:ascii="Times New Roman" w:hAnsi="Times New Roman"/>
                <w:i/>
                <w:color w:val="0000FF"/>
                <w:sz w:val="26"/>
                <w:szCs w:val="26"/>
                <w:shd w:val="clear" w:color="auto" w:fill="D9D9D9"/>
              </w:rPr>
              <w:t xml:space="preserve">(включается в текст при кредитовании на приобретение </w:t>
            </w:r>
            <w:r w:rsidRPr="00FE315E">
              <w:rPr>
                <w:rFonts w:ascii="Times New Roman" w:hAnsi="Times New Roman"/>
                <w:b/>
                <w:i/>
                <w:color w:val="0000FF"/>
                <w:sz w:val="26"/>
                <w:szCs w:val="26"/>
                <w:shd w:val="clear" w:color="auto" w:fill="D9D9D9"/>
              </w:rPr>
              <w:t>квартиры на этапе строительства)</w:t>
            </w:r>
            <w:r w:rsidRPr="00FE315E">
              <w:rPr>
                <w:rStyle w:val="af0"/>
              </w:rPr>
              <w:t>.</w:t>
            </w:r>
          </w:p>
        </w:tc>
        <w:tc>
          <w:tcPr>
            <w:tcW w:w="4842" w:type="dxa"/>
          </w:tcPr>
          <w:p w:rsidR="00FE315E" w:rsidRPr="00027A02" w:rsidRDefault="00FE315E" w:rsidP="00A06AF2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Style w:val="af0"/>
              </w:rPr>
              <w:t>1.3.2. </w:t>
            </w:r>
            <w:r w:rsidRPr="00FE315E">
              <w:rPr>
                <w:rStyle w:val="af0"/>
              </w:rPr>
              <w:t>Ипотека НЕДВИЖИМОГО ИМУЩЕСТВА</w:t>
            </w:r>
            <w:r w:rsidR="00B13C94">
              <w:rPr>
                <w:rStyle w:val="af0"/>
              </w:rPr>
              <w:t>.</w:t>
            </w:r>
          </w:p>
        </w:tc>
      </w:tr>
      <w:tr w:rsidR="00D261C0" w:rsidRPr="00027A02" w:rsidTr="00EE40F4">
        <w:tc>
          <w:tcPr>
            <w:tcW w:w="4841" w:type="dxa"/>
          </w:tcPr>
          <w:p w:rsidR="00D261C0" w:rsidRPr="00D261C0" w:rsidRDefault="00D261C0" w:rsidP="00D261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_Ref266685345"/>
            <w:bookmarkStart w:id="3" w:name="_Ref308010966"/>
            <w:bookmarkStart w:id="4" w:name="_Ref332201570"/>
            <w:r w:rsidRPr="00D261C0">
              <w:rPr>
                <w:rFonts w:ascii="Times New Roman" w:hAnsi="Times New Roman" w:cs="Times New Roman"/>
                <w:sz w:val="26"/>
                <w:szCs w:val="26"/>
              </w:rPr>
              <w:t>2.2. Кредит предоставляется ЗАЕМЩИКУ на следующих условиях:</w:t>
            </w:r>
            <w:bookmarkEnd w:id="2"/>
            <w:bookmarkEnd w:id="3"/>
            <w:bookmarkEnd w:id="4"/>
          </w:p>
          <w:p w:rsidR="00D261C0" w:rsidRPr="00D261C0" w:rsidRDefault="00D261C0" w:rsidP="00853519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1C0">
              <w:rPr>
                <w:rFonts w:ascii="Times New Roman" w:hAnsi="Times New Roman" w:cs="Times New Roman"/>
                <w:sz w:val="26"/>
                <w:szCs w:val="26"/>
              </w:rPr>
              <w:t>1) </w:t>
            </w:r>
            <w:r w:rsidR="007F1304" w:rsidRPr="00D12CE5">
              <w:rPr>
                <w:rFonts w:ascii="Times New Roman" w:hAnsi="Times New Roman"/>
                <w:sz w:val="26"/>
                <w:szCs w:val="26"/>
              </w:rPr>
              <w:t>после оплаты ЗАЕМЩИКОМ разницы в размере _____________(______) рублей между стоимостью НЕДВИЖИМОГО ИМУЩЕСТВА, указанной в п. </w:t>
            </w:r>
            <w:r w:rsidR="007F1304">
              <w:rPr>
                <w:rFonts w:ascii="Times New Roman" w:hAnsi="Times New Roman"/>
                <w:sz w:val="26"/>
                <w:szCs w:val="26"/>
              </w:rPr>
              <w:t>1.2</w:t>
            </w:r>
            <w:r w:rsidR="007F1304" w:rsidRPr="00D12CE5">
              <w:rPr>
                <w:rFonts w:ascii="Times New Roman" w:hAnsi="Times New Roman"/>
                <w:sz w:val="26"/>
                <w:szCs w:val="26"/>
              </w:rPr>
              <w:t xml:space="preserve"> Договора,</w:t>
            </w:r>
            <w:r w:rsidR="007F1304" w:rsidRPr="00D12CE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7F1304" w:rsidRPr="00D12CE5">
              <w:rPr>
                <w:rFonts w:ascii="Times New Roman" w:hAnsi="Times New Roman"/>
                <w:sz w:val="26"/>
                <w:szCs w:val="26"/>
              </w:rPr>
              <w:t xml:space="preserve">и суммой предоставляемого кредита и предоставления документа, подтверждающего получение Продавцом указанных денежных средств </w:t>
            </w:r>
            <w:r w:rsidR="007F1304" w:rsidRPr="00D12CE5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="007F1304" w:rsidRPr="00D12CE5">
              <w:rPr>
                <w:rFonts w:ascii="Times New Roman" w:hAnsi="Times New Roman"/>
                <w:i/>
                <w:sz w:val="26"/>
                <w:szCs w:val="26"/>
                <w:shd w:val="clear" w:color="auto" w:fill="D9D9D9"/>
              </w:rPr>
              <w:t>вариант при безналичном расчете –</w:t>
            </w:r>
            <w:r w:rsidR="007F1304" w:rsidRPr="00D12CE5">
              <w:rPr>
                <w:rFonts w:ascii="Times New Roman" w:hAnsi="Times New Roman"/>
                <w:i/>
                <w:sz w:val="26"/>
                <w:szCs w:val="26"/>
              </w:rPr>
              <w:t xml:space="preserve"> «платежного документа, подтверждающего факт получения указанных средств Продавцом, за исключением случаев, когда банком, обслуживающим счет Продавца, является КРЕДИТОР», </w:t>
            </w:r>
            <w:r w:rsidR="007F1304" w:rsidRPr="00D12CE5">
              <w:rPr>
                <w:rFonts w:ascii="Times New Roman" w:hAnsi="Times New Roman"/>
                <w:i/>
                <w:sz w:val="26"/>
                <w:szCs w:val="26"/>
                <w:shd w:val="clear" w:color="auto" w:fill="D9D9D9"/>
              </w:rPr>
              <w:t xml:space="preserve">вариант при наличном расчете </w:t>
            </w:r>
            <w:r w:rsidR="007F1304" w:rsidRPr="00D12CE5">
              <w:rPr>
                <w:rFonts w:ascii="Times New Roman" w:hAnsi="Times New Roman"/>
                <w:i/>
                <w:sz w:val="26"/>
                <w:szCs w:val="26"/>
                <w:shd w:val="clear" w:color="auto" w:fill="D9D9D9"/>
              </w:rPr>
              <w:sym w:font="Symbol" w:char="F02D"/>
            </w:r>
            <w:r w:rsidR="007F1304" w:rsidRPr="00D12CE5">
              <w:rPr>
                <w:rFonts w:ascii="Times New Roman" w:hAnsi="Times New Roman"/>
                <w:i/>
                <w:sz w:val="26"/>
                <w:szCs w:val="26"/>
              </w:rPr>
              <w:t xml:space="preserve"> «расписки Продавца о получении соответствующей суммы» (если Продавец – физическое лицо) или «платежного документа, подтверждающего факт внесения денежных средств в кассу Продавца» (если Продавец – юридическое лицо)). </w:t>
            </w:r>
            <w:r w:rsidR="007F1304" w:rsidRPr="00D12CE5">
              <w:rPr>
                <w:rFonts w:ascii="Times New Roman" w:hAnsi="Times New Roman"/>
                <w:i/>
                <w:sz w:val="26"/>
                <w:szCs w:val="26"/>
                <w:shd w:val="clear" w:color="auto" w:fill="D9D9D9"/>
              </w:rPr>
              <w:t xml:space="preserve">(В случае если ЗАЕМЩИК является получателем социальной выплаты, которая будет направлена в уплату </w:t>
            </w:r>
            <w:r w:rsidR="007F1304" w:rsidRPr="00D12CE5">
              <w:rPr>
                <w:rFonts w:ascii="Times New Roman" w:hAnsi="Times New Roman"/>
                <w:i/>
                <w:sz w:val="26"/>
                <w:szCs w:val="26"/>
                <w:shd w:val="clear" w:color="auto" w:fill="D9D9D9"/>
              </w:rPr>
              <w:lastRenderedPageBreak/>
              <w:t>первоначального взноса после государственной регистрации права собственности ЗАЕМЩИКА (Залогодателя) на НЕДВИЖИМОЕ ИМУЩЕСТВО, КРЕДИТОР вправе по собственному усмотрению изменить подпункт 1) п. </w:t>
            </w:r>
            <w:r w:rsidR="00853519">
              <w:rPr>
                <w:rFonts w:ascii="Times New Roman" w:hAnsi="Times New Roman"/>
                <w:i/>
                <w:sz w:val="26"/>
                <w:shd w:val="clear" w:color="auto" w:fill="D9D9D9"/>
              </w:rPr>
              <w:t>2.2</w:t>
            </w:r>
            <w:r w:rsidR="007F1304" w:rsidRPr="00D12CE5">
              <w:rPr>
                <w:rFonts w:ascii="Times New Roman" w:hAnsi="Times New Roman"/>
                <w:i/>
                <w:sz w:val="26"/>
                <w:szCs w:val="26"/>
                <w:shd w:val="clear" w:color="auto" w:fill="D9D9D9"/>
              </w:rPr>
              <w:t xml:space="preserve"> Договора.)</w:t>
            </w:r>
          </w:p>
        </w:tc>
        <w:tc>
          <w:tcPr>
            <w:tcW w:w="4842" w:type="dxa"/>
          </w:tcPr>
          <w:p w:rsidR="00D261C0" w:rsidRPr="00D261C0" w:rsidRDefault="00D261C0" w:rsidP="00C922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61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2.2. Кредит предоставляется ЗАЕМЩИКУ на следующих условиях:</w:t>
            </w:r>
          </w:p>
          <w:p w:rsidR="00D261C0" w:rsidRPr="00D261C0" w:rsidRDefault="00D261C0" w:rsidP="00853519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1C0">
              <w:rPr>
                <w:rFonts w:ascii="Times New Roman" w:hAnsi="Times New Roman" w:cs="Times New Roman"/>
                <w:sz w:val="26"/>
                <w:szCs w:val="26"/>
              </w:rPr>
              <w:t xml:space="preserve">1) после оплаты ЗАЕМЩИКОМ разницы в размере _____________(______) рублей между стоимостью </w:t>
            </w:r>
            <w:r w:rsidR="00DF0F44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приобретаемой </w:t>
            </w:r>
            <w:r w:rsidR="00B13C94">
              <w:rPr>
                <w:rFonts w:ascii="Times New Roman" w:hAnsi="Times New Roman" w:cs="Times New Roman"/>
                <w:sz w:val="26"/>
                <w:szCs w:val="26"/>
              </w:rPr>
              <w:t xml:space="preserve">комнаты (комнат) в составе </w:t>
            </w:r>
            <w:r w:rsidRPr="00D261C0">
              <w:rPr>
                <w:rFonts w:ascii="Times New Roman" w:hAnsi="Times New Roman" w:cs="Times New Roman"/>
                <w:sz w:val="26"/>
                <w:szCs w:val="26"/>
              </w:rPr>
              <w:t>НЕДВИЖИМОГО ИМУЩЕСТВА, указанной в п. 1.2 Договора,</w:t>
            </w:r>
            <w:r w:rsidRPr="00D261C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D261C0">
              <w:rPr>
                <w:rFonts w:ascii="Times New Roman" w:hAnsi="Times New Roman" w:cs="Times New Roman"/>
                <w:sz w:val="26"/>
                <w:szCs w:val="26"/>
              </w:rPr>
              <w:t xml:space="preserve">и суммой предоставляемого кредита и предоставления документа, подтверждающего получение Продавцом указанных денежных средств </w:t>
            </w:r>
            <w:r w:rsidRPr="00D261C0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D261C0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D9D9D9"/>
              </w:rPr>
              <w:t>вариант при безналичном расчете –</w:t>
            </w:r>
            <w:r w:rsidRPr="00D261C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«платежного документа, подтверждающего факт получения указанных средств Продавцом, за исключением случаев, когда банком, обслуживающим счет Продавца, является КРЕДИТОР», </w:t>
            </w:r>
            <w:r w:rsidRPr="00D261C0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D9D9D9"/>
              </w:rPr>
              <w:t xml:space="preserve">вариант при наличном расчете </w:t>
            </w:r>
            <w:r w:rsidRPr="00D261C0">
              <w:rPr>
                <w:rFonts w:ascii="Times New Roman" w:hAnsi="Times New Roman" w:cs="Times New Roman"/>
                <w:i/>
                <w:shd w:val="clear" w:color="auto" w:fill="D9D9D9"/>
              </w:rPr>
              <w:sym w:font="Symbol" w:char="F02D"/>
            </w:r>
            <w:r w:rsidRPr="00D261C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«расписки Продавца о получении соответствующей суммы» (если Продавец – физическое лицо) или «платежного документа, подтверждающего факт внесения денежных средств в кассу Продавца» (если Продавец – юридическое лицо)). </w:t>
            </w:r>
            <w:r w:rsidRPr="00D261C0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D9D9D9"/>
              </w:rPr>
              <w:t xml:space="preserve">(В случае если ЗАЕМЩИК является </w:t>
            </w:r>
            <w:r w:rsidRPr="00D261C0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D9D9D9"/>
              </w:rPr>
              <w:lastRenderedPageBreak/>
              <w:t xml:space="preserve">получателем социальной выплаты, которая будет направлена в уплату первоначального взноса после государственной регистрации права собственности ЗАЕМЩИКА (Залогодателя) на </w:t>
            </w:r>
            <w:r w:rsidR="00853519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D9D9D9"/>
              </w:rPr>
              <w:t>приобретаемую часть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D9D9D9"/>
              </w:rPr>
              <w:t xml:space="preserve"> </w:t>
            </w:r>
            <w:r w:rsidRPr="00D261C0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D9D9D9"/>
              </w:rPr>
              <w:t>НЕДВИЖИМО</w:t>
            </w:r>
            <w:r w:rsidR="00853519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D9D9D9"/>
              </w:rPr>
              <w:t>ГО</w:t>
            </w:r>
            <w:r w:rsidRPr="00D261C0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D9D9D9"/>
              </w:rPr>
              <w:t xml:space="preserve"> ИМУЩЕСТВ</w:t>
            </w:r>
            <w:r w:rsidR="00853519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D9D9D9"/>
              </w:rPr>
              <w:t>А</w:t>
            </w:r>
            <w:r w:rsidRPr="00D261C0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D9D9D9"/>
              </w:rPr>
              <w:t>, КРЕДИТОР вправе по собственному усмотрению изменить подпункт 1) п. </w:t>
            </w:r>
            <w:r w:rsidR="00853519" w:rsidRPr="00853519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D9D9D9"/>
              </w:rPr>
              <w:t>2.2</w:t>
            </w:r>
            <w:r w:rsidRPr="00D261C0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D9D9D9"/>
              </w:rPr>
              <w:t xml:space="preserve"> Договора.)</w:t>
            </w:r>
          </w:p>
        </w:tc>
      </w:tr>
      <w:tr w:rsidR="00D261C0" w:rsidRPr="00BB33EA" w:rsidTr="00EE40F4">
        <w:tc>
          <w:tcPr>
            <w:tcW w:w="4841" w:type="dxa"/>
          </w:tcPr>
          <w:p w:rsidR="00D261C0" w:rsidRPr="00D261C0" w:rsidRDefault="00D261C0" w:rsidP="00D261C0">
            <w:pPr>
              <w:pStyle w:val="ab"/>
              <w:tabs>
                <w:tab w:val="left" w:pos="1985"/>
              </w:tabs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D9D9D9"/>
              </w:rPr>
            </w:pPr>
            <w:r w:rsidRPr="00D261C0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D9D9D9"/>
              </w:rPr>
              <w:lastRenderedPageBreak/>
              <w:t xml:space="preserve">Вариант п. 4.1.3 при кредитовании на приобретение </w:t>
            </w:r>
            <w:r w:rsidRPr="00D261C0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shd w:val="clear" w:color="auto" w:fill="D9D9D9"/>
              </w:rPr>
              <w:t>квартиры</w:t>
            </w:r>
            <w:r w:rsidRPr="00D261C0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D9D9D9"/>
              </w:rPr>
              <w:t>/</w:t>
            </w:r>
            <w:r w:rsidRPr="00D261C0">
              <w:rPr>
                <w:rFonts w:ascii="Times New Roman" w:hAnsi="Times New Roman" w:cs="Times New Roman"/>
                <w:b/>
                <w:i/>
                <w:color w:val="76923C"/>
                <w:sz w:val="26"/>
                <w:szCs w:val="26"/>
                <w:shd w:val="clear" w:color="auto" w:fill="D9D9D9"/>
              </w:rPr>
              <w:t>земельного участка с жилым домом</w:t>
            </w:r>
            <w:r w:rsidRPr="00D261C0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D9D9D9"/>
              </w:rPr>
              <w:t xml:space="preserve"> </w:t>
            </w:r>
            <w:r w:rsidRPr="00D261C0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D9D9D9"/>
              </w:rPr>
              <w:t>по договору купли-продажи</w:t>
            </w:r>
            <w:r w:rsidRPr="00D261C0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D9D9D9"/>
              </w:rPr>
              <w:t>:</w:t>
            </w:r>
          </w:p>
          <w:p w:rsidR="00D261C0" w:rsidRPr="00D261C0" w:rsidRDefault="00D261C0" w:rsidP="00D261C0">
            <w:pPr>
              <w:tabs>
                <w:tab w:val="num" w:pos="27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_Ref329629940"/>
            <w:r w:rsidRPr="00D261C0">
              <w:rPr>
                <w:rFonts w:ascii="Times New Roman" w:hAnsi="Times New Roman" w:cs="Times New Roman"/>
                <w:sz w:val="26"/>
                <w:szCs w:val="26"/>
              </w:rPr>
              <w:t>4.1.3. В срок не позднее _______ (_____) рабочих дней с даты подписания договора купли-продажи НЕДВИЖИМОГО ИМУЩЕСТВА:</w:t>
            </w:r>
            <w:bookmarkEnd w:id="5"/>
          </w:p>
          <w:p w:rsidR="00D261C0" w:rsidRPr="00D261C0" w:rsidRDefault="00D261C0" w:rsidP="00D261C0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61C0">
              <w:rPr>
                <w:rFonts w:ascii="Times New Roman" w:hAnsi="Times New Roman" w:cs="Times New Roman"/>
                <w:sz w:val="26"/>
                <w:szCs w:val="26"/>
              </w:rPr>
              <w:t xml:space="preserve">а) передать в орган, осуществляющий государственную регистрацию прав на недвижимое имущество и сделок с ним, договор купли-продажи НЕДВИЖИМОГО ИМУЩЕСТВА </w:t>
            </w:r>
            <w:r w:rsidRPr="00D261C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 подписанный сторонами договор об ипотеке НЕДВИЖИМОГО ИМУЩЕСТВА </w:t>
            </w:r>
            <w:r w:rsidRPr="00D261C0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D9D9D9"/>
              </w:rPr>
              <w:t>(исключается при ипотеке в силу закона)</w:t>
            </w:r>
            <w:r w:rsidRPr="00D261C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261C0" w:rsidRPr="00D261C0" w:rsidRDefault="00D261C0" w:rsidP="00D261C0">
            <w:pPr>
              <w:tabs>
                <w:tab w:val="left" w:pos="198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1C0">
              <w:rPr>
                <w:rFonts w:ascii="Times New Roman" w:hAnsi="Times New Roman" w:cs="Times New Roman"/>
                <w:sz w:val="26"/>
                <w:szCs w:val="26"/>
              </w:rPr>
              <w:t>б) обеспечить получение КРЕДИТОРОМ Закладной, составленной по согласованной с КРЕДИТОРОМ форме, из органа, осуществляющего государственную регистрацию прав на недвижимое имущество и сделок с ним.</w:t>
            </w:r>
          </w:p>
        </w:tc>
        <w:tc>
          <w:tcPr>
            <w:tcW w:w="4842" w:type="dxa"/>
          </w:tcPr>
          <w:p w:rsidR="00310CC9" w:rsidRDefault="00310CC9" w:rsidP="00C92262">
            <w:pPr>
              <w:tabs>
                <w:tab w:val="num" w:pos="27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0CC9" w:rsidRDefault="00310CC9" w:rsidP="00C92262">
            <w:pPr>
              <w:tabs>
                <w:tab w:val="num" w:pos="27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0CC9" w:rsidRDefault="00310CC9" w:rsidP="00C92262">
            <w:pPr>
              <w:tabs>
                <w:tab w:val="num" w:pos="27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0CC9" w:rsidRDefault="00310CC9" w:rsidP="00C92262">
            <w:pPr>
              <w:tabs>
                <w:tab w:val="num" w:pos="27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66B5" w:rsidRDefault="00D261C0" w:rsidP="002166B5">
            <w:pPr>
              <w:tabs>
                <w:tab w:val="num" w:pos="27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61C0">
              <w:rPr>
                <w:rFonts w:ascii="Times New Roman" w:hAnsi="Times New Roman" w:cs="Times New Roman"/>
                <w:sz w:val="26"/>
                <w:szCs w:val="26"/>
              </w:rPr>
              <w:t xml:space="preserve">4.1.3. В срок не позднее _______ (_____) рабочих дней с даты подписания договора купли-продажи </w:t>
            </w:r>
            <w:r w:rsidR="00853519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приобретаемой </w:t>
            </w:r>
            <w:r w:rsidR="00B13C94">
              <w:rPr>
                <w:rFonts w:ascii="Times New Roman" w:hAnsi="Times New Roman" w:cs="Times New Roman"/>
                <w:sz w:val="26"/>
                <w:szCs w:val="26"/>
              </w:rPr>
              <w:t xml:space="preserve">комнаты (комнат) в составе </w:t>
            </w:r>
            <w:r w:rsidRPr="00D261C0">
              <w:rPr>
                <w:rFonts w:ascii="Times New Roman" w:hAnsi="Times New Roman" w:cs="Times New Roman"/>
                <w:sz w:val="26"/>
                <w:szCs w:val="26"/>
              </w:rPr>
              <w:t>НЕДВИЖИМОГО ИМУЩЕСТВА</w:t>
            </w:r>
            <w:r w:rsidR="002166B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166B5" w:rsidRDefault="002166B5" w:rsidP="002166B5">
            <w:pPr>
              <w:tabs>
                <w:tab w:val="num" w:pos="27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а)</w:t>
            </w:r>
            <w:r w:rsidR="00471AE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261C0" w:rsidRPr="00D261C0">
              <w:rPr>
                <w:rFonts w:ascii="Times New Roman" w:hAnsi="Times New Roman" w:cs="Times New Roman"/>
                <w:sz w:val="26"/>
                <w:szCs w:val="26"/>
              </w:rPr>
              <w:t>передать в орган, осуществляющий государственную регистрацию прав на недвижимое имущество и сделок с ним</w:t>
            </w:r>
            <w:r w:rsidR="00B13C94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документы, необходимые для объединения комнат в составе НЕДВИ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ЖИМОГО ИМУЩЕСТВА в единый объект</w:t>
            </w:r>
            <w:r w:rsidR="00B13C94">
              <w:rPr>
                <w:rFonts w:ascii="Times New Roman" w:hAnsi="Times New Roman" w:cs="Times New Roman"/>
                <w:sz w:val="26"/>
                <w:szCs w:val="26"/>
              </w:rPr>
              <w:t xml:space="preserve"> и государственной регистраци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ипотеки НЕДВИЖИМОГО ИМУЩЕСТВА,</w:t>
            </w:r>
          </w:p>
          <w:p w:rsidR="00D261C0" w:rsidRPr="00D261C0" w:rsidRDefault="002166B5" w:rsidP="00471AE0">
            <w:pPr>
              <w:tabs>
                <w:tab w:val="num" w:pos="270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б)</w:t>
            </w:r>
            <w:r w:rsidR="00471AE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166B5">
              <w:rPr>
                <w:rFonts w:ascii="Times New Roman" w:eastAsia="Calibri" w:hAnsi="Times New Roman" w:cs="Times New Roman"/>
                <w:sz w:val="26"/>
                <w:szCs w:val="26"/>
              </w:rPr>
              <w:t>обеспечить получение КРЕДИТОРОМ Закладной, составленной по согласованной с КРЕДИТОРОМ форме, из органа, осуществляющего государственную регистрацию прав на недвижимое имущество и сделок с ним.</w:t>
            </w:r>
            <w:r w:rsidR="00B13C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261C0" w:rsidRPr="00BB33EA" w:rsidTr="00EE40F4">
        <w:tc>
          <w:tcPr>
            <w:tcW w:w="4841" w:type="dxa"/>
          </w:tcPr>
          <w:p w:rsidR="00D261C0" w:rsidRPr="00D261C0" w:rsidRDefault="00D261C0" w:rsidP="00D261C0">
            <w:pPr>
              <w:tabs>
                <w:tab w:val="num" w:pos="25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_Ref266685802"/>
            <w:r w:rsidRPr="00D261C0">
              <w:rPr>
                <w:rFonts w:ascii="Times New Roman" w:hAnsi="Times New Roman" w:cs="Times New Roman"/>
                <w:sz w:val="26"/>
                <w:szCs w:val="26"/>
              </w:rPr>
              <w:t>4.1.5.1. В течение __ (___) рабочих дней с даты государственной регистрации права собственности на НЕДВИЖИМОЕ ИМУЩЕСТВО – имущественные интересы, связанные с утратой (гибелью) или повреждением НЕДВИЖИМОГО ИМУЩЕСТВА (имущественное страхование), в пользу КРЕДИТОРА до окончания срока действия Договора, заключив договор (полис) страхования (имущественное страхование), где в качестве первого выгодоприобретателя будет указан КРЕДИТОР</w:t>
            </w:r>
            <w:bookmarkEnd w:id="6"/>
            <w:r w:rsidRPr="00D261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42" w:type="dxa"/>
          </w:tcPr>
          <w:p w:rsidR="00D261C0" w:rsidRPr="00D261C0" w:rsidRDefault="00D261C0" w:rsidP="00853519">
            <w:pPr>
              <w:tabs>
                <w:tab w:val="num" w:pos="25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61C0">
              <w:rPr>
                <w:rFonts w:ascii="Times New Roman" w:hAnsi="Times New Roman" w:cs="Times New Roman"/>
                <w:sz w:val="26"/>
                <w:szCs w:val="26"/>
              </w:rPr>
              <w:t xml:space="preserve">4.1.5.1. В течение __ (___) рабочих дней с даты государственной регистрации </w:t>
            </w:r>
            <w:r w:rsidR="00A72CBE">
              <w:rPr>
                <w:rFonts w:ascii="Times New Roman" w:hAnsi="Times New Roman" w:cs="Times New Roman"/>
                <w:sz w:val="26"/>
                <w:szCs w:val="26"/>
              </w:rPr>
              <w:t>ипотеки</w:t>
            </w:r>
            <w:r w:rsidRPr="00D261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261C0">
              <w:rPr>
                <w:rFonts w:ascii="Times New Roman" w:hAnsi="Times New Roman" w:cs="Times New Roman"/>
                <w:sz w:val="26"/>
                <w:szCs w:val="26"/>
              </w:rPr>
              <w:t>НЕДВИЖИМО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D261C0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261C0">
              <w:rPr>
                <w:rFonts w:ascii="Times New Roman" w:hAnsi="Times New Roman" w:cs="Times New Roman"/>
                <w:sz w:val="26"/>
                <w:szCs w:val="26"/>
              </w:rPr>
              <w:t xml:space="preserve"> – имущественные интересы, связанные с утратой (гибелью) или повреждением НЕДВИЖИМОГО ИМУЩЕСТВА (имущественное страхование), в пользу КРЕДИТОРА до окончания срока действия Договора, заключив договор (полис) страхования (имущественное страхование), где в качестве первого выгодоприобретателя будет указан КРЕДИТОР.</w:t>
            </w:r>
          </w:p>
        </w:tc>
      </w:tr>
      <w:tr w:rsidR="00F9687F" w:rsidRPr="00027A02" w:rsidTr="00EE40F4">
        <w:tc>
          <w:tcPr>
            <w:tcW w:w="4841" w:type="dxa"/>
          </w:tcPr>
          <w:p w:rsidR="00F9687F" w:rsidRPr="00D261C0" w:rsidRDefault="00F9687F" w:rsidP="00D261C0">
            <w:pPr>
              <w:tabs>
                <w:tab w:val="num" w:pos="252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7" w:name="_Ref266685958"/>
            <w:r w:rsidRPr="00D261C0">
              <w:rPr>
                <w:rFonts w:ascii="Times New Roman" w:hAnsi="Times New Roman" w:cs="Times New Roman"/>
                <w:sz w:val="26"/>
                <w:szCs w:val="26"/>
              </w:rPr>
              <w:t xml:space="preserve">4.1.5.3. В течение __ (___) рабочих дней с даты государственной регистрации </w:t>
            </w:r>
            <w:r w:rsidRPr="00D261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права собственности на НЕДВИЖИМОЕ ИМУЩЕСТВО на срок __ (___) месяцев – имущественные интересы владельцев права собственности на НЕДВИЖИМОЕ ИМУЩЕСТВО, связанные с утратой или ограничением (обременением) права собственности на НЕДВИЖИМОЕ ИМУЩЕСТВО, где в качестве первого выгодоприобретателя будет указан КРЕДИТОР</w:t>
            </w:r>
            <w:r w:rsidRPr="00D261C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D261C0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D9D9D9"/>
              </w:rPr>
              <w:t>(подпункт исключается в случае выбора ЗАЕМЩИКОМ продукта без титульного страхования)</w:t>
            </w:r>
            <w:bookmarkEnd w:id="7"/>
            <w:r w:rsidRPr="00D261C0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4842" w:type="dxa"/>
          </w:tcPr>
          <w:p w:rsidR="00F9687F" w:rsidRPr="00F9687F" w:rsidRDefault="00F9687F" w:rsidP="00853519">
            <w:pPr>
              <w:tabs>
                <w:tab w:val="num" w:pos="252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1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4.1.5.3. В течение __ (___) рабочих дней с даты государственной регистрации </w:t>
            </w:r>
            <w:r w:rsidR="00A72C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ипотеки</w:t>
            </w:r>
            <w:r w:rsidR="00A06A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261C0">
              <w:rPr>
                <w:rFonts w:ascii="Times New Roman" w:hAnsi="Times New Roman" w:cs="Times New Roman"/>
                <w:sz w:val="26"/>
                <w:szCs w:val="26"/>
              </w:rPr>
              <w:t>НЕДВИЖИМО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D261C0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261C0">
              <w:rPr>
                <w:rFonts w:ascii="Times New Roman" w:hAnsi="Times New Roman" w:cs="Times New Roman"/>
                <w:sz w:val="26"/>
                <w:szCs w:val="26"/>
              </w:rPr>
              <w:t xml:space="preserve"> на срок __ (___) месяцев – имущественные интересы владельцев права собственности на НЕДВИЖИМОЕ ИМУЩЕСТВО, связанные с утратой или ограничением (обременением) права собственности на НЕДВИЖИМОЕ ИМУЩЕСТВО, где в качестве первого выгодоприобретателя будет указан КРЕДИТОР</w:t>
            </w:r>
            <w:r w:rsidRPr="00D261C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D261C0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D9D9D9"/>
              </w:rPr>
              <w:t>(подпункт исключается в случае выбора ЗАЕМЩИКОМ продукта без титульного страхования)</w:t>
            </w:r>
            <w:r w:rsidRPr="00D261C0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</w:tr>
      <w:tr w:rsidR="00C2498E" w:rsidRPr="00027A02" w:rsidTr="00EE40F4">
        <w:tc>
          <w:tcPr>
            <w:tcW w:w="4841" w:type="dxa"/>
          </w:tcPr>
          <w:p w:rsidR="00C2498E" w:rsidRPr="00C2498E" w:rsidRDefault="00C2498E" w:rsidP="00C249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6.2. </w:t>
            </w:r>
            <w:r w:rsidRPr="00C2498E">
              <w:rPr>
                <w:rFonts w:ascii="Times New Roman" w:hAnsi="Times New Roman"/>
                <w:sz w:val="26"/>
                <w:szCs w:val="26"/>
              </w:rPr>
              <w:t xml:space="preserve">Процедуры государственной регистрации </w:t>
            </w:r>
            <w:r w:rsidRPr="00C2498E">
              <w:rPr>
                <w:rFonts w:ascii="Times New Roman" w:hAnsi="Times New Roman"/>
                <w:i/>
                <w:sz w:val="26"/>
                <w:szCs w:val="26"/>
              </w:rPr>
              <w:t>[сделки купли-продажи НЕДВИЖИМОГО ИМУЩЕСТВА/</w:t>
            </w:r>
            <w:r w:rsidRPr="00C2498E">
              <w:rPr>
                <w:rFonts w:ascii="Times New Roman" w:hAnsi="Times New Roman"/>
                <w:i/>
                <w:color w:val="0000FF"/>
                <w:sz w:val="26"/>
                <w:szCs w:val="26"/>
              </w:rPr>
              <w:t>участия в долевом строительстве/договора уступки прав требования по Договору участия в долевом строительстве</w:t>
            </w:r>
            <w:r w:rsidRPr="00C2498E">
              <w:rPr>
                <w:rFonts w:ascii="Times New Roman" w:hAnsi="Times New Roman"/>
                <w:i/>
                <w:sz w:val="26"/>
                <w:szCs w:val="26"/>
              </w:rPr>
              <w:t xml:space="preserve">], договора об ипотеке НЕДВИЖИМОГО ИМУЩЕСТВА </w:t>
            </w:r>
            <w:r w:rsidRPr="00C2498E">
              <w:rPr>
                <w:rFonts w:ascii="Times New Roman" w:hAnsi="Times New Roman"/>
                <w:i/>
                <w:sz w:val="26"/>
                <w:szCs w:val="26"/>
                <w:shd w:val="clear" w:color="auto" w:fill="D9D9D9"/>
              </w:rPr>
              <w:t>(исключается при ипотеке в силу закона)</w:t>
            </w:r>
            <w:r w:rsidRPr="00C2498E">
              <w:rPr>
                <w:rFonts w:ascii="Times New Roman" w:hAnsi="Times New Roman"/>
                <w:i/>
                <w:sz w:val="26"/>
                <w:szCs w:val="26"/>
              </w:rPr>
              <w:t>,</w:t>
            </w:r>
            <w:r w:rsidRPr="00C2498E">
              <w:rPr>
                <w:rFonts w:ascii="Times New Roman" w:hAnsi="Times New Roman"/>
                <w:sz w:val="26"/>
                <w:szCs w:val="26"/>
              </w:rPr>
              <w:t xml:space="preserve"> права собственности на НЕДВИЖИМОЕ ИМУЩЕСТВО, составления и передачи в орган, осуществляющий государственную регистрацию прав, Закладной, Договора/копии Договора, платежного документа, подтверждающего предоставление кредита как доказательства заключения Договора, совершения необходимых в соответствии с действующим законодательством РФ действий в отношении Закладной, а также выдачи Закладной производятся под контролем КРЕДИТОРА. Во исполнение настоящего условия:</w:t>
            </w:r>
          </w:p>
          <w:p w:rsidR="00C2498E" w:rsidRPr="00D12CE5" w:rsidRDefault="00C2498E" w:rsidP="00C2498E">
            <w:pPr>
              <w:pStyle w:val="Normal1"/>
              <w:tabs>
                <w:tab w:val="left" w:pos="141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Pr="00D12CE5">
              <w:rPr>
                <w:sz w:val="26"/>
                <w:szCs w:val="26"/>
              </w:rPr>
              <w:t xml:space="preserve">ЗАЕМЩИК принимает личное участие либо через доверенных лиц (представителей КРЕДИТОРА или </w:t>
            </w:r>
            <w:proofErr w:type="spellStart"/>
            <w:r w:rsidRPr="00D12CE5">
              <w:rPr>
                <w:sz w:val="26"/>
                <w:szCs w:val="26"/>
              </w:rPr>
              <w:t>риелторской</w:t>
            </w:r>
            <w:proofErr w:type="spellEnd"/>
            <w:r w:rsidRPr="00D12CE5">
              <w:rPr>
                <w:sz w:val="26"/>
                <w:szCs w:val="26"/>
              </w:rPr>
              <w:t xml:space="preserve"> компании), полномочия которых подтверждены нотариально удостоверенной доверенностью, в процедурах, связанных с передачей на государственную регистрацию </w:t>
            </w:r>
            <w:r w:rsidRPr="00D12CE5">
              <w:rPr>
                <w:i/>
                <w:sz w:val="26"/>
                <w:szCs w:val="26"/>
              </w:rPr>
              <w:t>[договора купли-продажи НЕДВИЖИМОГО ИМУЩЕСТВА/</w:t>
            </w:r>
            <w:r w:rsidRPr="00616B4A">
              <w:rPr>
                <w:i/>
                <w:color w:val="0000FF"/>
                <w:sz w:val="26"/>
                <w:szCs w:val="26"/>
              </w:rPr>
              <w:t xml:space="preserve">Договора участия в долевом строительстве/договора уступки прав требования по Договору </w:t>
            </w:r>
            <w:r w:rsidRPr="00616B4A">
              <w:rPr>
                <w:i/>
                <w:color w:val="0000FF"/>
                <w:sz w:val="26"/>
                <w:szCs w:val="26"/>
              </w:rPr>
              <w:lastRenderedPageBreak/>
              <w:t>участия в долевом строительстве</w:t>
            </w:r>
            <w:r w:rsidRPr="00D12CE5">
              <w:rPr>
                <w:i/>
                <w:sz w:val="26"/>
                <w:szCs w:val="26"/>
              </w:rPr>
              <w:t xml:space="preserve">], договора об ипотеке НЕДВИЖИМОГО ИМУЩЕСТВА </w:t>
            </w:r>
            <w:r w:rsidRPr="00D12CE5">
              <w:rPr>
                <w:i/>
                <w:sz w:val="26"/>
                <w:szCs w:val="26"/>
                <w:shd w:val="clear" w:color="auto" w:fill="D9D9D9"/>
              </w:rPr>
              <w:t>(исключается при ипотеке в силу закона)</w:t>
            </w:r>
            <w:r w:rsidRPr="00D12CE5">
              <w:rPr>
                <w:sz w:val="26"/>
                <w:szCs w:val="26"/>
              </w:rPr>
              <w:t xml:space="preserve">, Закладной и регистрацией права собственности на НЕДВИЖИМОЕ ИМУЩЕСТВО, </w:t>
            </w:r>
            <w:r w:rsidRPr="00616B4A">
              <w:rPr>
                <w:i/>
                <w:color w:val="0000FF"/>
                <w:sz w:val="26"/>
                <w:szCs w:val="26"/>
              </w:rPr>
              <w:t xml:space="preserve">а также залога имущественных прав требований </w:t>
            </w:r>
            <w:r w:rsidRPr="00616B4A">
              <w:rPr>
                <w:rStyle w:val="af0"/>
                <w:rFonts w:eastAsia="Calibri"/>
                <w:i/>
                <w:iCs w:val="0"/>
                <w:color w:val="0000FF"/>
                <w:szCs w:val="22"/>
                <w:shd w:val="clear" w:color="auto" w:fill="D9D9D9"/>
              </w:rPr>
              <w:t>(</w:t>
            </w:r>
            <w:r>
              <w:rPr>
                <w:rStyle w:val="af0"/>
                <w:rFonts w:eastAsia="Calibri"/>
                <w:i/>
                <w:iCs w:val="0"/>
                <w:color w:val="0000FF"/>
                <w:szCs w:val="22"/>
                <w:shd w:val="clear" w:color="auto" w:fill="D9D9D9"/>
              </w:rPr>
              <w:t>включается в текст</w:t>
            </w:r>
            <w:r w:rsidRPr="00616B4A">
              <w:rPr>
                <w:rStyle w:val="af0"/>
                <w:rFonts w:eastAsia="Calibri"/>
                <w:i/>
                <w:iCs w:val="0"/>
                <w:color w:val="0000FF"/>
                <w:szCs w:val="22"/>
                <w:shd w:val="clear" w:color="auto" w:fill="D9D9D9"/>
              </w:rPr>
              <w:t xml:space="preserve"> в случае кредитования </w:t>
            </w:r>
            <w:r w:rsidRPr="00AC018E">
              <w:rPr>
                <w:rStyle w:val="af0"/>
                <w:rFonts w:eastAsia="Calibri"/>
                <w:i/>
                <w:iCs w:val="0"/>
                <w:color w:val="0000FF"/>
                <w:szCs w:val="22"/>
                <w:shd w:val="clear" w:color="auto" w:fill="D9D9D9"/>
              </w:rPr>
              <w:t>на участие в долевом строительстве</w:t>
            </w:r>
            <w:r w:rsidRPr="00AC018E">
              <w:rPr>
                <w:rStyle w:val="af0"/>
                <w:i/>
                <w:iCs w:val="0"/>
                <w:color w:val="0000FF"/>
                <w:szCs w:val="26"/>
                <w:shd w:val="clear" w:color="auto" w:fill="D9D9D9"/>
              </w:rPr>
              <w:t>. КРЕДИТОР вправе самостоятел</w:t>
            </w:r>
            <w:r w:rsidRPr="00616B4A">
              <w:rPr>
                <w:rStyle w:val="af0"/>
                <w:i/>
                <w:iCs w:val="0"/>
                <w:color w:val="0000FF"/>
                <w:szCs w:val="26"/>
                <w:shd w:val="clear" w:color="auto" w:fill="D9D9D9"/>
              </w:rPr>
              <w:t>ьно изменить либо исключить данный текст</w:t>
            </w:r>
            <w:r w:rsidRPr="00616B4A">
              <w:rPr>
                <w:rStyle w:val="af0"/>
                <w:rFonts w:eastAsia="Calibri"/>
                <w:i/>
                <w:iCs w:val="0"/>
                <w:color w:val="0000FF"/>
                <w:szCs w:val="22"/>
                <w:shd w:val="clear" w:color="auto" w:fill="D9D9D9"/>
              </w:rPr>
              <w:t>)</w:t>
            </w:r>
            <w:r w:rsidRPr="00D12CE5">
              <w:rPr>
                <w:rStyle w:val="af0"/>
                <w:rFonts w:eastAsia="Calibri"/>
                <w:i/>
                <w:iCs w:val="0"/>
                <w:szCs w:val="22"/>
              </w:rPr>
              <w:t xml:space="preserve"> </w:t>
            </w:r>
            <w:r w:rsidRPr="00D12CE5">
              <w:rPr>
                <w:sz w:val="26"/>
                <w:szCs w:val="26"/>
              </w:rPr>
              <w:t>в месте и во время, назначенное КРЕДИТОРОМ по согласованию с органом, осуществляющим государственную регистрацию прав на недвижимое имущество и сделок с ним;</w:t>
            </w:r>
          </w:p>
          <w:p w:rsidR="00C2498E" w:rsidRPr="00027A02" w:rsidRDefault="00C2498E" w:rsidP="00404860">
            <w:pPr>
              <w:pStyle w:val="Normal1"/>
              <w:tabs>
                <w:tab w:val="left" w:pos="1418"/>
              </w:tabs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- </w:t>
            </w:r>
            <w:r w:rsidRPr="00D12CE5">
              <w:rPr>
                <w:sz w:val="26"/>
                <w:szCs w:val="26"/>
              </w:rPr>
              <w:t xml:space="preserve">ЗАЕМЩИК оплачивает все издержки, связанные с государственной регистрацией </w:t>
            </w:r>
            <w:r w:rsidRPr="00D12CE5">
              <w:rPr>
                <w:i/>
                <w:sz w:val="26"/>
                <w:szCs w:val="26"/>
              </w:rPr>
              <w:t>[договора купли-продажи НЕДВИЖИМОГО ИМУЩЕСТВА/</w:t>
            </w:r>
            <w:r w:rsidRPr="00616B4A">
              <w:rPr>
                <w:i/>
                <w:color w:val="0000FF"/>
                <w:sz w:val="26"/>
                <w:szCs w:val="26"/>
              </w:rPr>
              <w:t>Договора участия в долевом строительстве/договора уступки прав требования по Договору участия в долевом строительстве/залога имущественных прав требований</w:t>
            </w:r>
            <w:r w:rsidRPr="00D12CE5">
              <w:rPr>
                <w:i/>
                <w:sz w:val="26"/>
                <w:szCs w:val="26"/>
              </w:rPr>
              <w:t xml:space="preserve">], договора об ипотеке НЕДВИЖИМОГО ИМУЩЕСТВА </w:t>
            </w:r>
            <w:r w:rsidRPr="00D12CE5">
              <w:rPr>
                <w:i/>
                <w:sz w:val="26"/>
                <w:szCs w:val="26"/>
                <w:shd w:val="clear" w:color="auto" w:fill="D9D9D9"/>
              </w:rPr>
              <w:t>(исключается при ипотеке в силу закона)</w:t>
            </w:r>
            <w:r w:rsidRPr="00D12CE5">
              <w:rPr>
                <w:sz w:val="26"/>
                <w:szCs w:val="26"/>
              </w:rPr>
              <w:t>, государственной регистрацией права собственности на НЕДВИЖИМОЕ ИМУЩЕСТВО, включая (но не ограничиваясь) уплату государственной пошлины, тарифа за нотариальное удостоверение необходимых доверенностей и копий документов.</w:t>
            </w:r>
          </w:p>
        </w:tc>
        <w:tc>
          <w:tcPr>
            <w:tcW w:w="4842" w:type="dxa"/>
          </w:tcPr>
          <w:p w:rsidR="00C2498E" w:rsidRPr="00C2498E" w:rsidRDefault="00C2498E" w:rsidP="00C922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498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6.2. Процедуры государственной регистрации </w:t>
            </w:r>
            <w:r w:rsidR="002166B5">
              <w:rPr>
                <w:rFonts w:ascii="Times New Roman" w:hAnsi="Times New Roman"/>
                <w:sz w:val="26"/>
                <w:szCs w:val="26"/>
              </w:rPr>
              <w:t>ипотеки</w:t>
            </w:r>
            <w:r w:rsidRPr="00C2498E">
              <w:rPr>
                <w:rFonts w:ascii="Times New Roman" w:hAnsi="Times New Roman"/>
                <w:sz w:val="26"/>
                <w:szCs w:val="26"/>
              </w:rPr>
              <w:t xml:space="preserve"> НЕДВИЖИМОГО ИМУЩЕСТВА, а также выдачи Закладной производятся под контролем КРЕДИТОРА. Во исполнение настоящего условия:</w:t>
            </w:r>
          </w:p>
          <w:p w:rsidR="00C2498E" w:rsidRPr="00C2498E" w:rsidRDefault="00C2498E" w:rsidP="00C92262">
            <w:pPr>
              <w:pStyle w:val="Normal1"/>
              <w:tabs>
                <w:tab w:val="left" w:pos="1418"/>
              </w:tabs>
              <w:jc w:val="both"/>
              <w:rPr>
                <w:sz w:val="26"/>
                <w:szCs w:val="26"/>
              </w:rPr>
            </w:pPr>
            <w:r w:rsidRPr="00C2498E">
              <w:rPr>
                <w:sz w:val="26"/>
                <w:szCs w:val="26"/>
              </w:rPr>
              <w:t xml:space="preserve">- ЗАЕМЩИК принимает личное участие либо через доверенных лиц (представителей КРЕДИТОРА или </w:t>
            </w:r>
            <w:proofErr w:type="spellStart"/>
            <w:r w:rsidRPr="00C2498E">
              <w:rPr>
                <w:sz w:val="26"/>
                <w:szCs w:val="26"/>
              </w:rPr>
              <w:t>риелторской</w:t>
            </w:r>
            <w:proofErr w:type="spellEnd"/>
            <w:r w:rsidRPr="00C2498E">
              <w:rPr>
                <w:sz w:val="26"/>
                <w:szCs w:val="26"/>
              </w:rPr>
              <w:t xml:space="preserve"> компании), полномочия которых подтверждены нотариально удостоверенной доверенностью, в процедурах, связанных с </w:t>
            </w:r>
            <w:r w:rsidR="002166B5">
              <w:rPr>
                <w:sz w:val="26"/>
                <w:szCs w:val="26"/>
              </w:rPr>
              <w:t>государственной регистрацией ипотеки НЕДВИЖИМОГО ИМУЩЕСТВА</w:t>
            </w:r>
            <w:r w:rsidRPr="00C2498E">
              <w:rPr>
                <w:sz w:val="26"/>
                <w:szCs w:val="26"/>
              </w:rPr>
              <w:t xml:space="preserve">, Закладной и регистрацией права собственности на </w:t>
            </w:r>
            <w:r w:rsidR="00E327DC">
              <w:rPr>
                <w:sz w:val="26"/>
                <w:szCs w:val="26"/>
              </w:rPr>
              <w:t xml:space="preserve">приобретаемую </w:t>
            </w:r>
            <w:r w:rsidR="002166B5">
              <w:rPr>
                <w:sz w:val="26"/>
                <w:szCs w:val="26"/>
              </w:rPr>
              <w:t xml:space="preserve">комнату (комнаты) в составе  </w:t>
            </w:r>
            <w:r w:rsidRPr="00C2498E">
              <w:rPr>
                <w:sz w:val="26"/>
                <w:szCs w:val="26"/>
              </w:rPr>
              <w:t>НЕДВИЖИМОГО ИМУЩЕСТВА</w:t>
            </w:r>
            <w:r w:rsidRPr="00C2498E">
              <w:rPr>
                <w:rStyle w:val="af0"/>
                <w:rFonts w:eastAsia="Calibri"/>
                <w:iCs w:val="0"/>
                <w:szCs w:val="22"/>
              </w:rPr>
              <w:t xml:space="preserve"> </w:t>
            </w:r>
            <w:r w:rsidRPr="00C2498E">
              <w:rPr>
                <w:sz w:val="26"/>
                <w:szCs w:val="26"/>
              </w:rPr>
              <w:t>в месте и во время, назначенное КРЕДИТОРОМ по согласованию с органом, осуществляющим государственную регистрацию прав на недвижимое имущество и сделок с ним;</w:t>
            </w:r>
          </w:p>
          <w:p w:rsidR="00C2498E" w:rsidRPr="00C2498E" w:rsidRDefault="00C2498E" w:rsidP="00E327DC">
            <w:pPr>
              <w:pStyle w:val="Normal1"/>
              <w:tabs>
                <w:tab w:val="left" w:pos="1418"/>
              </w:tabs>
              <w:jc w:val="both"/>
              <w:rPr>
                <w:sz w:val="26"/>
                <w:szCs w:val="26"/>
                <w:lang w:eastAsia="ru-RU"/>
              </w:rPr>
            </w:pPr>
            <w:r w:rsidRPr="00C2498E">
              <w:rPr>
                <w:sz w:val="26"/>
                <w:szCs w:val="26"/>
              </w:rPr>
              <w:t xml:space="preserve">- ЗАЕМЩИК оплачивает все издержки, связанные с государственной регистрацией </w:t>
            </w:r>
            <w:r w:rsidR="002166B5">
              <w:rPr>
                <w:sz w:val="26"/>
                <w:szCs w:val="26"/>
              </w:rPr>
              <w:t xml:space="preserve">перехода права собственности на приобретаемую комнату (комнаты) в составе НЕДВИЖИМОГО ИМУЩЕСТВА, </w:t>
            </w:r>
            <w:r w:rsidRPr="00C2498E">
              <w:rPr>
                <w:sz w:val="26"/>
                <w:szCs w:val="26"/>
              </w:rPr>
              <w:t>договора об ипотеке</w:t>
            </w:r>
            <w:r w:rsidR="002166B5">
              <w:rPr>
                <w:sz w:val="26"/>
                <w:szCs w:val="26"/>
              </w:rPr>
              <w:t xml:space="preserve"> (при наличии),</w:t>
            </w:r>
            <w:r w:rsidRPr="00C2498E">
              <w:rPr>
                <w:sz w:val="26"/>
                <w:szCs w:val="26"/>
              </w:rPr>
              <w:t>, включая (но не ограничиваясь) уплату государственной пошлины, тарифа за нотариальное удостоверение необходимых доверенностей и копий документов.</w:t>
            </w:r>
          </w:p>
        </w:tc>
      </w:tr>
      <w:tr w:rsidR="00404860" w:rsidRPr="00027A02" w:rsidTr="00EE40F4">
        <w:tc>
          <w:tcPr>
            <w:tcW w:w="4841" w:type="dxa"/>
          </w:tcPr>
          <w:p w:rsidR="00404860" w:rsidRPr="00404860" w:rsidRDefault="00404860" w:rsidP="0040486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6.12. </w:t>
            </w:r>
            <w:r w:rsidRPr="00404860">
              <w:rPr>
                <w:rFonts w:ascii="Times New Roman" w:hAnsi="Times New Roman"/>
                <w:sz w:val="26"/>
                <w:szCs w:val="26"/>
              </w:rPr>
              <w:t xml:space="preserve">В случае отказа в государственной регистрации </w:t>
            </w:r>
            <w:r w:rsidRPr="00404860">
              <w:rPr>
                <w:rFonts w:ascii="Times New Roman" w:hAnsi="Times New Roman"/>
                <w:i/>
                <w:sz w:val="26"/>
                <w:szCs w:val="26"/>
              </w:rPr>
              <w:t>[договора купли-продажи НЕДВИЖИМОГО ИМУЩЕСТВА/</w:t>
            </w:r>
            <w:r w:rsidRPr="00404860">
              <w:rPr>
                <w:rFonts w:ascii="Times New Roman" w:hAnsi="Times New Roman"/>
                <w:i/>
                <w:color w:val="0000FF"/>
                <w:sz w:val="26"/>
                <w:szCs w:val="26"/>
              </w:rPr>
              <w:t>Договора участия в долевом строительстве/договора уступки прав требования по Договору участия в долевом строительстве/права собственности на основании справки жилищного, жилищно-строительного, жилищно-накопительного кооператива о выплате паевого взноса в полном объеме</w:t>
            </w:r>
            <w:r w:rsidRPr="00404860">
              <w:rPr>
                <w:rFonts w:ascii="Times New Roman" w:hAnsi="Times New Roman"/>
                <w:i/>
                <w:sz w:val="26"/>
                <w:szCs w:val="26"/>
              </w:rPr>
              <w:t>]</w:t>
            </w:r>
            <w:r w:rsidRPr="0040486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404860">
              <w:rPr>
                <w:rFonts w:ascii="Times New Roman" w:hAnsi="Times New Roman"/>
                <w:i/>
                <w:sz w:val="26"/>
                <w:szCs w:val="26"/>
              </w:rPr>
              <w:t xml:space="preserve">договора об ипотеке НЕДВИЖИМОГО ИМУЩЕСТВА </w:t>
            </w:r>
            <w:r w:rsidRPr="00404860">
              <w:rPr>
                <w:rFonts w:ascii="Times New Roman" w:hAnsi="Times New Roman"/>
                <w:i/>
                <w:sz w:val="26"/>
                <w:szCs w:val="26"/>
                <w:shd w:val="clear" w:color="auto" w:fill="D9D9D9"/>
              </w:rPr>
              <w:lastRenderedPageBreak/>
              <w:t>(исключается при ипотеке в силу закона)</w:t>
            </w:r>
            <w:r w:rsidRPr="00404860">
              <w:rPr>
                <w:rFonts w:ascii="Times New Roman" w:hAnsi="Times New Roman"/>
                <w:sz w:val="26"/>
                <w:szCs w:val="26"/>
              </w:rPr>
              <w:t xml:space="preserve"> Стороны пришли к соглашению о том, что Договор считается расторгнутым с даты отказа в государственной регистрации.</w:t>
            </w:r>
          </w:p>
        </w:tc>
        <w:tc>
          <w:tcPr>
            <w:tcW w:w="4842" w:type="dxa"/>
          </w:tcPr>
          <w:p w:rsidR="00404860" w:rsidRPr="00404860" w:rsidRDefault="00404860" w:rsidP="00E327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486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6.12. В случае отказа в государственной регистрации права собственности на </w:t>
            </w:r>
            <w:r w:rsidR="00E327DC">
              <w:rPr>
                <w:rFonts w:ascii="Times New Roman" w:hAnsi="Times New Roman"/>
                <w:sz w:val="26"/>
                <w:szCs w:val="26"/>
              </w:rPr>
              <w:t xml:space="preserve">приобретаемую </w:t>
            </w:r>
            <w:r w:rsidR="002166B5">
              <w:rPr>
                <w:rFonts w:ascii="Times New Roman" w:hAnsi="Times New Roman"/>
                <w:sz w:val="26"/>
                <w:szCs w:val="26"/>
              </w:rPr>
              <w:t xml:space="preserve">комнату (комнаты) в составе </w:t>
            </w:r>
            <w:r w:rsidRPr="00404860">
              <w:rPr>
                <w:rFonts w:ascii="Times New Roman" w:hAnsi="Times New Roman"/>
                <w:sz w:val="26"/>
                <w:szCs w:val="26"/>
              </w:rPr>
              <w:t>НЕДВИЖИМОГО ИМУЩЕСТВА и/или договора об ипотеке</w:t>
            </w:r>
            <w:r w:rsidR="002166B5">
              <w:rPr>
                <w:rFonts w:ascii="Times New Roman" w:hAnsi="Times New Roman"/>
                <w:sz w:val="26"/>
                <w:szCs w:val="26"/>
              </w:rPr>
              <w:t xml:space="preserve"> (при наличии)</w:t>
            </w:r>
            <w:r w:rsidRPr="00404860">
              <w:rPr>
                <w:rFonts w:ascii="Times New Roman" w:hAnsi="Times New Roman"/>
                <w:sz w:val="26"/>
                <w:szCs w:val="26"/>
              </w:rPr>
              <w:t xml:space="preserve"> Стороны пришли к соглашению о том, что Договор считается расторгнутым с даты отказа в государственной регистрации.</w:t>
            </w:r>
          </w:p>
        </w:tc>
      </w:tr>
      <w:tr w:rsidR="00404860" w:rsidRPr="00404860" w:rsidTr="00EE40F4">
        <w:tc>
          <w:tcPr>
            <w:tcW w:w="9683" w:type="dxa"/>
            <w:gridSpan w:val="2"/>
          </w:tcPr>
          <w:p w:rsidR="00404860" w:rsidRDefault="00404860" w:rsidP="003413F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048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ДОГОВОР ЗАЙМА</w:t>
            </w:r>
          </w:p>
          <w:p w:rsidR="003413FC" w:rsidRPr="00404860" w:rsidRDefault="003413FC" w:rsidP="003413F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413FC">
              <w:rPr>
                <w:rStyle w:val="a8"/>
                <w:rFonts w:ascii="Times New Roman" w:hAnsi="Times New Roman"/>
                <w:color w:val="auto"/>
                <w:sz w:val="26"/>
                <w:szCs w:val="26"/>
                <w:u w:val="none"/>
              </w:rPr>
              <w:t>(приобретение квартиры/земельного участка с жилым домом по договору купли-продажи либо квартиры на этапе строительства; ипотека приобретаемого(-ых) объекта(-</w:t>
            </w:r>
            <w:proofErr w:type="spellStart"/>
            <w:r w:rsidRPr="003413FC">
              <w:rPr>
                <w:rStyle w:val="a8"/>
                <w:rFonts w:ascii="Times New Roman" w:hAnsi="Times New Roman"/>
                <w:color w:val="auto"/>
                <w:sz w:val="26"/>
                <w:szCs w:val="26"/>
                <w:u w:val="none"/>
              </w:rPr>
              <w:t>ов</w:t>
            </w:r>
            <w:proofErr w:type="spellEnd"/>
            <w:r w:rsidRPr="003413FC">
              <w:rPr>
                <w:rStyle w:val="a8"/>
                <w:rFonts w:ascii="Times New Roman" w:hAnsi="Times New Roman"/>
                <w:color w:val="auto"/>
                <w:sz w:val="26"/>
                <w:szCs w:val="26"/>
                <w:u w:val="none"/>
              </w:rPr>
              <w:t>))</w:t>
            </w:r>
          </w:p>
        </w:tc>
      </w:tr>
      <w:tr w:rsidR="00404860" w:rsidRPr="004875E2" w:rsidTr="00EE40F4">
        <w:trPr>
          <w:trHeight w:val="225"/>
        </w:trPr>
        <w:tc>
          <w:tcPr>
            <w:tcW w:w="4841" w:type="dxa"/>
          </w:tcPr>
          <w:p w:rsidR="00404860" w:rsidRPr="004875E2" w:rsidRDefault="00404860" w:rsidP="00C9226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75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Термин «Закладная»</w:t>
            </w:r>
          </w:p>
          <w:p w:rsidR="00404860" w:rsidRPr="004875E2" w:rsidRDefault="00404860" w:rsidP="00C9226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75E2">
              <w:rPr>
                <w:rFonts w:ascii="Times New Roman" w:hAnsi="Times New Roman" w:cs="Times New Roman"/>
                <w:sz w:val="26"/>
                <w:szCs w:val="26"/>
              </w:rPr>
              <w:t xml:space="preserve">Именная ценная бумага, удостоверяющая право ее законного владельца на преимущественное перед другими кредиторами ЗАЕМЩИКА получение исполнения по Договору без представления других доказательств существования этого обязательства и право залога (ипотеки) НЕДВИЖИМОГО ИМУЩЕСТВА в силу </w:t>
            </w:r>
            <w:r w:rsidRPr="004875E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[закона (ст. 77 </w:t>
            </w:r>
            <w:r w:rsidRPr="004875E2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D9D9D9"/>
              </w:rPr>
              <w:t>(вариант при кредитовании на приобретение квартиры)</w:t>
            </w:r>
            <w:r w:rsidRPr="004875E2">
              <w:rPr>
                <w:rStyle w:val="af0"/>
                <w:rFonts w:cs="Times New Roman"/>
                <w:i/>
              </w:rPr>
              <w:t xml:space="preserve">/64.1 и 77 </w:t>
            </w:r>
            <w:r w:rsidRPr="004875E2">
              <w:rPr>
                <w:rStyle w:val="af0"/>
                <w:rFonts w:cs="Times New Roman"/>
                <w:i/>
                <w:shd w:val="clear" w:color="auto" w:fill="D9D9D9"/>
              </w:rPr>
              <w:t>(</w:t>
            </w:r>
            <w:r w:rsidRPr="004875E2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D9D9D9"/>
              </w:rPr>
              <w:t>вариант при кредитовании на приобретение земельного участка с жилым домом</w:t>
            </w:r>
            <w:r w:rsidRPr="004875E2">
              <w:rPr>
                <w:rStyle w:val="af0"/>
                <w:rFonts w:cs="Times New Roman"/>
                <w:i/>
                <w:shd w:val="clear" w:color="auto" w:fill="D9D9D9"/>
              </w:rPr>
              <w:t>)</w:t>
            </w:r>
            <w:r w:rsidRPr="004875E2">
              <w:rPr>
                <w:rStyle w:val="af0"/>
                <w:rFonts w:cs="Times New Roman"/>
                <w:i/>
              </w:rPr>
              <w:t>)</w:t>
            </w:r>
            <w:r w:rsidRPr="004875E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Федерального закона от 16 июля 1998 года № 102-ФЗ «Об ипотеке (залоге недвижимости)»)/договора] </w:t>
            </w:r>
            <w:r w:rsidRPr="004875E2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D9D9D9"/>
              </w:rPr>
              <w:t>(здесь и далее в скобках [] курсивом указывается вариант в зависимости от условий сделки)</w:t>
            </w:r>
          </w:p>
        </w:tc>
        <w:tc>
          <w:tcPr>
            <w:tcW w:w="4842" w:type="dxa"/>
          </w:tcPr>
          <w:p w:rsidR="00404860" w:rsidRPr="004875E2" w:rsidRDefault="00404860" w:rsidP="00C9226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75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Термин «Закладная»</w:t>
            </w:r>
          </w:p>
          <w:p w:rsidR="00404860" w:rsidRPr="004875E2" w:rsidRDefault="00404860" w:rsidP="00A06AF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75E2">
              <w:rPr>
                <w:rFonts w:ascii="Times New Roman" w:hAnsi="Times New Roman" w:cs="Times New Roman"/>
                <w:sz w:val="26"/>
                <w:szCs w:val="26"/>
              </w:rPr>
              <w:t>Именная ценная бумага, удостоверяющая право ее законного владельца на преимущественное перед другими кредиторами ЗАЕМЩИКА получение исполнения по Договору без представления других доказательств существования этого обязательства и право залога (ипотеки) НЕДВИЖИМОГО ИМУЩЕСТВА</w:t>
            </w:r>
          </w:p>
        </w:tc>
      </w:tr>
      <w:tr w:rsidR="00404860" w:rsidRPr="00027A02" w:rsidTr="00EE40F4">
        <w:tc>
          <w:tcPr>
            <w:tcW w:w="4841" w:type="dxa"/>
          </w:tcPr>
          <w:p w:rsidR="00404860" w:rsidRPr="008D0A9F" w:rsidRDefault="00404860" w:rsidP="00C92262">
            <w:pPr>
              <w:pStyle w:val="ab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shd w:val="clear" w:color="auto" w:fill="D9D9D9"/>
              </w:rPr>
            </w:pPr>
            <w:r w:rsidRPr="008D0A9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shd w:val="clear" w:color="auto" w:fill="D9D9D9"/>
              </w:rPr>
              <w:t xml:space="preserve">Вариант п. 1.2 при кредитовании на приобретение </w:t>
            </w:r>
            <w:r w:rsidRPr="008D0A9F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shd w:val="clear" w:color="auto" w:fill="D9D9D9"/>
              </w:rPr>
              <w:t>квартиры по договору купли-продажи</w:t>
            </w:r>
            <w:r w:rsidRPr="008D0A9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shd w:val="clear" w:color="auto" w:fill="D9D9D9"/>
              </w:rPr>
              <w:t>:</w:t>
            </w:r>
          </w:p>
          <w:p w:rsidR="00404860" w:rsidRPr="008D0A9F" w:rsidRDefault="00404860" w:rsidP="007F130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A9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1.2. </w:t>
            </w:r>
            <w:r w:rsidR="00B051C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Заем</w:t>
            </w:r>
            <w:r w:rsidRPr="008D0A9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предоставляется для целевого использования, а именно: для приобретения в целях постоянного проживания Залогодателя(-ей) в _______________ </w:t>
            </w:r>
            <w:r w:rsidRPr="008D0A9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[собственность/общую совместную собственность/общую долевую собственность]</w:t>
            </w:r>
            <w:r w:rsidRPr="008D0A9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__________________ </w:t>
            </w:r>
            <w:r w:rsidRPr="008D0A9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shd w:val="clear" w:color="auto" w:fill="D9D9D9"/>
              </w:rPr>
              <w:t>(указывается(-</w:t>
            </w:r>
            <w:proofErr w:type="spellStart"/>
            <w:r w:rsidRPr="008D0A9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shd w:val="clear" w:color="auto" w:fill="D9D9D9"/>
              </w:rPr>
              <w:t>ются</w:t>
            </w:r>
            <w:proofErr w:type="spellEnd"/>
            <w:r w:rsidRPr="008D0A9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shd w:val="clear" w:color="auto" w:fill="D9D9D9"/>
              </w:rPr>
              <w:t>) Залогодатель(-и))</w:t>
            </w:r>
            <w:r w:rsidRPr="008D0A9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жилого помещения, находящегося по адресу: __________________________, состоящего из ___ комнат, общей площадью ___ кв. м, расположенного на ___ этаже ___ -этажного дома (далее и везде по тексту Договора – </w:t>
            </w:r>
            <w:r w:rsidRPr="008D0A9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 xml:space="preserve">НЕДВИЖИМОЕ ИМУЩЕСТВО), стоимостью _______ (________) рублей </w:t>
            </w:r>
            <w:r w:rsidRPr="008D0A9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shd w:val="clear" w:color="auto" w:fill="D9D9D9"/>
              </w:rPr>
              <w:t>(указывается стоимость из договора купли-продажи)</w:t>
            </w:r>
            <w:r w:rsidRPr="008D0A9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, [кадастровый/условный/инвентарный]</w:t>
            </w:r>
            <w:r w:rsidRPr="008D0A9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номер __________________________ </w:t>
            </w:r>
            <w:r w:rsidRPr="008D0A9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shd w:val="clear" w:color="auto" w:fill="D9D9D9"/>
              </w:rPr>
              <w:t>(указывается при наличии)</w:t>
            </w:r>
            <w:r w:rsidRPr="008D0A9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</w:p>
        </w:tc>
        <w:tc>
          <w:tcPr>
            <w:tcW w:w="4842" w:type="dxa"/>
          </w:tcPr>
          <w:p w:rsidR="00404860" w:rsidRDefault="00404860" w:rsidP="00C922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860" w:rsidRDefault="00404860" w:rsidP="00C922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860" w:rsidRDefault="00404860" w:rsidP="00C922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860" w:rsidRPr="00F76871" w:rsidRDefault="00404860" w:rsidP="005E70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1.2. </w:t>
            </w:r>
            <w:r w:rsidR="00B051CA">
              <w:rPr>
                <w:rFonts w:ascii="Times New Roman" w:hAnsi="Times New Roman" w:cs="Times New Roman"/>
                <w:sz w:val="26"/>
                <w:szCs w:val="26"/>
              </w:rPr>
              <w:t>Заем</w:t>
            </w:r>
            <w:r w:rsidRPr="008D0A9F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предоставляется для целевого использования, а именно: для приобретения в целях постоянного проживания Залогодателя(-ей) в _______________ </w:t>
            </w:r>
            <w:r w:rsidRPr="008D0A9F">
              <w:rPr>
                <w:rFonts w:ascii="Times New Roman" w:hAnsi="Times New Roman" w:cs="Times New Roman"/>
                <w:i/>
                <w:sz w:val="26"/>
                <w:szCs w:val="26"/>
              </w:rPr>
              <w:t>[собственность/общую совместную собственность/общую долевую собственность]</w:t>
            </w:r>
            <w:r w:rsidRPr="008D0A9F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 </w:t>
            </w:r>
            <w:r w:rsidRPr="008D0A9F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D9D9D9"/>
              </w:rPr>
              <w:t>(указывается(-</w:t>
            </w:r>
            <w:proofErr w:type="spellStart"/>
            <w:r w:rsidRPr="008D0A9F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D9D9D9"/>
              </w:rPr>
              <w:t>ются</w:t>
            </w:r>
            <w:proofErr w:type="spellEnd"/>
            <w:r w:rsidRPr="008D0A9F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D9D9D9"/>
              </w:rPr>
              <w:t>) Залогодатель(-и))</w:t>
            </w:r>
            <w:r w:rsidRPr="008D0A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комнаты </w:t>
            </w:r>
            <w:r w:rsidR="002166B5">
              <w:rPr>
                <w:rFonts w:ascii="Times New Roman" w:hAnsi="Times New Roman" w:cs="Times New Roman"/>
                <w:sz w:val="26"/>
                <w:szCs w:val="26"/>
              </w:rPr>
              <w:t xml:space="preserve">(комнат)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площадью __ кв. м</w:t>
            </w:r>
            <w:r w:rsidR="00B051CA">
              <w:rPr>
                <w:rFonts w:ascii="Times New Roman" w:hAnsi="Times New Roman" w:cs="Times New Roman"/>
                <w:sz w:val="26"/>
                <w:szCs w:val="26"/>
              </w:rPr>
              <w:t xml:space="preserve"> с лицевым счетом </w:t>
            </w:r>
            <w:r w:rsidR="00855FB4">
              <w:rPr>
                <w:rFonts w:ascii="Times New Roman" w:hAnsi="Times New Roman" w:cs="Times New Roman"/>
                <w:sz w:val="26"/>
                <w:szCs w:val="26"/>
              </w:rPr>
              <w:t>№ </w:t>
            </w:r>
            <w:r w:rsidR="00B051CA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0A9F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D9D9D9" w:themeFill="background1" w:themeFillShade="D9"/>
              </w:rPr>
              <w:t>(перечисляются все приобретаемые комнаты)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0A9F">
              <w:rPr>
                <w:rFonts w:ascii="Times New Roman" w:hAnsi="Times New Roman" w:cs="Times New Roman"/>
                <w:sz w:val="26"/>
                <w:szCs w:val="26"/>
              </w:rPr>
              <w:t xml:space="preserve">стоимостью _______ (________) рублей </w:t>
            </w:r>
            <w:r w:rsidRPr="008D0A9F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D9D9D9"/>
              </w:rPr>
              <w:t>(указывается стоимость из договора купли-продажи)</w:t>
            </w:r>
            <w:r w:rsidRPr="008D0A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</w:t>
            </w:r>
            <w:r w:rsidRPr="008D0A9F">
              <w:rPr>
                <w:rFonts w:ascii="Times New Roman" w:hAnsi="Times New Roman" w:cs="Times New Roman"/>
                <w:sz w:val="26"/>
                <w:szCs w:val="26"/>
              </w:rPr>
              <w:t>жило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D0A9F">
              <w:rPr>
                <w:rFonts w:ascii="Times New Roman" w:hAnsi="Times New Roman" w:cs="Times New Roman"/>
                <w:sz w:val="26"/>
                <w:szCs w:val="26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D0A9F">
              <w:rPr>
                <w:rFonts w:ascii="Times New Roman" w:hAnsi="Times New Roman" w:cs="Times New Roman"/>
                <w:sz w:val="26"/>
                <w:szCs w:val="26"/>
              </w:rPr>
              <w:t>, находяще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D0A9F">
              <w:rPr>
                <w:rFonts w:ascii="Times New Roman" w:hAnsi="Times New Roman" w:cs="Times New Roman"/>
                <w:sz w:val="26"/>
                <w:szCs w:val="26"/>
              </w:rPr>
              <w:t xml:space="preserve">ся </w:t>
            </w:r>
            <w:r w:rsidR="00B051CA">
              <w:rPr>
                <w:rFonts w:ascii="Times New Roman" w:hAnsi="Times New Roman" w:cs="Times New Roman"/>
                <w:sz w:val="26"/>
                <w:szCs w:val="26"/>
              </w:rPr>
              <w:t>по адресу: ___________________</w:t>
            </w:r>
            <w:r w:rsidRPr="008D0A9F">
              <w:rPr>
                <w:rFonts w:ascii="Times New Roman" w:hAnsi="Times New Roman" w:cs="Times New Roman"/>
                <w:sz w:val="26"/>
                <w:szCs w:val="26"/>
              </w:rPr>
              <w:t>_____, состояще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D0A9F">
              <w:rPr>
                <w:rFonts w:ascii="Times New Roman" w:hAnsi="Times New Roman" w:cs="Times New Roman"/>
                <w:sz w:val="26"/>
                <w:szCs w:val="26"/>
              </w:rPr>
              <w:t xml:space="preserve"> из ___ комнат, общей площадью ___ кв. м, расположенно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D0A9F">
              <w:rPr>
                <w:rFonts w:ascii="Times New Roman" w:hAnsi="Times New Roman" w:cs="Times New Roman"/>
                <w:sz w:val="26"/>
                <w:szCs w:val="26"/>
              </w:rPr>
              <w:t xml:space="preserve"> на ___ этаже ___ -этажного дома, </w:t>
            </w:r>
            <w:r w:rsidRPr="008D0A9F">
              <w:rPr>
                <w:rFonts w:ascii="Times New Roman" w:hAnsi="Times New Roman" w:cs="Times New Roman"/>
                <w:i/>
                <w:sz w:val="26"/>
                <w:szCs w:val="26"/>
              </w:rPr>
              <w:t>[кадастровый/условный/инвентарный]</w:t>
            </w:r>
            <w:r w:rsidRPr="008D0A9F">
              <w:rPr>
                <w:rFonts w:ascii="Times New Roman" w:hAnsi="Times New Roman" w:cs="Times New Roman"/>
                <w:sz w:val="26"/>
                <w:szCs w:val="26"/>
              </w:rPr>
              <w:t xml:space="preserve"> номер __________________________ </w:t>
            </w:r>
            <w:r w:rsidRPr="008D0A9F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D9D9D9"/>
              </w:rPr>
              <w:t>(указывается при наличии)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051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Указанное жилое помещение именуется НЕДВИЖИМЫМ ИМУЩЕСТВОМ.</w:t>
            </w:r>
          </w:p>
        </w:tc>
      </w:tr>
      <w:tr w:rsidR="00404860" w:rsidRPr="00027A02" w:rsidTr="00EE40F4">
        <w:tc>
          <w:tcPr>
            <w:tcW w:w="4841" w:type="dxa"/>
          </w:tcPr>
          <w:p w:rsidR="00404860" w:rsidRPr="00027A02" w:rsidRDefault="00404860" w:rsidP="00C92262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Style w:val="af0"/>
              </w:rPr>
              <w:lastRenderedPageBreak/>
              <w:t>1.3.2. </w:t>
            </w:r>
            <w:r w:rsidRPr="00FE315E">
              <w:rPr>
                <w:rStyle w:val="af0"/>
              </w:rPr>
              <w:t xml:space="preserve">Ипотека НЕДВИЖИМОГО ИМУЩЕСТВА в силу </w:t>
            </w:r>
            <w:r w:rsidRPr="00FE315E">
              <w:rPr>
                <w:rStyle w:val="af0"/>
                <w:i/>
              </w:rPr>
              <w:t xml:space="preserve">[закона, в соответствии со ст. 77 </w:t>
            </w:r>
            <w:r w:rsidRPr="00FE315E">
              <w:rPr>
                <w:rFonts w:ascii="Times New Roman" w:hAnsi="Times New Roman"/>
                <w:i/>
                <w:sz w:val="26"/>
                <w:szCs w:val="26"/>
                <w:shd w:val="clear" w:color="auto" w:fill="D9D9D9"/>
              </w:rPr>
              <w:t>(вариант при кредитовании на приобретение квартиры)</w:t>
            </w:r>
            <w:r w:rsidRPr="00FE315E">
              <w:rPr>
                <w:rStyle w:val="af0"/>
                <w:i/>
              </w:rPr>
              <w:t xml:space="preserve">/64.1 и 77 </w:t>
            </w:r>
            <w:r w:rsidRPr="00FE315E">
              <w:rPr>
                <w:rStyle w:val="af0"/>
                <w:i/>
                <w:shd w:val="clear" w:color="auto" w:fill="D9D9D9"/>
              </w:rPr>
              <w:t>(</w:t>
            </w:r>
            <w:r w:rsidRPr="00FE315E">
              <w:rPr>
                <w:rFonts w:ascii="Times New Roman" w:hAnsi="Times New Roman"/>
                <w:i/>
                <w:sz w:val="26"/>
                <w:szCs w:val="26"/>
                <w:shd w:val="clear" w:color="auto" w:fill="D9D9D9"/>
              </w:rPr>
              <w:t>вариант при кредитовании на приобретение земельного участка с жилым домом</w:t>
            </w:r>
            <w:r w:rsidRPr="00FE315E">
              <w:rPr>
                <w:rStyle w:val="af0"/>
                <w:i/>
                <w:shd w:val="clear" w:color="auto" w:fill="D9D9D9"/>
              </w:rPr>
              <w:t>)</w:t>
            </w:r>
            <w:r w:rsidRPr="00FE315E">
              <w:rPr>
                <w:rStyle w:val="af0"/>
                <w:i/>
              </w:rPr>
              <w:t xml:space="preserve"> Федерального закона от 16 июля 1998 года № 102-ФЗ «Об ипотеке (залоге недвижимости)»/договора] </w:t>
            </w:r>
            <w:r w:rsidRPr="00FE315E">
              <w:rPr>
                <w:rStyle w:val="af0"/>
                <w:i/>
                <w:color w:val="0000FF"/>
              </w:rPr>
              <w:t xml:space="preserve">с даты ее государственной регистрации </w:t>
            </w:r>
            <w:r w:rsidRPr="00FE315E">
              <w:rPr>
                <w:rFonts w:ascii="Times New Roman" w:hAnsi="Times New Roman"/>
                <w:i/>
                <w:color w:val="0000FF"/>
                <w:sz w:val="26"/>
                <w:szCs w:val="26"/>
                <w:shd w:val="clear" w:color="auto" w:fill="D9D9D9"/>
              </w:rPr>
              <w:t xml:space="preserve">(включается в текст при кредитовании на приобретение </w:t>
            </w:r>
            <w:r w:rsidRPr="00FE315E">
              <w:rPr>
                <w:rFonts w:ascii="Times New Roman" w:hAnsi="Times New Roman"/>
                <w:b/>
                <w:i/>
                <w:color w:val="0000FF"/>
                <w:sz w:val="26"/>
                <w:szCs w:val="26"/>
                <w:shd w:val="clear" w:color="auto" w:fill="D9D9D9"/>
              </w:rPr>
              <w:t>квартиры на этапе строительства)</w:t>
            </w:r>
            <w:r w:rsidRPr="00FE315E">
              <w:rPr>
                <w:rStyle w:val="af0"/>
              </w:rPr>
              <w:t>.</w:t>
            </w:r>
          </w:p>
        </w:tc>
        <w:tc>
          <w:tcPr>
            <w:tcW w:w="4842" w:type="dxa"/>
          </w:tcPr>
          <w:p w:rsidR="00404860" w:rsidRPr="00027A02" w:rsidRDefault="00404860" w:rsidP="00A06AF2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Style w:val="af0"/>
              </w:rPr>
              <w:t>1.3.2. </w:t>
            </w:r>
            <w:r w:rsidRPr="00FE315E">
              <w:rPr>
                <w:rStyle w:val="af0"/>
              </w:rPr>
              <w:t>Ипотека НЕДВИЖИМОГО ИМУЩЕСТВА.</w:t>
            </w:r>
          </w:p>
        </w:tc>
      </w:tr>
      <w:tr w:rsidR="00404860" w:rsidRPr="00027A02" w:rsidTr="00EE40F4">
        <w:tc>
          <w:tcPr>
            <w:tcW w:w="4841" w:type="dxa"/>
          </w:tcPr>
          <w:p w:rsidR="00404860" w:rsidRPr="00D261C0" w:rsidRDefault="00404860" w:rsidP="00C922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61C0">
              <w:rPr>
                <w:rFonts w:ascii="Times New Roman" w:hAnsi="Times New Roman" w:cs="Times New Roman"/>
                <w:sz w:val="26"/>
                <w:szCs w:val="26"/>
              </w:rPr>
              <w:t>2.2. </w:t>
            </w:r>
            <w:r w:rsidR="00B051CA">
              <w:rPr>
                <w:rFonts w:ascii="Times New Roman" w:hAnsi="Times New Roman" w:cs="Times New Roman"/>
                <w:sz w:val="26"/>
                <w:szCs w:val="26"/>
              </w:rPr>
              <w:t>Заем</w:t>
            </w:r>
            <w:r w:rsidRPr="00D261C0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предоставляется ЗАЕМЩИКУ на следующих условиях:</w:t>
            </w:r>
          </w:p>
          <w:p w:rsidR="00404860" w:rsidRPr="00D261C0" w:rsidRDefault="00404860" w:rsidP="009D2740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1C0">
              <w:rPr>
                <w:rFonts w:ascii="Times New Roman" w:hAnsi="Times New Roman" w:cs="Times New Roman"/>
                <w:sz w:val="26"/>
                <w:szCs w:val="26"/>
              </w:rPr>
              <w:t>1) </w:t>
            </w:r>
            <w:r w:rsidR="007F1304" w:rsidRPr="00187EA3">
              <w:rPr>
                <w:rFonts w:ascii="Times New Roman" w:hAnsi="Times New Roman"/>
                <w:sz w:val="26"/>
                <w:szCs w:val="26"/>
              </w:rPr>
              <w:t>после оплаты ЗАЕМЩИКОМ разницы в размере _____________(______) рублей между стоимостью НЕДВИЖИМОГО ИМУЩЕСТВА, указанной в п. </w:t>
            </w:r>
            <w:r w:rsidR="007F1304">
              <w:rPr>
                <w:rFonts w:ascii="Times New Roman" w:hAnsi="Times New Roman"/>
                <w:sz w:val="26"/>
                <w:szCs w:val="26"/>
              </w:rPr>
              <w:t>1.2</w:t>
            </w:r>
            <w:r w:rsidR="007F1304" w:rsidRPr="00187EA3">
              <w:rPr>
                <w:rFonts w:ascii="Times New Roman" w:hAnsi="Times New Roman"/>
                <w:sz w:val="26"/>
                <w:szCs w:val="26"/>
              </w:rPr>
              <w:t xml:space="preserve"> Договора,</w:t>
            </w:r>
            <w:r w:rsidR="007F1304" w:rsidRPr="00187EA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7F1304" w:rsidRPr="00187EA3">
              <w:rPr>
                <w:rFonts w:ascii="Times New Roman" w:hAnsi="Times New Roman"/>
                <w:sz w:val="26"/>
                <w:szCs w:val="26"/>
              </w:rPr>
              <w:t xml:space="preserve">и суммой предоставляемого займа и предоставления документа, подтверждающего получение Продавцом указанных денежных средств </w:t>
            </w:r>
            <w:r w:rsidR="007F1304" w:rsidRPr="00187EA3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="007F1304" w:rsidRPr="00187EA3">
              <w:rPr>
                <w:rFonts w:ascii="Times New Roman" w:hAnsi="Times New Roman"/>
                <w:i/>
                <w:sz w:val="26"/>
                <w:szCs w:val="26"/>
                <w:shd w:val="clear" w:color="auto" w:fill="D9D9D9"/>
              </w:rPr>
              <w:t>вариант при безналичном расчете –</w:t>
            </w:r>
            <w:r w:rsidR="007F1304" w:rsidRPr="00187EA3">
              <w:rPr>
                <w:rFonts w:ascii="Times New Roman" w:hAnsi="Times New Roman"/>
                <w:i/>
                <w:sz w:val="26"/>
                <w:szCs w:val="26"/>
              </w:rPr>
              <w:t xml:space="preserve"> «платежного документа, подтверждающего факт получения указанных средств Продавцом», </w:t>
            </w:r>
            <w:r w:rsidR="007F1304" w:rsidRPr="00187EA3">
              <w:rPr>
                <w:rFonts w:ascii="Times New Roman" w:hAnsi="Times New Roman"/>
                <w:i/>
                <w:sz w:val="26"/>
                <w:szCs w:val="26"/>
                <w:shd w:val="clear" w:color="auto" w:fill="D9D9D9"/>
              </w:rPr>
              <w:t xml:space="preserve">вариант при наличном расчете </w:t>
            </w:r>
            <w:r w:rsidR="007F1304" w:rsidRPr="00187EA3">
              <w:rPr>
                <w:rFonts w:ascii="Times New Roman" w:hAnsi="Times New Roman"/>
                <w:i/>
                <w:sz w:val="26"/>
                <w:szCs w:val="26"/>
                <w:shd w:val="clear" w:color="auto" w:fill="D9D9D9"/>
              </w:rPr>
              <w:sym w:font="Symbol" w:char="F02D"/>
            </w:r>
            <w:r w:rsidR="007F1304" w:rsidRPr="00187EA3">
              <w:rPr>
                <w:rFonts w:ascii="Times New Roman" w:hAnsi="Times New Roman"/>
                <w:i/>
                <w:sz w:val="26"/>
                <w:szCs w:val="26"/>
              </w:rPr>
              <w:t xml:space="preserve"> «расписки Продавца о получении соответствующей суммы» (если Продавец – физическое лицо) или «платежного документа, подтверждающего факт внесения денежных средств в кассу Продавца» (если Продавец – юридическое лицо))</w:t>
            </w:r>
            <w:r w:rsidR="007F1304">
              <w:rPr>
                <w:rFonts w:ascii="Times New Roman" w:hAnsi="Times New Roman"/>
                <w:i/>
                <w:sz w:val="26"/>
                <w:szCs w:val="26"/>
              </w:rPr>
              <w:t>.</w:t>
            </w:r>
            <w:r w:rsidR="007F1304" w:rsidRPr="00187EA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7F1304" w:rsidRPr="00187EA3">
              <w:rPr>
                <w:rFonts w:ascii="Times New Roman" w:hAnsi="Times New Roman"/>
                <w:i/>
                <w:sz w:val="26"/>
                <w:szCs w:val="26"/>
                <w:shd w:val="clear" w:color="auto" w:fill="D9D9D9"/>
              </w:rPr>
              <w:t xml:space="preserve">(В случае если ЗАЕМЩИК является получателем социальной выплаты, которая будет направлена в уплату </w:t>
            </w:r>
            <w:r w:rsidR="007F1304" w:rsidRPr="00187EA3">
              <w:rPr>
                <w:rFonts w:ascii="Times New Roman" w:hAnsi="Times New Roman"/>
                <w:i/>
                <w:sz w:val="26"/>
                <w:szCs w:val="26"/>
                <w:shd w:val="clear" w:color="auto" w:fill="D9D9D9"/>
              </w:rPr>
              <w:lastRenderedPageBreak/>
              <w:t xml:space="preserve">первоначального взноса после государственной регистрации права собственности ЗАЕМЩИКА (Залогодателя) на НЕДВИЖИМОЕ ИМУЩЕСТВО, </w:t>
            </w:r>
            <w:r w:rsidR="007F1304">
              <w:rPr>
                <w:rFonts w:ascii="Times New Roman" w:hAnsi="Times New Roman"/>
                <w:i/>
                <w:sz w:val="26"/>
                <w:szCs w:val="26"/>
                <w:shd w:val="clear" w:color="auto" w:fill="D9D9D9"/>
              </w:rPr>
              <w:t>ЗАЙМОД</w:t>
            </w:r>
            <w:r w:rsidR="007F1304" w:rsidRPr="00187EA3">
              <w:rPr>
                <w:rFonts w:ascii="Times New Roman" w:hAnsi="Times New Roman"/>
                <w:i/>
                <w:sz w:val="26"/>
                <w:szCs w:val="26"/>
                <w:shd w:val="clear" w:color="auto" w:fill="D9D9D9"/>
              </w:rPr>
              <w:t>АВЕЦ вправе по собственному усмотрению изменить подпункт 1) п. </w:t>
            </w:r>
            <w:r w:rsidR="009D2740">
              <w:rPr>
                <w:rFonts w:ascii="Times New Roman" w:hAnsi="Times New Roman"/>
                <w:i/>
                <w:sz w:val="26"/>
                <w:szCs w:val="26"/>
                <w:shd w:val="clear" w:color="auto" w:fill="D9D9D9"/>
              </w:rPr>
              <w:t xml:space="preserve">2.2 </w:t>
            </w:r>
            <w:r w:rsidR="007F1304" w:rsidRPr="00187EA3">
              <w:rPr>
                <w:rFonts w:ascii="Times New Roman" w:hAnsi="Times New Roman"/>
                <w:i/>
                <w:sz w:val="26"/>
                <w:szCs w:val="26"/>
                <w:shd w:val="clear" w:color="auto" w:fill="D9D9D9"/>
              </w:rPr>
              <w:t>Договора.)</w:t>
            </w:r>
          </w:p>
        </w:tc>
        <w:tc>
          <w:tcPr>
            <w:tcW w:w="4842" w:type="dxa"/>
          </w:tcPr>
          <w:p w:rsidR="00404860" w:rsidRPr="00D261C0" w:rsidRDefault="00404860" w:rsidP="00C922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61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2.2. </w:t>
            </w:r>
            <w:r w:rsidR="00B051CA">
              <w:rPr>
                <w:rFonts w:ascii="Times New Roman" w:hAnsi="Times New Roman" w:cs="Times New Roman"/>
                <w:sz w:val="26"/>
                <w:szCs w:val="26"/>
              </w:rPr>
              <w:t>Заем</w:t>
            </w:r>
            <w:r w:rsidRPr="00D261C0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предоставляется ЗАЕМЩИКУ на следующих условиях:</w:t>
            </w:r>
          </w:p>
          <w:p w:rsidR="00404860" w:rsidRPr="00D261C0" w:rsidRDefault="00404860" w:rsidP="009D2740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1C0">
              <w:rPr>
                <w:rFonts w:ascii="Times New Roman" w:hAnsi="Times New Roman" w:cs="Times New Roman"/>
                <w:sz w:val="26"/>
                <w:szCs w:val="26"/>
              </w:rPr>
              <w:t xml:space="preserve">1) после оплаты ЗАЕМЩИКОМ разницы в размере _____________(______) рублей между стоимостью </w:t>
            </w:r>
            <w:r w:rsidR="00E327DC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приобретаемой </w:t>
            </w:r>
            <w:r w:rsidR="009D09E9">
              <w:rPr>
                <w:rFonts w:ascii="Times New Roman" w:hAnsi="Times New Roman" w:cs="Times New Roman"/>
                <w:sz w:val="26"/>
                <w:szCs w:val="26"/>
              </w:rPr>
              <w:t xml:space="preserve">комнаты (комнат) в составе </w:t>
            </w:r>
            <w:r w:rsidRPr="00D261C0">
              <w:rPr>
                <w:rFonts w:ascii="Times New Roman" w:hAnsi="Times New Roman" w:cs="Times New Roman"/>
                <w:sz w:val="26"/>
                <w:szCs w:val="26"/>
              </w:rPr>
              <w:t>НЕДВИЖИМОГО ИМУЩЕСТВА, указанной в п. 1.2 Договора,</w:t>
            </w:r>
            <w:r w:rsidRPr="00D261C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D261C0">
              <w:rPr>
                <w:rFonts w:ascii="Times New Roman" w:hAnsi="Times New Roman" w:cs="Times New Roman"/>
                <w:sz w:val="26"/>
                <w:szCs w:val="26"/>
              </w:rPr>
              <w:t xml:space="preserve">и суммой предоставляемого </w:t>
            </w:r>
            <w:r w:rsidR="00B051CA">
              <w:rPr>
                <w:rFonts w:ascii="Times New Roman" w:hAnsi="Times New Roman" w:cs="Times New Roman"/>
                <w:sz w:val="26"/>
                <w:szCs w:val="26"/>
              </w:rPr>
              <w:t>займа</w:t>
            </w:r>
            <w:r w:rsidRPr="00D261C0">
              <w:rPr>
                <w:rFonts w:ascii="Times New Roman" w:hAnsi="Times New Roman" w:cs="Times New Roman"/>
                <w:sz w:val="26"/>
                <w:szCs w:val="26"/>
              </w:rPr>
              <w:t xml:space="preserve"> и предоставления документа, подтверждающего получение Продавцом указанных денежных средств </w:t>
            </w:r>
            <w:r w:rsidRPr="00D261C0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D261C0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D9D9D9"/>
              </w:rPr>
              <w:t>вариант при безналичном расчете –</w:t>
            </w:r>
            <w:r w:rsidRPr="00D261C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«платежного документа, подтверждающего факт получе</w:t>
            </w:r>
            <w:r w:rsidR="007F1304">
              <w:rPr>
                <w:rFonts w:ascii="Times New Roman" w:hAnsi="Times New Roman" w:cs="Times New Roman"/>
                <w:i/>
                <w:sz w:val="26"/>
                <w:szCs w:val="26"/>
              </w:rPr>
              <w:t>ния указанных средств Продавцом</w:t>
            </w:r>
            <w:r w:rsidRPr="00D261C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», </w:t>
            </w:r>
            <w:r w:rsidRPr="00D261C0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D9D9D9"/>
              </w:rPr>
              <w:t xml:space="preserve">вариант при наличном расчете </w:t>
            </w:r>
            <w:r w:rsidRPr="00D261C0">
              <w:rPr>
                <w:rFonts w:ascii="Times New Roman" w:hAnsi="Times New Roman" w:cs="Times New Roman"/>
                <w:i/>
                <w:shd w:val="clear" w:color="auto" w:fill="D9D9D9"/>
              </w:rPr>
              <w:sym w:font="Symbol" w:char="F02D"/>
            </w:r>
            <w:r w:rsidRPr="00D261C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«расписки Продавца о получении соответствующей суммы» (если Продавец – физическое лицо) или «платежного документа, подтверждающего факт внесения денежных средств в кассу Продавца» (если Продавец – юридическое лицо)). </w:t>
            </w:r>
            <w:r w:rsidRPr="00D261C0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D9D9D9"/>
              </w:rPr>
              <w:t xml:space="preserve">(В случае если ЗАЕМЩИК является </w:t>
            </w:r>
            <w:r w:rsidRPr="00D261C0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D9D9D9"/>
              </w:rPr>
              <w:lastRenderedPageBreak/>
              <w:t xml:space="preserve">получателем социальной выплаты, которая будет направлена в уплату первоначального взноса после государственной регистрации права собственности ЗАЕМЩИКА (Залогодателя) на </w:t>
            </w:r>
            <w:r w:rsidR="00E327DC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D9D9D9"/>
              </w:rPr>
              <w:t>приобретаемую часть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D9D9D9"/>
              </w:rPr>
              <w:t xml:space="preserve"> </w:t>
            </w:r>
            <w:r w:rsidRPr="00D261C0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D9D9D9"/>
              </w:rPr>
              <w:t>НЕДВИЖИМО</w:t>
            </w:r>
            <w:r w:rsidR="00E327DC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D9D9D9"/>
              </w:rPr>
              <w:t>ГО</w:t>
            </w:r>
            <w:r w:rsidRPr="00D261C0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D9D9D9"/>
              </w:rPr>
              <w:t xml:space="preserve"> ИМУЩЕСТВ</w:t>
            </w:r>
            <w:r w:rsidR="00E327DC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D9D9D9"/>
              </w:rPr>
              <w:t>А</w:t>
            </w:r>
            <w:r w:rsidRPr="00D261C0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D9D9D9"/>
              </w:rPr>
              <w:t xml:space="preserve">, </w:t>
            </w:r>
            <w:r w:rsidR="00B051CA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D9D9D9"/>
              </w:rPr>
              <w:t>ЗАЙМОДАВЕЦ</w:t>
            </w:r>
            <w:r w:rsidRPr="00D261C0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D9D9D9"/>
              </w:rPr>
              <w:t xml:space="preserve"> вправе по собственному усмотрению изменить подпункт 1) п. </w:t>
            </w:r>
            <w:r w:rsidR="009D2740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D9D9D9"/>
              </w:rPr>
              <w:t xml:space="preserve">2.2. </w:t>
            </w:r>
            <w:r w:rsidRPr="00D261C0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D9D9D9"/>
              </w:rPr>
              <w:t>Договора.)</w:t>
            </w:r>
          </w:p>
        </w:tc>
      </w:tr>
      <w:tr w:rsidR="00404860" w:rsidRPr="00BB33EA" w:rsidTr="00EE40F4">
        <w:tc>
          <w:tcPr>
            <w:tcW w:w="4841" w:type="dxa"/>
          </w:tcPr>
          <w:p w:rsidR="00404860" w:rsidRPr="00D261C0" w:rsidRDefault="00404860" w:rsidP="00C92262">
            <w:pPr>
              <w:pStyle w:val="ab"/>
              <w:tabs>
                <w:tab w:val="left" w:pos="1985"/>
              </w:tabs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D9D9D9"/>
              </w:rPr>
            </w:pPr>
            <w:r w:rsidRPr="00D261C0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D9D9D9"/>
              </w:rPr>
              <w:lastRenderedPageBreak/>
              <w:t xml:space="preserve">Вариант п. 4.1.3 при кредитовании на приобретение </w:t>
            </w:r>
            <w:r w:rsidRPr="00D261C0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shd w:val="clear" w:color="auto" w:fill="D9D9D9"/>
              </w:rPr>
              <w:t>квартиры</w:t>
            </w:r>
            <w:r w:rsidRPr="00D261C0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D9D9D9"/>
              </w:rPr>
              <w:t>/</w:t>
            </w:r>
            <w:r w:rsidRPr="00D261C0">
              <w:rPr>
                <w:rFonts w:ascii="Times New Roman" w:hAnsi="Times New Roman" w:cs="Times New Roman"/>
                <w:b/>
                <w:i/>
                <w:color w:val="76923C"/>
                <w:sz w:val="26"/>
                <w:szCs w:val="26"/>
                <w:shd w:val="clear" w:color="auto" w:fill="D9D9D9"/>
              </w:rPr>
              <w:t>земельного участка с жилым домом</w:t>
            </w:r>
            <w:r w:rsidRPr="00D261C0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D9D9D9"/>
              </w:rPr>
              <w:t xml:space="preserve"> </w:t>
            </w:r>
            <w:r w:rsidRPr="00D261C0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D9D9D9"/>
              </w:rPr>
              <w:t>по договору купли-продажи</w:t>
            </w:r>
            <w:r w:rsidRPr="00D261C0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D9D9D9"/>
              </w:rPr>
              <w:t>:</w:t>
            </w:r>
          </w:p>
          <w:p w:rsidR="00404860" w:rsidRPr="00D261C0" w:rsidRDefault="00404860" w:rsidP="00C92262">
            <w:pPr>
              <w:tabs>
                <w:tab w:val="num" w:pos="27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61C0">
              <w:rPr>
                <w:rFonts w:ascii="Times New Roman" w:hAnsi="Times New Roman" w:cs="Times New Roman"/>
                <w:sz w:val="26"/>
                <w:szCs w:val="26"/>
              </w:rPr>
              <w:t>4.1.3. В срок не позднее _______ (_____) рабочих дней с даты подписания договора купли-продажи НЕДВИЖИМОГО ИМУЩЕСТВА:</w:t>
            </w:r>
          </w:p>
          <w:p w:rsidR="00404860" w:rsidRPr="00D261C0" w:rsidRDefault="00404860" w:rsidP="00C92262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61C0">
              <w:rPr>
                <w:rFonts w:ascii="Times New Roman" w:hAnsi="Times New Roman" w:cs="Times New Roman"/>
                <w:sz w:val="26"/>
                <w:szCs w:val="26"/>
              </w:rPr>
              <w:t xml:space="preserve">а) передать в орган, осуществляющий государственную регистрацию прав на недвижимое имущество и сделок с ним, договор купли-продажи НЕДВИЖИМОГО ИМУЩЕСТВА </w:t>
            </w:r>
            <w:r w:rsidRPr="00D261C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 подписанный сторонами договор об ипотеке НЕДВИЖИМОГО ИМУЩЕСТВА </w:t>
            </w:r>
            <w:r w:rsidRPr="00D261C0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D9D9D9"/>
              </w:rPr>
              <w:t>(исключается при ипотеке в силу закона)</w:t>
            </w:r>
            <w:r w:rsidRPr="00D261C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04860" w:rsidRPr="00D261C0" w:rsidRDefault="00404860" w:rsidP="002F72A4">
            <w:pPr>
              <w:tabs>
                <w:tab w:val="left" w:pos="198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1C0">
              <w:rPr>
                <w:rFonts w:ascii="Times New Roman" w:hAnsi="Times New Roman" w:cs="Times New Roman"/>
                <w:sz w:val="26"/>
                <w:szCs w:val="26"/>
              </w:rPr>
              <w:t xml:space="preserve">б) обеспечить получение </w:t>
            </w:r>
            <w:r w:rsidR="002F72A4">
              <w:rPr>
                <w:rFonts w:ascii="Times New Roman" w:hAnsi="Times New Roman" w:cs="Times New Roman"/>
                <w:sz w:val="26"/>
                <w:szCs w:val="26"/>
              </w:rPr>
              <w:t>ЗАЙМОДАВЦЕМ</w:t>
            </w:r>
            <w:r w:rsidRPr="00D261C0">
              <w:rPr>
                <w:rFonts w:ascii="Times New Roman" w:hAnsi="Times New Roman" w:cs="Times New Roman"/>
                <w:sz w:val="26"/>
                <w:szCs w:val="26"/>
              </w:rPr>
              <w:t xml:space="preserve"> Закладной, составленной по согласованной с </w:t>
            </w:r>
            <w:r w:rsidR="002F72A4">
              <w:rPr>
                <w:rFonts w:ascii="Times New Roman" w:hAnsi="Times New Roman" w:cs="Times New Roman"/>
                <w:sz w:val="26"/>
                <w:szCs w:val="26"/>
              </w:rPr>
              <w:t>ЗАЙМОДАВЦЕМ</w:t>
            </w:r>
            <w:r w:rsidRPr="00D261C0">
              <w:rPr>
                <w:rFonts w:ascii="Times New Roman" w:hAnsi="Times New Roman" w:cs="Times New Roman"/>
                <w:sz w:val="26"/>
                <w:szCs w:val="26"/>
              </w:rPr>
              <w:t xml:space="preserve"> форме, из органа, осуществляющего государственную регистрацию прав на недвижимое имущество и сделок с ним.</w:t>
            </w:r>
          </w:p>
        </w:tc>
        <w:tc>
          <w:tcPr>
            <w:tcW w:w="4842" w:type="dxa"/>
          </w:tcPr>
          <w:p w:rsidR="00404860" w:rsidRDefault="00404860" w:rsidP="00C92262">
            <w:pPr>
              <w:tabs>
                <w:tab w:val="num" w:pos="27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860" w:rsidRDefault="00404860" w:rsidP="00C92262">
            <w:pPr>
              <w:tabs>
                <w:tab w:val="num" w:pos="27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860" w:rsidRDefault="00404860" w:rsidP="00C92262">
            <w:pPr>
              <w:tabs>
                <w:tab w:val="num" w:pos="27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860" w:rsidRDefault="00404860" w:rsidP="00C92262">
            <w:pPr>
              <w:tabs>
                <w:tab w:val="num" w:pos="27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09E9" w:rsidRDefault="00404860" w:rsidP="009D09E9">
            <w:pPr>
              <w:tabs>
                <w:tab w:val="num" w:pos="27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61C0">
              <w:rPr>
                <w:rFonts w:ascii="Times New Roman" w:hAnsi="Times New Roman" w:cs="Times New Roman"/>
                <w:sz w:val="26"/>
                <w:szCs w:val="26"/>
              </w:rPr>
              <w:t>4.1.3. </w:t>
            </w:r>
            <w:r w:rsidR="009D09E9" w:rsidRPr="00D261C0">
              <w:rPr>
                <w:rFonts w:ascii="Times New Roman" w:hAnsi="Times New Roman" w:cs="Times New Roman"/>
                <w:sz w:val="26"/>
                <w:szCs w:val="26"/>
              </w:rPr>
              <w:t xml:space="preserve">В срок не позднее _______ (_____) рабочих дней с даты подписания договора купли-продажи </w:t>
            </w:r>
            <w:r w:rsidR="009D09E9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приобретаемой комнаты (комнат) в составе </w:t>
            </w:r>
            <w:r w:rsidR="009D09E9" w:rsidRPr="00D261C0">
              <w:rPr>
                <w:rFonts w:ascii="Times New Roman" w:hAnsi="Times New Roman" w:cs="Times New Roman"/>
                <w:sz w:val="26"/>
                <w:szCs w:val="26"/>
              </w:rPr>
              <w:t>НЕДВИЖИМОГО ИМУЩЕСТВА</w:t>
            </w:r>
            <w:r w:rsidR="009D09E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9D09E9" w:rsidRDefault="009D09E9" w:rsidP="009D09E9">
            <w:pPr>
              <w:tabs>
                <w:tab w:val="num" w:pos="27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а)</w:t>
            </w:r>
            <w:r w:rsidR="00A06AF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D261C0">
              <w:rPr>
                <w:rFonts w:ascii="Times New Roman" w:hAnsi="Times New Roman" w:cs="Times New Roman"/>
                <w:sz w:val="26"/>
                <w:szCs w:val="26"/>
              </w:rPr>
              <w:t>передать в орган, осуществляющий государственную регистрацию прав на недвижимое имущество и сделок с ним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документы, необходимые для объединения комнат в составе НЕДВИЖИМОГО ИМУЩЕСТВА в единый объект и государственной регистрации ипотеки НЕДВИЖИМОГО ИМУЩЕСТВА,</w:t>
            </w:r>
          </w:p>
          <w:p w:rsidR="00404860" w:rsidRPr="00D261C0" w:rsidRDefault="009D09E9" w:rsidP="00A06AF2">
            <w:pPr>
              <w:tabs>
                <w:tab w:val="num" w:pos="270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б)</w:t>
            </w:r>
            <w:r w:rsidR="00A06AF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166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обеспечить получение </w:t>
            </w:r>
            <w:r w:rsidR="00A06AF2">
              <w:rPr>
                <w:rFonts w:ascii="Times New Roman" w:eastAsia="Calibri" w:hAnsi="Times New Roman" w:cs="Times New Roman"/>
                <w:sz w:val="26"/>
                <w:szCs w:val="26"/>
              </w:rPr>
              <w:t>ЗАЙМОДАВЦЕМ</w:t>
            </w:r>
            <w:r w:rsidRPr="002166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Закладной, составленной по согласованной с </w:t>
            </w:r>
            <w:r w:rsidR="00A06AF2">
              <w:rPr>
                <w:rFonts w:ascii="Times New Roman" w:eastAsia="Calibri" w:hAnsi="Times New Roman" w:cs="Times New Roman"/>
                <w:sz w:val="26"/>
                <w:szCs w:val="26"/>
              </w:rPr>
              <w:t>ЗАЙМОДАВЦЕМ</w:t>
            </w:r>
            <w:r w:rsidRPr="002166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форме, из органа, осуществляющего государственную регистрацию прав на недвижимое имущество и сделок с ним.</w:t>
            </w:r>
          </w:p>
        </w:tc>
      </w:tr>
      <w:tr w:rsidR="00404860" w:rsidRPr="00BB33EA" w:rsidTr="00EE40F4">
        <w:tc>
          <w:tcPr>
            <w:tcW w:w="4841" w:type="dxa"/>
          </w:tcPr>
          <w:p w:rsidR="00404860" w:rsidRPr="00D261C0" w:rsidRDefault="00404860" w:rsidP="00CA5EC2">
            <w:pPr>
              <w:tabs>
                <w:tab w:val="num" w:pos="25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61C0">
              <w:rPr>
                <w:rFonts w:ascii="Times New Roman" w:hAnsi="Times New Roman" w:cs="Times New Roman"/>
                <w:sz w:val="26"/>
                <w:szCs w:val="26"/>
              </w:rPr>
              <w:t xml:space="preserve">4.1.5.1. В течение __ (___) рабочих дней с даты государственной регистрации права собственности на НЕДВИЖИМОЕ ИМУЩЕСТВО – имущественные интересы, связанные с утратой (гибелью) или повреждением НЕДВИЖИМОГО ИМУЩЕСТВА (имущественное страхование), в пользу </w:t>
            </w:r>
            <w:r w:rsidR="00CA5EC2">
              <w:rPr>
                <w:rFonts w:ascii="Times New Roman" w:hAnsi="Times New Roman" w:cs="Times New Roman"/>
                <w:sz w:val="26"/>
                <w:szCs w:val="26"/>
              </w:rPr>
              <w:t>ЗАЙМОДАВЦА</w:t>
            </w:r>
            <w:r w:rsidRPr="00D261C0">
              <w:rPr>
                <w:rFonts w:ascii="Times New Roman" w:hAnsi="Times New Roman" w:cs="Times New Roman"/>
                <w:sz w:val="26"/>
                <w:szCs w:val="26"/>
              </w:rPr>
              <w:t xml:space="preserve"> до окончания срока действия Договора, заключив договор (полис) страхования (имущественное страхование), где в качестве первого выгодоприобретателя будет указан </w:t>
            </w:r>
            <w:r w:rsidR="00CA5EC2">
              <w:rPr>
                <w:rFonts w:ascii="Times New Roman" w:hAnsi="Times New Roman" w:cs="Times New Roman"/>
                <w:sz w:val="26"/>
                <w:szCs w:val="26"/>
              </w:rPr>
              <w:t>ЗАЙМОДАВЕЦ.</w:t>
            </w:r>
            <w:r w:rsidRPr="00D261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42" w:type="dxa"/>
          </w:tcPr>
          <w:p w:rsidR="00404860" w:rsidRPr="00D261C0" w:rsidRDefault="00404860" w:rsidP="005E7081">
            <w:pPr>
              <w:tabs>
                <w:tab w:val="num" w:pos="25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61C0">
              <w:rPr>
                <w:rFonts w:ascii="Times New Roman" w:hAnsi="Times New Roman" w:cs="Times New Roman"/>
                <w:sz w:val="26"/>
                <w:szCs w:val="26"/>
              </w:rPr>
              <w:t xml:space="preserve">4.1.5.1. В течение __ (___) рабочих дней с даты государственной регистрации </w:t>
            </w:r>
            <w:r w:rsidR="009D09E9">
              <w:rPr>
                <w:rFonts w:ascii="Times New Roman" w:hAnsi="Times New Roman" w:cs="Times New Roman"/>
                <w:sz w:val="26"/>
                <w:szCs w:val="26"/>
              </w:rPr>
              <w:t xml:space="preserve">ипотеки </w:t>
            </w:r>
            <w:r w:rsidRPr="00D261C0">
              <w:rPr>
                <w:rFonts w:ascii="Times New Roman" w:hAnsi="Times New Roman" w:cs="Times New Roman"/>
                <w:sz w:val="26"/>
                <w:szCs w:val="26"/>
              </w:rPr>
              <w:t>НЕДВИЖИМО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D261C0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261C0">
              <w:rPr>
                <w:rFonts w:ascii="Times New Roman" w:hAnsi="Times New Roman" w:cs="Times New Roman"/>
                <w:sz w:val="26"/>
                <w:szCs w:val="26"/>
              </w:rPr>
              <w:t xml:space="preserve"> – имущественные интересы, связанные с утратой (гибелью) или повреждением НЕДВИЖИМОГО ИМУЩЕСТВА (имущественное страхование), в пользу </w:t>
            </w:r>
            <w:r w:rsidR="00CA5EC2">
              <w:rPr>
                <w:rFonts w:ascii="Times New Roman" w:hAnsi="Times New Roman" w:cs="Times New Roman"/>
                <w:sz w:val="26"/>
                <w:szCs w:val="26"/>
              </w:rPr>
              <w:t>ЗАЙМОДАВЦА</w:t>
            </w:r>
            <w:r w:rsidRPr="00D261C0">
              <w:rPr>
                <w:rFonts w:ascii="Times New Roman" w:hAnsi="Times New Roman" w:cs="Times New Roman"/>
                <w:sz w:val="26"/>
                <w:szCs w:val="26"/>
              </w:rPr>
              <w:t xml:space="preserve"> до окончания срока действия Договора, заключив договор (полис) страхования (имущественное страхование), где в качестве первого выгодоприобретателя будет указан </w:t>
            </w:r>
            <w:r w:rsidR="00CA5EC2">
              <w:rPr>
                <w:rFonts w:ascii="Times New Roman" w:hAnsi="Times New Roman" w:cs="Times New Roman"/>
                <w:sz w:val="26"/>
                <w:szCs w:val="26"/>
              </w:rPr>
              <w:t>ЗАЙМОДАВЕЦ</w:t>
            </w:r>
            <w:r w:rsidRPr="00D261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04860" w:rsidRPr="00027A02" w:rsidTr="00EE40F4">
        <w:tc>
          <w:tcPr>
            <w:tcW w:w="4841" w:type="dxa"/>
          </w:tcPr>
          <w:p w:rsidR="00404860" w:rsidRPr="00D261C0" w:rsidRDefault="00404860" w:rsidP="00CA5EC2">
            <w:pPr>
              <w:tabs>
                <w:tab w:val="num" w:pos="252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1C0">
              <w:rPr>
                <w:rFonts w:ascii="Times New Roman" w:hAnsi="Times New Roman" w:cs="Times New Roman"/>
                <w:sz w:val="26"/>
                <w:szCs w:val="26"/>
              </w:rPr>
              <w:t xml:space="preserve">4.1.5.3. В течение __ (___) рабочих дней </w:t>
            </w:r>
            <w:r w:rsidRPr="00D261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 даты государственной регистрации права собственности на НЕДВИЖИМОЕ ИМУЩЕСТВО на срок __ (___) месяцев – имущественные интересы владельцев права собственности на НЕДВИЖИМОЕ ИМУЩЕСТВО, связанные с утратой или ограничением (обременением) права собственности на НЕДВИЖИМОЕ ИМУЩЕСТВО, где в качестве первого выгодоприобретателя будет указан </w:t>
            </w:r>
            <w:r w:rsidR="00CA5EC2">
              <w:rPr>
                <w:rFonts w:ascii="Times New Roman" w:hAnsi="Times New Roman" w:cs="Times New Roman"/>
                <w:sz w:val="26"/>
                <w:szCs w:val="26"/>
              </w:rPr>
              <w:t>ЗАЙМОДАВЕЦ</w:t>
            </w:r>
            <w:r w:rsidRPr="00D261C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D261C0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D9D9D9"/>
              </w:rPr>
              <w:t>(подпункт исключается в случае выбора ЗАЕМЩИКОМ продукта без титульного страхования)</w:t>
            </w:r>
            <w:r w:rsidRPr="00D261C0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4842" w:type="dxa"/>
          </w:tcPr>
          <w:p w:rsidR="00404860" w:rsidRPr="00F9687F" w:rsidRDefault="00404860" w:rsidP="005E7081">
            <w:pPr>
              <w:tabs>
                <w:tab w:val="num" w:pos="252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1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4.1.5.3. В течение __ (___) рабочих дней </w:t>
            </w:r>
            <w:r w:rsidRPr="00D261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 даты государственной регистрации </w:t>
            </w:r>
            <w:r w:rsidR="009D09E9">
              <w:rPr>
                <w:rFonts w:ascii="Times New Roman" w:hAnsi="Times New Roman" w:cs="Times New Roman"/>
                <w:sz w:val="26"/>
                <w:szCs w:val="26"/>
              </w:rPr>
              <w:t xml:space="preserve">ипотеки </w:t>
            </w:r>
            <w:r w:rsidRPr="00D261C0">
              <w:rPr>
                <w:rFonts w:ascii="Times New Roman" w:hAnsi="Times New Roman" w:cs="Times New Roman"/>
                <w:sz w:val="26"/>
                <w:szCs w:val="26"/>
              </w:rPr>
              <w:t>НЕДВИЖИМО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D261C0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261C0">
              <w:rPr>
                <w:rFonts w:ascii="Times New Roman" w:hAnsi="Times New Roman" w:cs="Times New Roman"/>
                <w:sz w:val="26"/>
                <w:szCs w:val="26"/>
              </w:rPr>
              <w:t xml:space="preserve"> на срок __ (___) месяцев – имущественные интересы владельцев права собственности на НЕДВИЖИМОЕ ИМУЩЕСТВО, связанные с утратой или ограничением (обременением) права собственности на НЕДВИЖИМОЕ ИМУЩЕСТВО, где в качестве первого выгодоприобретателя будет указан </w:t>
            </w:r>
            <w:r w:rsidR="00CA5EC2">
              <w:rPr>
                <w:rFonts w:ascii="Times New Roman" w:hAnsi="Times New Roman" w:cs="Times New Roman"/>
                <w:sz w:val="26"/>
                <w:szCs w:val="26"/>
              </w:rPr>
              <w:t>ЗАЙМОДАВЕЦ</w:t>
            </w:r>
            <w:r w:rsidRPr="00D261C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D261C0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D9D9D9"/>
              </w:rPr>
              <w:t>(подпункт исключается в случае выбора ЗАЕМЩИКОМ продукта без титульного страхования)</w:t>
            </w:r>
            <w:r w:rsidRPr="00D261C0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</w:tr>
      <w:tr w:rsidR="00404860" w:rsidRPr="00027A02" w:rsidTr="00EE40F4">
        <w:tc>
          <w:tcPr>
            <w:tcW w:w="4841" w:type="dxa"/>
          </w:tcPr>
          <w:p w:rsidR="00404860" w:rsidRPr="00C2498E" w:rsidRDefault="00404860" w:rsidP="00C922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6.2. </w:t>
            </w:r>
            <w:r w:rsidRPr="00C2498E">
              <w:rPr>
                <w:rFonts w:ascii="Times New Roman" w:hAnsi="Times New Roman"/>
                <w:sz w:val="26"/>
                <w:szCs w:val="26"/>
              </w:rPr>
              <w:t xml:space="preserve">Процедуры государственной регистрации </w:t>
            </w:r>
            <w:r w:rsidRPr="00C2498E">
              <w:rPr>
                <w:rFonts w:ascii="Times New Roman" w:hAnsi="Times New Roman"/>
                <w:i/>
                <w:sz w:val="26"/>
                <w:szCs w:val="26"/>
              </w:rPr>
              <w:t>[сделки купли-продажи НЕДВИЖИМОГО ИМУЩЕСТВА/</w:t>
            </w:r>
            <w:r w:rsidRPr="00C2498E">
              <w:rPr>
                <w:rFonts w:ascii="Times New Roman" w:hAnsi="Times New Roman"/>
                <w:i/>
                <w:color w:val="0000FF"/>
                <w:sz w:val="26"/>
                <w:szCs w:val="26"/>
              </w:rPr>
              <w:t>участия в долевом строительстве/договора уступки прав требования по Договору участия в долевом строительстве</w:t>
            </w:r>
            <w:r w:rsidRPr="00C2498E">
              <w:rPr>
                <w:rFonts w:ascii="Times New Roman" w:hAnsi="Times New Roman"/>
                <w:i/>
                <w:sz w:val="26"/>
                <w:szCs w:val="26"/>
              </w:rPr>
              <w:t xml:space="preserve">], договора об ипотеке НЕДВИЖИМОГО ИМУЩЕСТВА </w:t>
            </w:r>
            <w:r w:rsidRPr="00C2498E">
              <w:rPr>
                <w:rFonts w:ascii="Times New Roman" w:hAnsi="Times New Roman"/>
                <w:i/>
                <w:sz w:val="26"/>
                <w:szCs w:val="26"/>
                <w:shd w:val="clear" w:color="auto" w:fill="D9D9D9"/>
              </w:rPr>
              <w:t>(исключается при ипотеке в силу закона)</w:t>
            </w:r>
            <w:r w:rsidRPr="00C2498E">
              <w:rPr>
                <w:rFonts w:ascii="Times New Roman" w:hAnsi="Times New Roman"/>
                <w:i/>
                <w:sz w:val="26"/>
                <w:szCs w:val="26"/>
              </w:rPr>
              <w:t>,</w:t>
            </w:r>
            <w:r w:rsidRPr="00C2498E">
              <w:rPr>
                <w:rFonts w:ascii="Times New Roman" w:hAnsi="Times New Roman"/>
                <w:sz w:val="26"/>
                <w:szCs w:val="26"/>
              </w:rPr>
              <w:t xml:space="preserve"> права собственности на НЕДВИЖИМОЕ ИМУЩЕСТВО, составления и передачи в орган, осуществляющий государственную регистрацию прав, Закладной, Договора/копии Договора, платежного документа, подтверждающего предоставление </w:t>
            </w:r>
            <w:r w:rsidR="00CA5EC2">
              <w:rPr>
                <w:rFonts w:ascii="Times New Roman" w:hAnsi="Times New Roman"/>
                <w:sz w:val="26"/>
                <w:szCs w:val="26"/>
              </w:rPr>
              <w:t>займа</w:t>
            </w:r>
            <w:r w:rsidRPr="00C2498E">
              <w:rPr>
                <w:rFonts w:ascii="Times New Roman" w:hAnsi="Times New Roman"/>
                <w:sz w:val="26"/>
                <w:szCs w:val="26"/>
              </w:rPr>
              <w:t xml:space="preserve"> как доказательства заключения Договора, совершения необходимых в соответствии с действующим законодательством РФ действий в отношении Закладной, а также выдачи Закладной производятся под контролем </w:t>
            </w:r>
            <w:r w:rsidR="00CA5EC2">
              <w:rPr>
                <w:rFonts w:ascii="Times New Roman" w:hAnsi="Times New Roman"/>
                <w:sz w:val="26"/>
                <w:szCs w:val="26"/>
              </w:rPr>
              <w:t>ЗАЙМОДАВЦА</w:t>
            </w:r>
            <w:r w:rsidRPr="00C2498E">
              <w:rPr>
                <w:rFonts w:ascii="Times New Roman" w:hAnsi="Times New Roman"/>
                <w:sz w:val="26"/>
                <w:szCs w:val="26"/>
              </w:rPr>
              <w:t>. Во исполнение настоящего условия:</w:t>
            </w:r>
          </w:p>
          <w:p w:rsidR="00404860" w:rsidRPr="00D12CE5" w:rsidRDefault="00404860" w:rsidP="00C92262">
            <w:pPr>
              <w:pStyle w:val="Normal1"/>
              <w:tabs>
                <w:tab w:val="left" w:pos="141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Pr="00D12CE5">
              <w:rPr>
                <w:sz w:val="26"/>
                <w:szCs w:val="26"/>
              </w:rPr>
              <w:t xml:space="preserve">ЗАЕМЩИК принимает личное участие либо через доверенных лиц (представителей </w:t>
            </w:r>
            <w:r w:rsidR="00CA5EC2">
              <w:rPr>
                <w:sz w:val="26"/>
                <w:szCs w:val="26"/>
              </w:rPr>
              <w:t>ЗАЙМОДАВЦА</w:t>
            </w:r>
            <w:r w:rsidRPr="00D12CE5">
              <w:rPr>
                <w:sz w:val="26"/>
                <w:szCs w:val="26"/>
              </w:rPr>
              <w:t xml:space="preserve"> или </w:t>
            </w:r>
            <w:proofErr w:type="spellStart"/>
            <w:r w:rsidRPr="00D12CE5">
              <w:rPr>
                <w:sz w:val="26"/>
                <w:szCs w:val="26"/>
              </w:rPr>
              <w:t>риелторской</w:t>
            </w:r>
            <w:proofErr w:type="spellEnd"/>
            <w:r w:rsidRPr="00D12CE5">
              <w:rPr>
                <w:sz w:val="26"/>
                <w:szCs w:val="26"/>
              </w:rPr>
              <w:t xml:space="preserve"> компании), полномочия которых подтверждены нотариально удостоверенной доверенностью, в процедурах, связанных с передачей на государственную регистрацию </w:t>
            </w:r>
            <w:r w:rsidRPr="00D12CE5">
              <w:rPr>
                <w:i/>
                <w:sz w:val="26"/>
                <w:szCs w:val="26"/>
              </w:rPr>
              <w:t>[договора купли-продажи НЕДВИЖИМОГО ИМУЩЕСТВА/</w:t>
            </w:r>
            <w:r w:rsidRPr="00616B4A">
              <w:rPr>
                <w:i/>
                <w:color w:val="0000FF"/>
                <w:sz w:val="26"/>
                <w:szCs w:val="26"/>
              </w:rPr>
              <w:t xml:space="preserve">Договора участия в долевом строительстве/договора </w:t>
            </w:r>
            <w:r w:rsidRPr="00616B4A">
              <w:rPr>
                <w:i/>
                <w:color w:val="0000FF"/>
                <w:sz w:val="26"/>
                <w:szCs w:val="26"/>
              </w:rPr>
              <w:lastRenderedPageBreak/>
              <w:t>уступки прав требования по Договору участия в долевом строительстве</w:t>
            </w:r>
            <w:r w:rsidRPr="00D12CE5">
              <w:rPr>
                <w:i/>
                <w:sz w:val="26"/>
                <w:szCs w:val="26"/>
              </w:rPr>
              <w:t xml:space="preserve">], договора об ипотеке НЕДВИЖИМОГО ИМУЩЕСТВА </w:t>
            </w:r>
            <w:r w:rsidRPr="00D12CE5">
              <w:rPr>
                <w:i/>
                <w:sz w:val="26"/>
                <w:szCs w:val="26"/>
                <w:shd w:val="clear" w:color="auto" w:fill="D9D9D9"/>
              </w:rPr>
              <w:t>(исключается при ипотеке в силу закона)</w:t>
            </w:r>
            <w:r w:rsidRPr="00D12CE5">
              <w:rPr>
                <w:sz w:val="26"/>
                <w:szCs w:val="26"/>
              </w:rPr>
              <w:t xml:space="preserve">, Закладной и регистрацией права собственности на НЕДВИЖИМОЕ ИМУЩЕСТВО, </w:t>
            </w:r>
            <w:r w:rsidRPr="00616B4A">
              <w:rPr>
                <w:i/>
                <w:color w:val="0000FF"/>
                <w:sz w:val="26"/>
                <w:szCs w:val="26"/>
              </w:rPr>
              <w:t xml:space="preserve">а также залога имущественных прав требований </w:t>
            </w:r>
            <w:r w:rsidRPr="00616B4A">
              <w:rPr>
                <w:rStyle w:val="af0"/>
                <w:rFonts w:eastAsia="Calibri"/>
                <w:i/>
                <w:iCs w:val="0"/>
                <w:color w:val="0000FF"/>
                <w:szCs w:val="22"/>
                <w:shd w:val="clear" w:color="auto" w:fill="D9D9D9"/>
              </w:rPr>
              <w:t>(</w:t>
            </w:r>
            <w:r>
              <w:rPr>
                <w:rStyle w:val="af0"/>
                <w:rFonts w:eastAsia="Calibri"/>
                <w:i/>
                <w:iCs w:val="0"/>
                <w:color w:val="0000FF"/>
                <w:szCs w:val="22"/>
                <w:shd w:val="clear" w:color="auto" w:fill="D9D9D9"/>
              </w:rPr>
              <w:t>включается в текст</w:t>
            </w:r>
            <w:r w:rsidRPr="00616B4A">
              <w:rPr>
                <w:rStyle w:val="af0"/>
                <w:rFonts w:eastAsia="Calibri"/>
                <w:i/>
                <w:iCs w:val="0"/>
                <w:color w:val="0000FF"/>
                <w:szCs w:val="22"/>
                <w:shd w:val="clear" w:color="auto" w:fill="D9D9D9"/>
              </w:rPr>
              <w:t xml:space="preserve"> в случае кредитования </w:t>
            </w:r>
            <w:r w:rsidRPr="00AC018E">
              <w:rPr>
                <w:rStyle w:val="af0"/>
                <w:rFonts w:eastAsia="Calibri"/>
                <w:i/>
                <w:iCs w:val="0"/>
                <w:color w:val="0000FF"/>
                <w:szCs w:val="22"/>
                <w:shd w:val="clear" w:color="auto" w:fill="D9D9D9"/>
              </w:rPr>
              <w:t>на участие в долевом строительстве</w:t>
            </w:r>
            <w:r w:rsidRPr="00AC018E">
              <w:rPr>
                <w:rStyle w:val="af0"/>
                <w:i/>
                <w:iCs w:val="0"/>
                <w:color w:val="0000FF"/>
                <w:szCs w:val="26"/>
                <w:shd w:val="clear" w:color="auto" w:fill="D9D9D9"/>
              </w:rPr>
              <w:t xml:space="preserve">. </w:t>
            </w:r>
            <w:r w:rsidR="00CA5EC2">
              <w:rPr>
                <w:rStyle w:val="af0"/>
                <w:i/>
                <w:iCs w:val="0"/>
                <w:color w:val="0000FF"/>
                <w:szCs w:val="26"/>
                <w:shd w:val="clear" w:color="auto" w:fill="D9D9D9"/>
              </w:rPr>
              <w:t>ЗАЙМОДАВЕЦ</w:t>
            </w:r>
            <w:r w:rsidRPr="00AC018E">
              <w:rPr>
                <w:rStyle w:val="af0"/>
                <w:i/>
                <w:iCs w:val="0"/>
                <w:color w:val="0000FF"/>
                <w:szCs w:val="26"/>
                <w:shd w:val="clear" w:color="auto" w:fill="D9D9D9"/>
              </w:rPr>
              <w:t xml:space="preserve"> вправе самостоятел</w:t>
            </w:r>
            <w:r w:rsidRPr="00616B4A">
              <w:rPr>
                <w:rStyle w:val="af0"/>
                <w:i/>
                <w:iCs w:val="0"/>
                <w:color w:val="0000FF"/>
                <w:szCs w:val="26"/>
                <w:shd w:val="clear" w:color="auto" w:fill="D9D9D9"/>
              </w:rPr>
              <w:t>ьно изменить либо исключить данный текст</w:t>
            </w:r>
            <w:r w:rsidRPr="00616B4A">
              <w:rPr>
                <w:rStyle w:val="af0"/>
                <w:rFonts w:eastAsia="Calibri"/>
                <w:i/>
                <w:iCs w:val="0"/>
                <w:color w:val="0000FF"/>
                <w:szCs w:val="22"/>
                <w:shd w:val="clear" w:color="auto" w:fill="D9D9D9"/>
              </w:rPr>
              <w:t>)</w:t>
            </w:r>
            <w:r w:rsidRPr="00D12CE5">
              <w:rPr>
                <w:rStyle w:val="af0"/>
                <w:rFonts w:eastAsia="Calibri"/>
                <w:i/>
                <w:iCs w:val="0"/>
                <w:szCs w:val="22"/>
              </w:rPr>
              <w:t xml:space="preserve"> </w:t>
            </w:r>
            <w:r w:rsidRPr="00D12CE5">
              <w:rPr>
                <w:sz w:val="26"/>
                <w:szCs w:val="26"/>
              </w:rPr>
              <w:t xml:space="preserve">в месте и во время, назначенное </w:t>
            </w:r>
            <w:r w:rsidR="00CA5EC2">
              <w:rPr>
                <w:sz w:val="26"/>
                <w:szCs w:val="26"/>
              </w:rPr>
              <w:t>ЗАЙМОДАВЦЕМ</w:t>
            </w:r>
            <w:r w:rsidRPr="00D12CE5">
              <w:rPr>
                <w:sz w:val="26"/>
                <w:szCs w:val="26"/>
              </w:rPr>
              <w:t xml:space="preserve"> по согласованию с органом, осуществляющим государственную регистрацию прав на недвижимое имущество и сделок с ним;</w:t>
            </w:r>
          </w:p>
          <w:p w:rsidR="00404860" w:rsidRPr="00027A02" w:rsidRDefault="00404860" w:rsidP="00C92262">
            <w:pPr>
              <w:pStyle w:val="Normal1"/>
              <w:tabs>
                <w:tab w:val="left" w:pos="1418"/>
              </w:tabs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- </w:t>
            </w:r>
            <w:r w:rsidRPr="00D12CE5">
              <w:rPr>
                <w:sz w:val="26"/>
                <w:szCs w:val="26"/>
              </w:rPr>
              <w:t xml:space="preserve">ЗАЕМЩИК оплачивает все издержки, связанные с государственной регистрацией </w:t>
            </w:r>
            <w:r w:rsidRPr="00D12CE5">
              <w:rPr>
                <w:i/>
                <w:sz w:val="26"/>
                <w:szCs w:val="26"/>
              </w:rPr>
              <w:t>[договора купли-продажи НЕДВИЖИМОГО ИМУЩЕСТВА/</w:t>
            </w:r>
            <w:r w:rsidRPr="00616B4A">
              <w:rPr>
                <w:i/>
                <w:color w:val="0000FF"/>
                <w:sz w:val="26"/>
                <w:szCs w:val="26"/>
              </w:rPr>
              <w:t>Договора участия в долевом строительстве/договора уступки прав требования по Договору участия в долевом строительстве/залога имущественных прав требований</w:t>
            </w:r>
            <w:r w:rsidRPr="00D12CE5">
              <w:rPr>
                <w:i/>
                <w:sz w:val="26"/>
                <w:szCs w:val="26"/>
              </w:rPr>
              <w:t xml:space="preserve">], договора об ипотеке НЕДВИЖИМОГО ИМУЩЕСТВА </w:t>
            </w:r>
            <w:r w:rsidRPr="00D12CE5">
              <w:rPr>
                <w:i/>
                <w:sz w:val="26"/>
                <w:szCs w:val="26"/>
                <w:shd w:val="clear" w:color="auto" w:fill="D9D9D9"/>
              </w:rPr>
              <w:t>(исключается при ипотеке в силу закона)</w:t>
            </w:r>
            <w:r w:rsidRPr="00D12CE5">
              <w:rPr>
                <w:sz w:val="26"/>
                <w:szCs w:val="26"/>
              </w:rPr>
              <w:t>, государственной регистрацией права собственности на НЕДВИЖИМОЕ ИМУЩЕСТВО, включая (но не ограничиваясь) уплату государственной пошлины, тарифа за нотариальное удостоверение необходимых доверенностей и копий документов.</w:t>
            </w:r>
          </w:p>
        </w:tc>
        <w:tc>
          <w:tcPr>
            <w:tcW w:w="4842" w:type="dxa"/>
          </w:tcPr>
          <w:p w:rsidR="00404860" w:rsidRPr="00C2498E" w:rsidRDefault="00404860" w:rsidP="00C922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498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6.2. Процедуры государственной регистрации </w:t>
            </w:r>
            <w:r w:rsidR="00A72CBE">
              <w:rPr>
                <w:rFonts w:ascii="Times New Roman" w:hAnsi="Times New Roman"/>
                <w:sz w:val="26"/>
                <w:szCs w:val="26"/>
              </w:rPr>
              <w:t>ипотеки</w:t>
            </w:r>
            <w:r w:rsidRPr="00C2498E">
              <w:rPr>
                <w:rFonts w:ascii="Times New Roman" w:hAnsi="Times New Roman"/>
                <w:sz w:val="26"/>
                <w:szCs w:val="26"/>
              </w:rPr>
              <w:t xml:space="preserve"> НЕДВИЖИМОГО ИМУЩЕСТВА, а также выдачи Закладной производятся под контролем </w:t>
            </w:r>
            <w:r w:rsidR="00CA5EC2">
              <w:rPr>
                <w:rFonts w:ascii="Times New Roman" w:hAnsi="Times New Roman"/>
                <w:sz w:val="26"/>
                <w:szCs w:val="26"/>
              </w:rPr>
              <w:t>ЗАЙМОДАВЦА</w:t>
            </w:r>
            <w:r w:rsidRPr="00C2498E">
              <w:rPr>
                <w:rFonts w:ascii="Times New Roman" w:hAnsi="Times New Roman"/>
                <w:sz w:val="26"/>
                <w:szCs w:val="26"/>
              </w:rPr>
              <w:t>. Во исполнение настоящего условия:</w:t>
            </w:r>
          </w:p>
          <w:p w:rsidR="00404860" w:rsidRPr="00C2498E" w:rsidRDefault="00404860" w:rsidP="00C92262">
            <w:pPr>
              <w:pStyle w:val="Normal1"/>
              <w:tabs>
                <w:tab w:val="left" w:pos="1418"/>
              </w:tabs>
              <w:jc w:val="both"/>
              <w:rPr>
                <w:sz w:val="26"/>
                <w:szCs w:val="26"/>
              </w:rPr>
            </w:pPr>
            <w:r w:rsidRPr="00C2498E">
              <w:rPr>
                <w:sz w:val="26"/>
                <w:szCs w:val="26"/>
              </w:rPr>
              <w:t xml:space="preserve">- ЗАЕМЩИК принимает личное участие либо через доверенных лиц (представителей </w:t>
            </w:r>
            <w:r w:rsidR="00CA5EC2">
              <w:rPr>
                <w:sz w:val="26"/>
                <w:szCs w:val="26"/>
              </w:rPr>
              <w:t>ЗАЙМОДАВЦА</w:t>
            </w:r>
            <w:r w:rsidRPr="00C2498E">
              <w:rPr>
                <w:sz w:val="26"/>
                <w:szCs w:val="26"/>
              </w:rPr>
              <w:t xml:space="preserve"> или </w:t>
            </w:r>
            <w:proofErr w:type="spellStart"/>
            <w:r w:rsidRPr="00C2498E">
              <w:rPr>
                <w:sz w:val="26"/>
                <w:szCs w:val="26"/>
              </w:rPr>
              <w:t>риелторской</w:t>
            </w:r>
            <w:proofErr w:type="spellEnd"/>
            <w:r w:rsidRPr="00C2498E">
              <w:rPr>
                <w:sz w:val="26"/>
                <w:szCs w:val="26"/>
              </w:rPr>
              <w:t xml:space="preserve"> компании), полномочия которых подтверждены нотариально удостоверенной доверенностью, в процедурах, связанных с </w:t>
            </w:r>
            <w:r w:rsidR="00A72CBE">
              <w:rPr>
                <w:sz w:val="26"/>
                <w:szCs w:val="26"/>
              </w:rPr>
              <w:t>государственной регистрацией ипотеки НЕДВИЖИМОГО ИМУЩЕСТВА</w:t>
            </w:r>
            <w:r w:rsidRPr="00C2498E">
              <w:rPr>
                <w:sz w:val="26"/>
                <w:szCs w:val="26"/>
              </w:rPr>
              <w:t xml:space="preserve">, Закладной и регистрацией права собственности на </w:t>
            </w:r>
            <w:r w:rsidR="005E73F2">
              <w:rPr>
                <w:sz w:val="26"/>
                <w:szCs w:val="26"/>
              </w:rPr>
              <w:t xml:space="preserve">приобретаемую </w:t>
            </w:r>
            <w:r w:rsidR="00471AE0">
              <w:rPr>
                <w:sz w:val="26"/>
                <w:szCs w:val="26"/>
              </w:rPr>
              <w:t>комнату (комнаты) в составе</w:t>
            </w:r>
            <w:r w:rsidR="00A72CBE">
              <w:rPr>
                <w:sz w:val="26"/>
                <w:szCs w:val="26"/>
              </w:rPr>
              <w:t xml:space="preserve"> </w:t>
            </w:r>
            <w:r w:rsidRPr="00C2498E">
              <w:rPr>
                <w:sz w:val="26"/>
                <w:szCs w:val="26"/>
              </w:rPr>
              <w:t>НЕДВИЖИМОГО ИМУЩЕСТВА</w:t>
            </w:r>
            <w:r w:rsidRPr="00C2498E">
              <w:rPr>
                <w:rStyle w:val="af0"/>
                <w:rFonts w:eastAsia="Calibri"/>
                <w:iCs w:val="0"/>
                <w:szCs w:val="22"/>
              </w:rPr>
              <w:t xml:space="preserve"> </w:t>
            </w:r>
            <w:r w:rsidRPr="00C2498E">
              <w:rPr>
                <w:sz w:val="26"/>
                <w:szCs w:val="26"/>
              </w:rPr>
              <w:t xml:space="preserve">в месте и во время, назначенное </w:t>
            </w:r>
            <w:r w:rsidR="00CA5EC2">
              <w:rPr>
                <w:sz w:val="26"/>
                <w:szCs w:val="26"/>
              </w:rPr>
              <w:t>ЗАЙМОДАВЦЕМ</w:t>
            </w:r>
            <w:r w:rsidRPr="00C2498E">
              <w:rPr>
                <w:sz w:val="26"/>
                <w:szCs w:val="26"/>
              </w:rPr>
              <w:t xml:space="preserve"> по согласованию с органом, осуществляющим государственную регистрацию прав на недвижимое имущество и сделок с ним;</w:t>
            </w:r>
          </w:p>
          <w:p w:rsidR="00404860" w:rsidRPr="00C2498E" w:rsidRDefault="00404860" w:rsidP="005E7081">
            <w:pPr>
              <w:pStyle w:val="Normal1"/>
              <w:tabs>
                <w:tab w:val="left" w:pos="1418"/>
              </w:tabs>
              <w:jc w:val="both"/>
              <w:rPr>
                <w:sz w:val="26"/>
                <w:szCs w:val="26"/>
                <w:lang w:eastAsia="ru-RU"/>
              </w:rPr>
            </w:pPr>
            <w:r w:rsidRPr="00C2498E">
              <w:rPr>
                <w:sz w:val="26"/>
                <w:szCs w:val="26"/>
              </w:rPr>
              <w:t xml:space="preserve">- ЗАЕМЩИК оплачивает все издержки, связанные с государственной регистрацией </w:t>
            </w:r>
            <w:r w:rsidR="00A72CBE">
              <w:rPr>
                <w:sz w:val="26"/>
                <w:szCs w:val="26"/>
              </w:rPr>
              <w:t xml:space="preserve">перехода права собственности на приобретаемую комнату (комнаты) в составе НЕДВИЖИМОГО ИМУЩЕСТВА, </w:t>
            </w:r>
            <w:r w:rsidRPr="00C2498E">
              <w:rPr>
                <w:sz w:val="26"/>
                <w:szCs w:val="26"/>
              </w:rPr>
              <w:t xml:space="preserve">договора об ипотеке </w:t>
            </w:r>
            <w:r w:rsidR="00A72CBE">
              <w:rPr>
                <w:sz w:val="26"/>
                <w:szCs w:val="26"/>
              </w:rPr>
              <w:t>(при наличии),</w:t>
            </w:r>
            <w:r w:rsidRPr="00C2498E">
              <w:rPr>
                <w:sz w:val="26"/>
                <w:szCs w:val="26"/>
              </w:rPr>
              <w:t xml:space="preserve"> включая (но не ограничиваясь) уплату государственной пошлины, тарифа за нотариальное удостоверение необходимых доверенностей и копий документов.</w:t>
            </w:r>
          </w:p>
        </w:tc>
      </w:tr>
      <w:tr w:rsidR="00404860" w:rsidRPr="00027A02" w:rsidTr="00EE40F4">
        <w:tc>
          <w:tcPr>
            <w:tcW w:w="4841" w:type="dxa"/>
          </w:tcPr>
          <w:p w:rsidR="00404860" w:rsidRPr="00404860" w:rsidRDefault="00404860" w:rsidP="00C9226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6.12. </w:t>
            </w:r>
            <w:r w:rsidRPr="00404860">
              <w:rPr>
                <w:rFonts w:ascii="Times New Roman" w:hAnsi="Times New Roman"/>
                <w:sz w:val="26"/>
                <w:szCs w:val="26"/>
              </w:rPr>
              <w:t xml:space="preserve">В случае отказа в государственной регистрации </w:t>
            </w:r>
            <w:r w:rsidRPr="00404860">
              <w:rPr>
                <w:rFonts w:ascii="Times New Roman" w:hAnsi="Times New Roman"/>
                <w:i/>
                <w:sz w:val="26"/>
                <w:szCs w:val="26"/>
              </w:rPr>
              <w:t>[договора купли-продажи НЕДВИЖИМОГО ИМУЩЕСТВА/</w:t>
            </w:r>
            <w:r w:rsidRPr="00404860">
              <w:rPr>
                <w:rFonts w:ascii="Times New Roman" w:hAnsi="Times New Roman"/>
                <w:i/>
                <w:color w:val="0000FF"/>
                <w:sz w:val="26"/>
                <w:szCs w:val="26"/>
              </w:rPr>
              <w:t>Договора участия в долевом строительстве/договора уступки прав требования по Договору участия в долевом строительстве/права собственности на основании справки жилищного, жилищно-строительного, жилищно-накопительного кооператива о выплате паевого взноса в полном объеме</w:t>
            </w:r>
            <w:r w:rsidRPr="00404860">
              <w:rPr>
                <w:rFonts w:ascii="Times New Roman" w:hAnsi="Times New Roman"/>
                <w:i/>
                <w:sz w:val="26"/>
                <w:szCs w:val="26"/>
              </w:rPr>
              <w:t>]</w:t>
            </w:r>
            <w:r w:rsidRPr="0040486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404860">
              <w:rPr>
                <w:rFonts w:ascii="Times New Roman" w:hAnsi="Times New Roman"/>
                <w:i/>
                <w:sz w:val="26"/>
                <w:szCs w:val="26"/>
              </w:rPr>
              <w:t xml:space="preserve">договора об ипотеке </w:t>
            </w:r>
            <w:r w:rsidRPr="00404860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 xml:space="preserve">НЕДВИЖИМОГО ИМУЩЕСТВА </w:t>
            </w:r>
            <w:r w:rsidRPr="00404860">
              <w:rPr>
                <w:rFonts w:ascii="Times New Roman" w:hAnsi="Times New Roman"/>
                <w:i/>
                <w:sz w:val="26"/>
                <w:szCs w:val="26"/>
                <w:shd w:val="clear" w:color="auto" w:fill="D9D9D9"/>
              </w:rPr>
              <w:t>(исключается при ипотеке в силу закона)</w:t>
            </w:r>
            <w:r w:rsidRPr="00404860">
              <w:rPr>
                <w:rFonts w:ascii="Times New Roman" w:hAnsi="Times New Roman"/>
                <w:sz w:val="26"/>
                <w:szCs w:val="26"/>
              </w:rPr>
              <w:t xml:space="preserve"> Стороны пришли к соглашению о том, что Договор считается расторгнутым с даты отказа в государственной регистрации.</w:t>
            </w:r>
          </w:p>
        </w:tc>
        <w:tc>
          <w:tcPr>
            <w:tcW w:w="4842" w:type="dxa"/>
          </w:tcPr>
          <w:p w:rsidR="00404860" w:rsidRPr="00404860" w:rsidRDefault="00404860" w:rsidP="00471AE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486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6.12. В случае отказа в государственной регистрации права собственности на </w:t>
            </w:r>
            <w:r w:rsidR="005E7081">
              <w:rPr>
                <w:rFonts w:ascii="Times New Roman" w:hAnsi="Times New Roman"/>
                <w:sz w:val="26"/>
                <w:szCs w:val="26"/>
              </w:rPr>
              <w:t xml:space="preserve">приобретаемую </w:t>
            </w:r>
            <w:r w:rsidR="00A72CBE">
              <w:rPr>
                <w:rFonts w:ascii="Times New Roman" w:hAnsi="Times New Roman"/>
                <w:sz w:val="26"/>
                <w:szCs w:val="26"/>
              </w:rPr>
              <w:t>комнату (комнаты) в составе</w:t>
            </w:r>
            <w:r w:rsidRPr="00404860">
              <w:rPr>
                <w:rFonts w:ascii="Times New Roman" w:hAnsi="Times New Roman"/>
                <w:sz w:val="26"/>
                <w:szCs w:val="26"/>
              </w:rPr>
              <w:t xml:space="preserve"> НЕДВИЖИМОГО ИМУЩЕСТВА и/или договора об ипотеке </w:t>
            </w:r>
            <w:r w:rsidR="00A72CBE">
              <w:rPr>
                <w:rFonts w:ascii="Times New Roman" w:hAnsi="Times New Roman"/>
                <w:sz w:val="26"/>
                <w:szCs w:val="26"/>
              </w:rPr>
              <w:t>(при наличии)</w:t>
            </w:r>
            <w:r w:rsidRPr="00404860">
              <w:rPr>
                <w:rFonts w:ascii="Times New Roman" w:hAnsi="Times New Roman"/>
                <w:sz w:val="26"/>
                <w:szCs w:val="26"/>
              </w:rPr>
              <w:t xml:space="preserve"> Стороны пришли к соглашению о том, что Договор считается расторгнутым с даты отказа в государственной регистрации.</w:t>
            </w:r>
          </w:p>
        </w:tc>
      </w:tr>
      <w:tr w:rsidR="00855FB4" w:rsidRPr="00855FB4" w:rsidTr="00EE40F4">
        <w:tc>
          <w:tcPr>
            <w:tcW w:w="9683" w:type="dxa"/>
            <w:gridSpan w:val="2"/>
          </w:tcPr>
          <w:p w:rsidR="00855FB4" w:rsidRPr="003413FC" w:rsidRDefault="00855FB4" w:rsidP="003413F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13FC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ДОГОВОР ОБ ИПОТЕКЕ</w:t>
            </w:r>
          </w:p>
          <w:p w:rsidR="003413FC" w:rsidRPr="003413FC" w:rsidRDefault="003413FC" w:rsidP="003413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13FC">
              <w:rPr>
                <w:rFonts w:ascii="Times New Roman" w:hAnsi="Times New Roman"/>
                <w:sz w:val="26"/>
                <w:szCs w:val="26"/>
              </w:rPr>
              <w:t>(квартиры, земельного участка с жилым домом)</w:t>
            </w:r>
          </w:p>
        </w:tc>
      </w:tr>
      <w:tr w:rsidR="007F5A36" w:rsidRPr="00F9687F" w:rsidTr="00EE40F4">
        <w:tc>
          <w:tcPr>
            <w:tcW w:w="4841" w:type="dxa"/>
          </w:tcPr>
          <w:p w:rsidR="007F5A36" w:rsidRPr="00F83AA6" w:rsidRDefault="007F5A36" w:rsidP="00F83A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3A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Термин «Закладная»</w:t>
            </w:r>
          </w:p>
          <w:p w:rsidR="007F5A36" w:rsidRPr="00F83AA6" w:rsidRDefault="007F5A36" w:rsidP="007F5A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3AA6">
              <w:rPr>
                <w:rFonts w:ascii="Times New Roman" w:hAnsi="Times New Roman" w:cs="Times New Roman"/>
                <w:sz w:val="26"/>
                <w:szCs w:val="26"/>
              </w:rPr>
              <w:t xml:space="preserve">Именная ценная бумага, удостоверяющая право ее законного владельца на преимущественное перед другими кредиторами Заемщика получение исполнения по </w:t>
            </w:r>
            <w:r w:rsidRPr="00F83AA6">
              <w:rPr>
                <w:rFonts w:ascii="Times New Roman" w:hAnsi="Times New Roman" w:cs="Times New Roman"/>
                <w:i/>
                <w:sz w:val="26"/>
                <w:szCs w:val="26"/>
              </w:rPr>
              <w:t>[Кредитному договору/Договору займа]</w:t>
            </w:r>
            <w:r w:rsidRPr="00F83AA6">
              <w:rPr>
                <w:rFonts w:ascii="Times New Roman" w:hAnsi="Times New Roman" w:cs="Times New Roman"/>
                <w:sz w:val="26"/>
                <w:szCs w:val="26"/>
              </w:rPr>
              <w:t xml:space="preserve"> без представления других доказательств существования этого обязательства и право залога (ипотеки) НЕДВИЖИМОГО ИМУЩЕСТВА в силу</w:t>
            </w:r>
            <w:r w:rsidRPr="00F83AA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F83AA6">
              <w:rPr>
                <w:rFonts w:ascii="Times New Roman" w:hAnsi="Times New Roman" w:cs="Times New Roman"/>
                <w:sz w:val="26"/>
                <w:szCs w:val="26"/>
              </w:rPr>
              <w:t>Договора</w:t>
            </w:r>
          </w:p>
        </w:tc>
        <w:tc>
          <w:tcPr>
            <w:tcW w:w="4842" w:type="dxa"/>
          </w:tcPr>
          <w:p w:rsidR="007F5A36" w:rsidRPr="00F83AA6" w:rsidRDefault="007F5A36" w:rsidP="00C9226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3A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Термин «Закладная»</w:t>
            </w:r>
          </w:p>
          <w:p w:rsidR="007F5A36" w:rsidRPr="00F83AA6" w:rsidRDefault="007F5A36" w:rsidP="00C9226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3AA6">
              <w:rPr>
                <w:rFonts w:ascii="Times New Roman" w:hAnsi="Times New Roman" w:cs="Times New Roman"/>
                <w:sz w:val="26"/>
                <w:szCs w:val="26"/>
              </w:rPr>
              <w:t xml:space="preserve">Именная ценная бумага, удостоверяющая право ее законного владельца на преимущественное перед другими кредиторами Заемщика получение исполнения по </w:t>
            </w:r>
            <w:r w:rsidRPr="00F83AA6">
              <w:rPr>
                <w:rFonts w:ascii="Times New Roman" w:hAnsi="Times New Roman" w:cs="Times New Roman"/>
                <w:i/>
                <w:sz w:val="26"/>
                <w:szCs w:val="26"/>
              </w:rPr>
              <w:t>[Кредитному договору/Договору займа]</w:t>
            </w:r>
            <w:r w:rsidRPr="00F83AA6">
              <w:rPr>
                <w:rFonts w:ascii="Times New Roman" w:hAnsi="Times New Roman" w:cs="Times New Roman"/>
                <w:sz w:val="26"/>
                <w:szCs w:val="26"/>
              </w:rPr>
              <w:t xml:space="preserve"> без представления других доказательств существования этого обязательства и право залога (ипотеки) НЕДВИЖИМОГО ИМУЩЕСТВА</w:t>
            </w:r>
            <w:r w:rsidR="00A72CB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83A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F5A36" w:rsidRPr="00F9687F" w:rsidTr="00EE40F4">
        <w:tc>
          <w:tcPr>
            <w:tcW w:w="4841" w:type="dxa"/>
          </w:tcPr>
          <w:p w:rsidR="007F5A36" w:rsidRPr="007F5A36" w:rsidRDefault="007F5A36" w:rsidP="007F5A3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1.1. </w:t>
            </w:r>
            <w:r w:rsidRPr="007F5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</w:t>
            </w:r>
          </w:p>
          <w:p w:rsidR="00D95C2B" w:rsidRPr="00D95C2B" w:rsidRDefault="00D95C2B" w:rsidP="00D95C2B">
            <w:pPr>
              <w:tabs>
                <w:tab w:val="left" w:pos="-1985"/>
              </w:tabs>
              <w:spacing w:before="120" w:after="6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D95C2B">
              <w:rPr>
                <w:rFonts w:ascii="Times New Roman" w:hAnsi="Times New Roman"/>
                <w:i/>
                <w:sz w:val="26"/>
                <w:szCs w:val="26"/>
                <w:shd w:val="clear" w:color="auto" w:fill="D9D9D9"/>
              </w:rPr>
              <w:t>Вариант при предоставлении кредита/займа под ипотеку квартиры:</w:t>
            </w:r>
          </w:p>
          <w:p w:rsidR="007F5A36" w:rsidRPr="00D95C2B" w:rsidRDefault="00D95C2B" w:rsidP="00D95C2B">
            <w:pPr>
              <w:tabs>
                <w:tab w:val="left" w:pos="-198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C2B">
              <w:rPr>
                <w:rFonts w:ascii="Times New Roman" w:hAnsi="Times New Roman"/>
                <w:i/>
                <w:sz w:val="26"/>
                <w:szCs w:val="26"/>
              </w:rPr>
              <w:t xml:space="preserve">квартиру, находящуюся по адресу: __________________________, состоящую из ________ комнат, общей площадью ___ кв. м, расположенную на ___ этаже ___ -этажного дома, [кадастровый/условный/инвентарный] номер ________________________ </w:t>
            </w:r>
            <w:r w:rsidRPr="00D95C2B">
              <w:rPr>
                <w:rFonts w:ascii="Times New Roman" w:hAnsi="Times New Roman"/>
                <w:i/>
                <w:sz w:val="26"/>
                <w:szCs w:val="26"/>
                <w:shd w:val="clear" w:color="auto" w:fill="D9D9D9"/>
              </w:rPr>
              <w:t>(указывается при наличии)</w:t>
            </w:r>
            <w:r w:rsidRPr="00D95C2B">
              <w:rPr>
                <w:rFonts w:ascii="Times New Roman" w:hAnsi="Times New Roman"/>
                <w:i/>
                <w:sz w:val="26"/>
                <w:szCs w:val="26"/>
              </w:rPr>
              <w:t xml:space="preserve"> (далее – Жилое помещение).</w:t>
            </w:r>
          </w:p>
        </w:tc>
        <w:tc>
          <w:tcPr>
            <w:tcW w:w="4842" w:type="dxa"/>
          </w:tcPr>
          <w:p w:rsidR="007F5A36" w:rsidRDefault="00D95C2B" w:rsidP="00D95C2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1.1. </w:t>
            </w:r>
            <w:r w:rsidRPr="007F5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</w:t>
            </w:r>
          </w:p>
          <w:p w:rsidR="00D95C2B" w:rsidRPr="00F9687F" w:rsidRDefault="00D95C2B" w:rsidP="005E70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C2B">
              <w:rPr>
                <w:rFonts w:ascii="Times New Roman" w:hAnsi="Times New Roman"/>
                <w:sz w:val="26"/>
                <w:szCs w:val="26"/>
              </w:rPr>
              <w:t>комнату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площадью __ кв. м с лицевым счетом № _____ </w:t>
            </w:r>
            <w:r w:rsidRPr="008D0A9F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D9D9D9" w:themeFill="background1" w:themeFillShade="D9"/>
              </w:rPr>
              <w:t>(перечисляются все приобретаемые комнаты)</w:t>
            </w:r>
            <w:r w:rsidRPr="00D95C2B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8D0A9F">
              <w:rPr>
                <w:rFonts w:ascii="Times New Roman" w:hAnsi="Times New Roman" w:cs="Times New Roman"/>
                <w:sz w:val="26"/>
                <w:szCs w:val="26"/>
              </w:rPr>
              <w:t>жило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D0A9F">
              <w:rPr>
                <w:rFonts w:ascii="Times New Roman" w:hAnsi="Times New Roman" w:cs="Times New Roman"/>
                <w:sz w:val="26"/>
                <w:szCs w:val="26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D0A9F">
              <w:rPr>
                <w:rFonts w:ascii="Times New Roman" w:hAnsi="Times New Roman" w:cs="Times New Roman"/>
                <w:sz w:val="26"/>
                <w:szCs w:val="26"/>
              </w:rPr>
              <w:t>, находяще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D0A9F">
              <w:rPr>
                <w:rFonts w:ascii="Times New Roman" w:hAnsi="Times New Roman" w:cs="Times New Roman"/>
                <w:sz w:val="26"/>
                <w:szCs w:val="26"/>
              </w:rPr>
              <w:t xml:space="preserve">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адресу: ___________________</w:t>
            </w:r>
            <w:r w:rsidRPr="008D0A9F">
              <w:rPr>
                <w:rFonts w:ascii="Times New Roman" w:hAnsi="Times New Roman" w:cs="Times New Roman"/>
                <w:sz w:val="26"/>
                <w:szCs w:val="26"/>
              </w:rPr>
              <w:t>_____, состояще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D0A9F">
              <w:rPr>
                <w:rFonts w:ascii="Times New Roman" w:hAnsi="Times New Roman" w:cs="Times New Roman"/>
                <w:sz w:val="26"/>
                <w:szCs w:val="26"/>
              </w:rPr>
              <w:t xml:space="preserve"> из ___ комнат, общей площадью ___ кв. м, расположенно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D0A9F">
              <w:rPr>
                <w:rFonts w:ascii="Times New Roman" w:hAnsi="Times New Roman" w:cs="Times New Roman"/>
                <w:sz w:val="26"/>
                <w:szCs w:val="26"/>
              </w:rPr>
              <w:t xml:space="preserve"> на ___ этаже ___ -этажного дома, </w:t>
            </w:r>
            <w:r w:rsidRPr="008D0A9F">
              <w:rPr>
                <w:rFonts w:ascii="Times New Roman" w:hAnsi="Times New Roman" w:cs="Times New Roman"/>
                <w:i/>
                <w:sz w:val="26"/>
                <w:szCs w:val="26"/>
              </w:rPr>
              <w:t>[кадастровый/условный/инвентарный]</w:t>
            </w:r>
            <w:r w:rsidRPr="008D0A9F">
              <w:rPr>
                <w:rFonts w:ascii="Times New Roman" w:hAnsi="Times New Roman" w:cs="Times New Roman"/>
                <w:sz w:val="26"/>
                <w:szCs w:val="26"/>
              </w:rPr>
              <w:t xml:space="preserve"> номер __________________________ </w:t>
            </w:r>
            <w:r w:rsidRPr="008D0A9F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D9D9D9"/>
              </w:rPr>
              <w:t>(указывается при наличии)</w:t>
            </w:r>
            <w:r w:rsidRPr="00D95C2B">
              <w:rPr>
                <w:rFonts w:ascii="Times New Roman" w:hAnsi="Times New Roman"/>
                <w:i/>
                <w:sz w:val="26"/>
                <w:szCs w:val="26"/>
              </w:rPr>
              <w:t>.</w:t>
            </w:r>
          </w:p>
        </w:tc>
      </w:tr>
      <w:tr w:rsidR="00D95C2B" w:rsidRPr="00F9687F" w:rsidTr="00EE40F4">
        <w:tc>
          <w:tcPr>
            <w:tcW w:w="4841" w:type="dxa"/>
          </w:tcPr>
          <w:p w:rsidR="00D95C2B" w:rsidRPr="00D95C2B" w:rsidRDefault="00D95C2B" w:rsidP="00D95C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5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1.7.1. </w:t>
            </w:r>
            <w:bookmarkStart w:id="8" w:name="_Ref307565158"/>
            <w:r w:rsidRPr="00D95C2B">
              <w:rPr>
                <w:rFonts w:ascii="Times New Roman" w:hAnsi="Times New Roman" w:cs="Times New Roman"/>
                <w:i/>
                <w:sz w:val="26"/>
                <w:szCs w:val="26"/>
              </w:rPr>
              <w:t>[Кредит/заем]</w:t>
            </w:r>
            <w:r w:rsidRPr="00D95C2B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предоставляется Заемщику на следующих существенных условиях:</w:t>
            </w:r>
            <w:bookmarkEnd w:id="8"/>
          </w:p>
          <w:p w:rsidR="00D95C2B" w:rsidRPr="00D95C2B" w:rsidRDefault="00D95C2B" w:rsidP="00D95C2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</w:t>
            </w:r>
          </w:p>
          <w:p w:rsidR="00D95C2B" w:rsidRPr="00D95C2B" w:rsidRDefault="00D95C2B" w:rsidP="00D95C2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к) </w:t>
            </w:r>
            <w:r w:rsidRPr="00D95C2B">
              <w:rPr>
                <w:rFonts w:ascii="Times New Roman" w:hAnsi="Times New Roman" w:cs="Times New Roman"/>
                <w:sz w:val="26"/>
                <w:szCs w:val="26"/>
              </w:rPr>
              <w:t xml:space="preserve">цель предоставления </w:t>
            </w:r>
            <w:r w:rsidRPr="00D95C2B">
              <w:rPr>
                <w:rFonts w:ascii="Times New Roman" w:hAnsi="Times New Roman" w:cs="Times New Roman"/>
                <w:i/>
                <w:sz w:val="26"/>
                <w:szCs w:val="26"/>
              </w:rPr>
              <w:t>[кредита/займа]</w:t>
            </w:r>
            <w:r w:rsidRPr="00D95C2B">
              <w:rPr>
                <w:rFonts w:ascii="Times New Roman" w:hAnsi="Times New Roman" w:cs="Times New Roman"/>
                <w:sz w:val="26"/>
                <w:szCs w:val="26"/>
              </w:rPr>
              <w:t xml:space="preserve"> – приобретение квартиры </w:t>
            </w:r>
            <w:r w:rsidRPr="00D95C2B">
              <w:rPr>
                <w:rFonts w:ascii="Times New Roman" w:hAnsi="Times New Roman" w:cs="Times New Roman"/>
                <w:i/>
                <w:sz w:val="26"/>
                <w:szCs w:val="26"/>
              </w:rPr>
              <w:t>(вариант – «жилого дома и земельного участка»)</w:t>
            </w:r>
            <w:r w:rsidRPr="00D95C2B">
              <w:rPr>
                <w:rFonts w:ascii="Times New Roman" w:hAnsi="Times New Roman" w:cs="Times New Roman"/>
                <w:sz w:val="26"/>
                <w:szCs w:val="26"/>
              </w:rPr>
              <w:t>, расположенной</w:t>
            </w:r>
            <w:r w:rsidRPr="00D95C2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(-ых) </w:t>
            </w:r>
            <w:r w:rsidRPr="00D95C2B">
              <w:rPr>
                <w:rFonts w:ascii="Times New Roman" w:hAnsi="Times New Roman" w:cs="Times New Roman"/>
                <w:sz w:val="26"/>
                <w:szCs w:val="26"/>
              </w:rPr>
              <w:t xml:space="preserve">в _____________ </w:t>
            </w:r>
            <w:r w:rsidRPr="00D95C2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D9D9D9"/>
              </w:rPr>
              <w:t>(указывается населенный пункт, в котором расположено приобретаемое имущество)</w:t>
            </w:r>
            <w:r w:rsidRPr="00D95C2B">
              <w:rPr>
                <w:rFonts w:ascii="Times New Roman" w:hAnsi="Times New Roman" w:cs="Times New Roman"/>
                <w:sz w:val="26"/>
                <w:szCs w:val="26"/>
              </w:rPr>
              <w:t xml:space="preserve">. Квартира </w:t>
            </w:r>
            <w:r w:rsidRPr="00D95C2B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D95C2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D9D9D9"/>
              </w:rPr>
              <w:t>вариант –</w:t>
            </w:r>
            <w:r w:rsidRPr="00D95C2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«жилой дом и земельный участок»)</w:t>
            </w:r>
            <w:r w:rsidRPr="00D95C2B">
              <w:rPr>
                <w:rFonts w:ascii="Times New Roman" w:hAnsi="Times New Roman" w:cs="Times New Roman"/>
                <w:sz w:val="26"/>
                <w:szCs w:val="26"/>
              </w:rPr>
              <w:t xml:space="preserve"> приобретается</w:t>
            </w:r>
            <w:r w:rsidRPr="00D95C2B">
              <w:rPr>
                <w:rFonts w:ascii="Times New Roman" w:hAnsi="Times New Roman" w:cs="Times New Roman"/>
                <w:i/>
                <w:sz w:val="26"/>
                <w:szCs w:val="26"/>
              </w:rPr>
              <w:t>(-</w:t>
            </w:r>
            <w:proofErr w:type="spellStart"/>
            <w:r w:rsidRPr="00D95C2B">
              <w:rPr>
                <w:rFonts w:ascii="Times New Roman" w:hAnsi="Times New Roman" w:cs="Times New Roman"/>
                <w:i/>
                <w:sz w:val="26"/>
                <w:szCs w:val="26"/>
              </w:rPr>
              <w:t>ются</w:t>
            </w:r>
            <w:proofErr w:type="spellEnd"/>
            <w:r w:rsidRPr="00D95C2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) </w:t>
            </w:r>
            <w:r w:rsidRPr="00D95C2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D95C2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_____________ [собственность/общую совместную собственность/общую долевую </w:t>
            </w:r>
            <w:r w:rsidRPr="00D95C2B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собственность] </w:t>
            </w:r>
            <w:r w:rsidRPr="00D95C2B">
              <w:rPr>
                <w:rFonts w:ascii="Times New Roman" w:hAnsi="Times New Roman" w:cs="Times New Roman"/>
                <w:sz w:val="26"/>
                <w:szCs w:val="26"/>
              </w:rPr>
              <w:t xml:space="preserve">гр. _________ </w:t>
            </w:r>
            <w:r w:rsidRPr="00D95C2B">
              <w:rPr>
                <w:rFonts w:ascii="Times New Roman" w:hAnsi="Times New Roman" w:cs="Times New Roman"/>
                <w:i/>
                <w:sz w:val="26"/>
                <w:szCs w:val="26"/>
              </w:rPr>
              <w:t>и гр. _________</w:t>
            </w:r>
            <w:r w:rsidRPr="00D95C2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42" w:type="dxa"/>
          </w:tcPr>
          <w:p w:rsidR="00D95C2B" w:rsidRPr="00D95C2B" w:rsidRDefault="00D95C2B" w:rsidP="00C922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5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1.7.1. </w:t>
            </w:r>
            <w:r w:rsidRPr="00D95C2B">
              <w:rPr>
                <w:rFonts w:ascii="Times New Roman" w:hAnsi="Times New Roman" w:cs="Times New Roman"/>
                <w:i/>
                <w:sz w:val="26"/>
                <w:szCs w:val="26"/>
              </w:rPr>
              <w:t>[Кредит/заем]</w:t>
            </w:r>
            <w:r w:rsidRPr="00D95C2B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предоставляется Заемщику на следующих существенных условиях:</w:t>
            </w:r>
          </w:p>
          <w:p w:rsidR="00D95C2B" w:rsidRPr="00D95C2B" w:rsidRDefault="00D95C2B" w:rsidP="00C9226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</w:t>
            </w:r>
          </w:p>
          <w:p w:rsidR="00D95C2B" w:rsidRPr="00D95C2B" w:rsidRDefault="00D95C2B" w:rsidP="00D95C2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к) </w:t>
            </w:r>
            <w:r w:rsidRPr="00D95C2B">
              <w:rPr>
                <w:rFonts w:ascii="Times New Roman" w:hAnsi="Times New Roman" w:cs="Times New Roman"/>
                <w:sz w:val="26"/>
                <w:szCs w:val="26"/>
              </w:rPr>
              <w:t xml:space="preserve">цель предоставления </w:t>
            </w:r>
            <w:r w:rsidRPr="00D95C2B">
              <w:rPr>
                <w:rFonts w:ascii="Times New Roman" w:hAnsi="Times New Roman" w:cs="Times New Roman"/>
                <w:i/>
                <w:sz w:val="26"/>
                <w:szCs w:val="26"/>
              </w:rPr>
              <w:t>[кредита/займа]</w:t>
            </w:r>
            <w:r w:rsidRPr="00D95C2B">
              <w:rPr>
                <w:rFonts w:ascii="Times New Roman" w:hAnsi="Times New Roman" w:cs="Times New Roman"/>
                <w:sz w:val="26"/>
                <w:szCs w:val="26"/>
              </w:rPr>
              <w:t xml:space="preserve"> – приобретение </w:t>
            </w:r>
            <w:r w:rsidRPr="00D95C2B">
              <w:rPr>
                <w:rFonts w:ascii="Times New Roman" w:hAnsi="Times New Roman"/>
                <w:sz w:val="26"/>
                <w:szCs w:val="26"/>
              </w:rPr>
              <w:t>комнат(ы)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площадью __ кв. м с лицевым счетом № _____ </w:t>
            </w:r>
            <w:r w:rsidRPr="008D0A9F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D9D9D9" w:themeFill="background1" w:themeFillShade="D9"/>
              </w:rPr>
              <w:t>(перечисляются все приобретаемые комнаты)</w:t>
            </w:r>
            <w:r w:rsidRPr="00D95C2B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8D0A9F">
              <w:rPr>
                <w:rFonts w:ascii="Times New Roman" w:hAnsi="Times New Roman" w:cs="Times New Roman"/>
                <w:sz w:val="26"/>
                <w:szCs w:val="26"/>
              </w:rPr>
              <w:t>жило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D0A9F">
              <w:rPr>
                <w:rFonts w:ascii="Times New Roman" w:hAnsi="Times New Roman" w:cs="Times New Roman"/>
                <w:sz w:val="26"/>
                <w:szCs w:val="26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D0A9F">
              <w:rPr>
                <w:rFonts w:ascii="Times New Roman" w:hAnsi="Times New Roman" w:cs="Times New Roman"/>
                <w:sz w:val="26"/>
                <w:szCs w:val="26"/>
              </w:rPr>
              <w:t>, находяще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D0A9F">
              <w:rPr>
                <w:rFonts w:ascii="Times New Roman" w:hAnsi="Times New Roman" w:cs="Times New Roman"/>
                <w:sz w:val="26"/>
                <w:szCs w:val="26"/>
              </w:rPr>
              <w:t xml:space="preserve">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адресу: ___________________</w:t>
            </w:r>
            <w:r w:rsidRPr="008D0A9F">
              <w:rPr>
                <w:rFonts w:ascii="Times New Roman" w:hAnsi="Times New Roman" w:cs="Times New Roman"/>
                <w:sz w:val="26"/>
                <w:szCs w:val="26"/>
              </w:rPr>
              <w:t>_____, состояще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D0A9F">
              <w:rPr>
                <w:rFonts w:ascii="Times New Roman" w:hAnsi="Times New Roman" w:cs="Times New Roman"/>
                <w:sz w:val="26"/>
                <w:szCs w:val="26"/>
              </w:rPr>
              <w:t xml:space="preserve"> из ___ комнат, общей площадью ___ кв. м, расположенно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D0A9F">
              <w:rPr>
                <w:rFonts w:ascii="Times New Roman" w:hAnsi="Times New Roman" w:cs="Times New Roman"/>
                <w:sz w:val="26"/>
                <w:szCs w:val="26"/>
              </w:rPr>
              <w:t xml:space="preserve"> на ___ этаже ___ -этажного дома, </w:t>
            </w:r>
            <w:r w:rsidRPr="008D0A9F">
              <w:rPr>
                <w:rFonts w:ascii="Times New Roman" w:hAnsi="Times New Roman" w:cs="Times New Roman"/>
                <w:i/>
                <w:sz w:val="26"/>
                <w:szCs w:val="26"/>
              </w:rPr>
              <w:t>[кадастровый/условный/инвентарный]</w:t>
            </w:r>
            <w:r w:rsidRPr="008D0A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0A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номер __________________________ </w:t>
            </w:r>
            <w:r w:rsidRPr="008D0A9F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D9D9D9"/>
              </w:rPr>
              <w:t>(указывается при наличии)</w:t>
            </w:r>
            <w:r w:rsidRPr="00D95C2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Комнаты(</w:t>
            </w:r>
            <w:r w:rsidR="003665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а)</w:t>
            </w:r>
            <w:r w:rsidRPr="00D95C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приобретают</w:t>
            </w:r>
            <w:r w:rsidRPr="00D95C2B">
              <w:rPr>
                <w:rFonts w:ascii="Times New Roman" w:hAnsi="Times New Roman" w:cs="Times New Roman"/>
                <w:sz w:val="26"/>
                <w:szCs w:val="26"/>
              </w:rPr>
              <w:t>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95C2B">
              <w:rPr>
                <w:rFonts w:ascii="Times New Roman" w:hAnsi="Times New Roman" w:cs="Times New Roman"/>
                <w:sz w:val="26"/>
                <w:szCs w:val="26"/>
              </w:rPr>
              <w:t>тся</w:t>
            </w:r>
            <w:proofErr w:type="spellEnd"/>
            <w:r w:rsidRPr="00D95C2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D95C2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D95C2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D95C2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_____________ [собственность/общую совместную собственность/общую долевую собственность] </w:t>
            </w:r>
            <w:r w:rsidRPr="00D95C2B">
              <w:rPr>
                <w:rFonts w:ascii="Times New Roman" w:hAnsi="Times New Roman" w:cs="Times New Roman"/>
                <w:sz w:val="26"/>
                <w:szCs w:val="26"/>
              </w:rPr>
              <w:t xml:space="preserve">гр. _________ </w:t>
            </w:r>
            <w:r w:rsidRPr="00D95C2B">
              <w:rPr>
                <w:rFonts w:ascii="Times New Roman" w:hAnsi="Times New Roman" w:cs="Times New Roman"/>
                <w:i/>
                <w:sz w:val="26"/>
                <w:szCs w:val="26"/>
              </w:rPr>
              <w:t>и гр. _________</w:t>
            </w:r>
            <w:r w:rsidRPr="00D95C2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61334" w:rsidRPr="00F9687F" w:rsidTr="00EE40F4">
        <w:tc>
          <w:tcPr>
            <w:tcW w:w="4841" w:type="dxa"/>
          </w:tcPr>
          <w:p w:rsidR="00761334" w:rsidRPr="00761334" w:rsidRDefault="00761334" w:rsidP="000B59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9" w:name="_Ref303293188"/>
            <w:r w:rsidRPr="007613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2.1.1. Застраховать за свой счет в страховых компаниях, удовлетворяющих требованиям ЗАЛОГОДЕРЖАТЕЛЯ:</w:t>
            </w:r>
          </w:p>
          <w:p w:rsidR="00761334" w:rsidRPr="00761334" w:rsidRDefault="00761334" w:rsidP="000B59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0" w:name="_Ref303293446"/>
            <w:bookmarkStart w:id="11" w:name="_Ref307566577"/>
            <w:bookmarkEnd w:id="9"/>
            <w:r w:rsidRPr="00761334">
              <w:rPr>
                <w:rFonts w:ascii="Times New Roman" w:hAnsi="Times New Roman" w:cs="Times New Roman"/>
                <w:sz w:val="26"/>
                <w:szCs w:val="26"/>
              </w:rPr>
              <w:t xml:space="preserve">2.1.1.1. В течение __ (___) рабочих дней с даты </w:t>
            </w:r>
            <w:r w:rsidRPr="00761334">
              <w:rPr>
                <w:rFonts w:ascii="Times New Roman" w:hAnsi="Times New Roman" w:cs="Times New Roman"/>
                <w:i/>
                <w:sz w:val="26"/>
                <w:szCs w:val="26"/>
              </w:rPr>
              <w:t>[государственной регистрации права собственности на НЕДВИЖИМОЕ ИМУЩЕСТВО/заключения Кредитного договора/Договора займа]</w:t>
            </w:r>
            <w:r w:rsidRPr="00761334">
              <w:rPr>
                <w:rFonts w:ascii="Times New Roman" w:hAnsi="Times New Roman" w:cs="Times New Roman"/>
                <w:sz w:val="26"/>
                <w:szCs w:val="26"/>
              </w:rPr>
              <w:t xml:space="preserve"> – имущественные интересы, связанные с утратой (гибелью) или повреждением НЕДВИЖИМОГО ИМУЩЕСТВА (имущественное страхование), в пользу ЗАЛОГОДЕРЖАТЕЛЯ до окончания срока действия</w:t>
            </w:r>
            <w:r w:rsidRPr="0076133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761334">
              <w:rPr>
                <w:rFonts w:ascii="Times New Roman" w:hAnsi="Times New Roman" w:cs="Times New Roman"/>
                <w:sz w:val="26"/>
                <w:szCs w:val="26"/>
              </w:rPr>
              <w:t>Договора, заключив договор (полис) страхования (имущественное страхование), где в качестве первого выгодоприобретателя будет указан ЗАЛОГОДЕРЖАТЕЛЬ.</w:t>
            </w:r>
            <w:bookmarkEnd w:id="10"/>
            <w:bookmarkEnd w:id="11"/>
          </w:p>
          <w:p w:rsidR="00761334" w:rsidRPr="00761334" w:rsidRDefault="00761334" w:rsidP="000B596B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bookmarkStart w:id="12" w:name="_Ref307566679"/>
            <w:r w:rsidRPr="00761334">
              <w:rPr>
                <w:rFonts w:ascii="Times New Roman" w:hAnsi="Times New Roman" w:cs="Times New Roman"/>
                <w:i/>
                <w:sz w:val="26"/>
                <w:szCs w:val="26"/>
              </w:rPr>
              <w:t>2.1.1.2. В течение __ (___) рабочих дней с даты [государственной регистрации права собственности на НЕДВИЖИМОЕ ИМУЩЕСТВО/заключения Кредитного договора/Договора займа]</w:t>
            </w:r>
            <w:r w:rsidRPr="007613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133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на срок __ (___) месяцев – имущественные интересы владельцев права собственности НЕДВИЖИМОГО ИМУЩЕСТВА от риска утраты или ограничения (обременения) права собственности на НЕДВИЖИМОЕ ИМУЩЕСТВО, где в качестве первого выгодоприобретателя будет указан ЗАЛОГОДЕРЖАТЕЛЬ </w:t>
            </w:r>
            <w:r w:rsidRPr="00761334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D9D9D9"/>
              </w:rPr>
              <w:t>(добавляется при наличии этого вида страхования в Кредитном договоре/Договоре займа)</w:t>
            </w:r>
            <w:bookmarkEnd w:id="12"/>
          </w:p>
          <w:p w:rsidR="00761334" w:rsidRPr="00761334" w:rsidRDefault="00761334" w:rsidP="000B596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842" w:type="dxa"/>
          </w:tcPr>
          <w:p w:rsidR="00761334" w:rsidRPr="00761334" w:rsidRDefault="00761334" w:rsidP="000B59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334">
              <w:rPr>
                <w:rFonts w:ascii="Times New Roman" w:hAnsi="Times New Roman" w:cs="Times New Roman"/>
                <w:sz w:val="26"/>
                <w:szCs w:val="26"/>
              </w:rPr>
              <w:t>2.1.1. Застраховать за свой счет в страховых компаниях, удовлетворяющих требованиям ЗАЛОГОДЕРЖАТЕЛЯ:</w:t>
            </w:r>
          </w:p>
          <w:p w:rsidR="00761334" w:rsidRPr="00761334" w:rsidRDefault="00761334" w:rsidP="000B59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334">
              <w:rPr>
                <w:rFonts w:ascii="Times New Roman" w:hAnsi="Times New Roman" w:cs="Times New Roman"/>
                <w:sz w:val="26"/>
                <w:szCs w:val="26"/>
              </w:rPr>
              <w:t xml:space="preserve">2.1.1.1. В течение __ (___) рабочих дней с даты государственной регистрации </w:t>
            </w:r>
            <w:r w:rsidR="00A72CBE">
              <w:rPr>
                <w:rFonts w:ascii="Times New Roman" w:hAnsi="Times New Roman" w:cs="Times New Roman"/>
                <w:sz w:val="26"/>
                <w:szCs w:val="26"/>
              </w:rPr>
              <w:t>ипотеки НЕДВИЖИМОГО ИМУЩЕСТВА</w:t>
            </w:r>
            <w:r w:rsidRPr="00761334">
              <w:rPr>
                <w:rFonts w:ascii="Times New Roman" w:hAnsi="Times New Roman" w:cs="Times New Roman"/>
                <w:sz w:val="26"/>
                <w:szCs w:val="26"/>
              </w:rPr>
              <w:t xml:space="preserve"> – имущественные интересы, связанные с утратой (гибелью) или повреждением НЕДВИЖИМОГО ИМУЩЕСТВА (имущественное страхование), в пользу ЗАЛОГОДЕРЖАТЕЛЯ до окончания срока действия</w:t>
            </w:r>
            <w:r w:rsidRPr="0076133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761334">
              <w:rPr>
                <w:rFonts w:ascii="Times New Roman" w:hAnsi="Times New Roman" w:cs="Times New Roman"/>
                <w:sz w:val="26"/>
                <w:szCs w:val="26"/>
              </w:rPr>
              <w:t>Договора, заключив договор (полис) страхования (имущественное страхование), где в качестве первого выгодоприобретателя будет указан ЗАЛОГОДЕРЖАТЕЛЬ.</w:t>
            </w:r>
          </w:p>
          <w:p w:rsidR="00761334" w:rsidRPr="00761334" w:rsidRDefault="00761334" w:rsidP="000B596B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6133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2.1.1.2. В течение __ (___) рабочих дней с даты государственной регистрации </w:t>
            </w:r>
            <w:r w:rsidR="00A72CBE">
              <w:rPr>
                <w:rFonts w:ascii="Times New Roman" w:hAnsi="Times New Roman" w:cs="Times New Roman"/>
                <w:i/>
                <w:sz w:val="26"/>
                <w:szCs w:val="26"/>
              </w:rPr>
              <w:t>ипотеки НЕДВИЖИМОГО ИМУЩЕСТВА</w:t>
            </w:r>
            <w:r w:rsidRPr="0076133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– имущественные интересы владельцев права собственности НЕДВИЖИМОГО ИМУЩЕСТВА от риска утраты или ограничения (обременения) права собственности на НЕДВИЖИМОЕ ИМУЩЕСТВО, где в качестве первого выгодоприобретателя будет указан ЗАЛОГОДЕРЖАТЕЛЬ </w:t>
            </w:r>
            <w:r w:rsidRPr="00761334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D9D9D9"/>
              </w:rPr>
              <w:t>(добавляется при наличии этого вида страхования в Кредитном договоре/Договоре займа)</w:t>
            </w:r>
          </w:p>
          <w:p w:rsidR="00761334" w:rsidRPr="00761334" w:rsidRDefault="00761334" w:rsidP="000B596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</w:t>
            </w:r>
          </w:p>
        </w:tc>
      </w:tr>
      <w:tr w:rsidR="00761334" w:rsidRPr="00F9687F" w:rsidTr="00EE40F4">
        <w:tc>
          <w:tcPr>
            <w:tcW w:w="4841" w:type="dxa"/>
          </w:tcPr>
          <w:p w:rsidR="00761334" w:rsidRPr="006F536D" w:rsidRDefault="00761334" w:rsidP="00761334">
            <w:pPr>
              <w:pStyle w:val="Normal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2.4.3.</w:t>
            </w:r>
          </w:p>
          <w:p w:rsidR="00761334" w:rsidRPr="006F536D" w:rsidRDefault="00761334" w:rsidP="00761334">
            <w:pPr>
              <w:pStyle w:val="Normal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  <w:p w:rsidR="00761334" w:rsidRPr="006F536D" w:rsidRDefault="00761334" w:rsidP="00761334">
            <w:pPr>
              <w:pStyle w:val="Normal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б) </w:t>
            </w:r>
            <w:r w:rsidRPr="006F536D">
              <w:rPr>
                <w:sz w:val="26"/>
                <w:szCs w:val="26"/>
              </w:rPr>
              <w:t>неисполнения или ненадлежащего исполнения Заемщик</w:t>
            </w:r>
            <w:r>
              <w:rPr>
                <w:sz w:val="26"/>
                <w:szCs w:val="26"/>
              </w:rPr>
              <w:t>ом</w:t>
            </w:r>
            <w:r w:rsidRPr="006F536D">
              <w:rPr>
                <w:sz w:val="26"/>
                <w:szCs w:val="26"/>
              </w:rPr>
              <w:t xml:space="preserve"> любого из обязательств, предусмотренных </w:t>
            </w:r>
            <w:r w:rsidRPr="006F536D">
              <w:rPr>
                <w:sz w:val="26"/>
                <w:szCs w:val="26"/>
              </w:rPr>
              <w:lastRenderedPageBreak/>
              <w:t>Д</w:t>
            </w:r>
            <w:r>
              <w:rPr>
                <w:sz w:val="26"/>
                <w:szCs w:val="26"/>
              </w:rPr>
              <w:t>оговором</w:t>
            </w:r>
            <w:r w:rsidRPr="006F536D">
              <w:rPr>
                <w:sz w:val="26"/>
                <w:szCs w:val="26"/>
              </w:rPr>
              <w:t xml:space="preserve">, </w:t>
            </w:r>
            <w:r w:rsidRPr="006F536D">
              <w:rPr>
                <w:i/>
                <w:sz w:val="26"/>
                <w:szCs w:val="26"/>
              </w:rPr>
              <w:t>договором купли-продажи НЕДВИЖИМОГО ИМУЩЕСТВА, договором</w:t>
            </w:r>
            <w:r w:rsidRPr="006F536D">
              <w:rPr>
                <w:sz w:val="26"/>
                <w:szCs w:val="26"/>
              </w:rPr>
              <w:t xml:space="preserve"> </w:t>
            </w:r>
            <w:r w:rsidRPr="006F536D">
              <w:rPr>
                <w:i/>
                <w:sz w:val="26"/>
                <w:szCs w:val="26"/>
              </w:rPr>
              <w:t>участия в долевом строительстве/договором уступки прав требования по договору участия в долевом строительстве/договором об уплате паевого взноса в жилищный, жилищно-строительный, жилищно-накопительный кооператив либо уставом жилищного, жилищно-строительного, жилищно-накопительного кооператива</w:t>
            </w:r>
            <w:r w:rsidRPr="006F536D">
              <w:rPr>
                <w:sz w:val="26"/>
                <w:szCs w:val="26"/>
              </w:rPr>
              <w:t>;</w:t>
            </w:r>
          </w:p>
          <w:p w:rsidR="00761334" w:rsidRPr="00F9687F" w:rsidRDefault="00761334" w:rsidP="00761334">
            <w:pPr>
              <w:pStyle w:val="Normal1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4842" w:type="dxa"/>
          </w:tcPr>
          <w:p w:rsidR="00761334" w:rsidRPr="00761334" w:rsidRDefault="00761334" w:rsidP="00761334">
            <w:pPr>
              <w:pStyle w:val="Normal1"/>
              <w:jc w:val="both"/>
              <w:rPr>
                <w:sz w:val="26"/>
                <w:szCs w:val="26"/>
              </w:rPr>
            </w:pPr>
            <w:r w:rsidRPr="00761334">
              <w:rPr>
                <w:sz w:val="26"/>
                <w:szCs w:val="26"/>
              </w:rPr>
              <w:lastRenderedPageBreak/>
              <w:t>2.4.3.</w:t>
            </w:r>
          </w:p>
          <w:p w:rsidR="00761334" w:rsidRPr="00761334" w:rsidRDefault="00761334" w:rsidP="00761334">
            <w:pPr>
              <w:pStyle w:val="Normal1"/>
              <w:jc w:val="both"/>
              <w:rPr>
                <w:sz w:val="26"/>
                <w:szCs w:val="26"/>
              </w:rPr>
            </w:pPr>
            <w:r w:rsidRPr="00761334">
              <w:rPr>
                <w:sz w:val="26"/>
                <w:szCs w:val="26"/>
              </w:rPr>
              <w:t>…</w:t>
            </w:r>
          </w:p>
          <w:p w:rsidR="00761334" w:rsidRPr="00761334" w:rsidRDefault="00761334" w:rsidP="00761334">
            <w:pPr>
              <w:pStyle w:val="Normal1"/>
              <w:jc w:val="both"/>
              <w:rPr>
                <w:sz w:val="26"/>
                <w:szCs w:val="26"/>
              </w:rPr>
            </w:pPr>
            <w:r w:rsidRPr="00761334">
              <w:rPr>
                <w:sz w:val="26"/>
                <w:szCs w:val="26"/>
              </w:rPr>
              <w:t xml:space="preserve">б) неисполнения или ненадлежащего исполнения Заемщиком любого из обязательств, предусмотренных </w:t>
            </w:r>
            <w:r w:rsidRPr="00761334">
              <w:rPr>
                <w:sz w:val="26"/>
                <w:szCs w:val="26"/>
              </w:rPr>
              <w:lastRenderedPageBreak/>
              <w:t>Договором;</w:t>
            </w:r>
          </w:p>
          <w:p w:rsidR="00761334" w:rsidRPr="00761334" w:rsidRDefault="00761334" w:rsidP="0076133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1334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</w:tr>
      <w:tr w:rsidR="00761334" w:rsidRPr="00F9687F" w:rsidTr="00EE40F4">
        <w:tc>
          <w:tcPr>
            <w:tcW w:w="4841" w:type="dxa"/>
          </w:tcPr>
          <w:p w:rsidR="00761334" w:rsidRPr="00F9687F" w:rsidRDefault="004B6D8E" w:rsidP="004B6D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Заменить по тексту договора об ипотеке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 1.2, 3.3 и 3.9) словосочетание «Жилое помещение» на </w:t>
            </w:r>
            <w:r w:rsidR="000B59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словосочетание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«НЕДВИЖИМОЕ ИМУЩЕСТВО» в соответствующих падежах с внесением необходимых правок в окончания сопровождающего текста</w:t>
            </w:r>
          </w:p>
        </w:tc>
        <w:tc>
          <w:tcPr>
            <w:tcW w:w="4842" w:type="dxa"/>
          </w:tcPr>
          <w:p w:rsidR="00761334" w:rsidRPr="00F9687F" w:rsidRDefault="00761334" w:rsidP="00F968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52016" w:rsidRPr="00452016" w:rsidRDefault="00452016" w:rsidP="00DF0F44">
      <w:pPr>
        <w:pStyle w:val="0-"/>
        <w:ind w:firstLine="0"/>
        <w:jc w:val="right"/>
        <w:rPr>
          <w:sz w:val="26"/>
          <w:szCs w:val="26"/>
        </w:rPr>
      </w:pPr>
    </w:p>
    <w:sectPr w:rsidR="00452016" w:rsidRPr="00452016" w:rsidSect="00322B7D">
      <w:headerReference w:type="default" r:id="rId13"/>
      <w:footerReference w:type="default" r:id="rId14"/>
      <w:pgSz w:w="11906" w:h="16838"/>
      <w:pgMar w:top="1021" w:right="102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E89" w:rsidRDefault="004E2E89">
      <w:pPr>
        <w:spacing w:after="0" w:line="240" w:lineRule="auto"/>
      </w:pPr>
      <w:r>
        <w:separator/>
      </w:r>
    </w:p>
  </w:endnote>
  <w:endnote w:type="continuationSeparator" w:id="0">
    <w:p w:rsidR="004E2E89" w:rsidRDefault="004E2E89">
      <w:pPr>
        <w:spacing w:after="0" w:line="240" w:lineRule="auto"/>
      </w:pPr>
      <w:r>
        <w:continuationSeparator/>
      </w:r>
    </w:p>
  </w:endnote>
  <w:endnote w:type="continuationNotice" w:id="1">
    <w:p w:rsidR="004E2E89" w:rsidRDefault="004E2E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8D1" w:rsidRDefault="001148D1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E89" w:rsidRDefault="004E2E89">
      <w:pPr>
        <w:spacing w:after="0" w:line="240" w:lineRule="auto"/>
      </w:pPr>
      <w:r>
        <w:separator/>
      </w:r>
    </w:p>
  </w:footnote>
  <w:footnote w:type="continuationSeparator" w:id="0">
    <w:p w:rsidR="004E2E89" w:rsidRDefault="004E2E89">
      <w:pPr>
        <w:spacing w:after="0" w:line="240" w:lineRule="auto"/>
      </w:pPr>
      <w:r>
        <w:continuationSeparator/>
      </w:r>
    </w:p>
  </w:footnote>
  <w:footnote w:type="continuationNotice" w:id="1">
    <w:p w:rsidR="004E2E89" w:rsidRDefault="004E2E89">
      <w:pPr>
        <w:spacing w:after="0" w:line="240" w:lineRule="auto"/>
      </w:pPr>
    </w:p>
  </w:footnote>
  <w:footnote w:id="2">
    <w:p w:rsidR="005B2FDA" w:rsidRPr="005B2FDA" w:rsidRDefault="005B2FDA" w:rsidP="005B2FDA">
      <w:pPr>
        <w:pStyle w:val="af1"/>
        <w:jc w:val="both"/>
        <w:rPr>
          <w:rFonts w:ascii="Times New Roman" w:hAnsi="Times New Roman" w:cs="Times New Roman"/>
        </w:rPr>
      </w:pPr>
      <w:r>
        <w:rPr>
          <w:rStyle w:val="af3"/>
        </w:rPr>
        <w:footnoteRef/>
      </w:r>
      <w:r>
        <w:t xml:space="preserve"> </w:t>
      </w:r>
      <w:r w:rsidRPr="005B2FDA">
        <w:rPr>
          <w:rFonts w:ascii="Times New Roman" w:hAnsi="Times New Roman" w:cs="Times New Roman"/>
        </w:rPr>
        <w:t>Ввиду особенностей совершения регистрационных действий допустимо оформление как ипотеки в силу закона (при представлении документов, необходимых для объединения комнат в квартиру одновременно с документами, необходимыми для регистрации ипотечной сделки), так и ипотеки в силу договора (в случае, когда внесение изменений в ЕГРП в целя</w:t>
      </w:r>
      <w:r w:rsidR="00BD27D0">
        <w:rPr>
          <w:rFonts w:ascii="Times New Roman" w:hAnsi="Times New Roman" w:cs="Times New Roman"/>
        </w:rPr>
        <w:t>х</w:t>
      </w:r>
      <w:r w:rsidRPr="005B2FDA">
        <w:rPr>
          <w:rFonts w:ascii="Times New Roman" w:hAnsi="Times New Roman" w:cs="Times New Roman"/>
        </w:rPr>
        <w:t xml:space="preserve"> объединения комнат в квартиру осуществляется после совершения ипо</w:t>
      </w:r>
      <w:r w:rsidR="00A06AF2">
        <w:rPr>
          <w:rFonts w:ascii="Times New Roman" w:hAnsi="Times New Roman" w:cs="Times New Roman"/>
        </w:rPr>
        <w:t>те</w:t>
      </w:r>
      <w:r w:rsidRPr="005B2FDA">
        <w:rPr>
          <w:rFonts w:ascii="Times New Roman" w:hAnsi="Times New Roman" w:cs="Times New Roman"/>
        </w:rPr>
        <w:t>чной сделки).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8D1" w:rsidRDefault="001148D1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100D"/>
    <w:multiLevelType w:val="multilevel"/>
    <w:tmpl w:val="FED85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64" w:hanging="1800"/>
      </w:pPr>
      <w:rPr>
        <w:rFonts w:hint="default"/>
      </w:rPr>
    </w:lvl>
  </w:abstractNum>
  <w:abstractNum w:abstractNumId="1">
    <w:nsid w:val="01DE3DAC"/>
    <w:multiLevelType w:val="multilevel"/>
    <w:tmpl w:val="8D0C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31B62"/>
    <w:multiLevelType w:val="multilevel"/>
    <w:tmpl w:val="8D0C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AF6A0B"/>
    <w:multiLevelType w:val="hybridMultilevel"/>
    <w:tmpl w:val="E624AD54"/>
    <w:lvl w:ilvl="0" w:tplc="C89EDA2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7C70D49"/>
    <w:multiLevelType w:val="hybridMultilevel"/>
    <w:tmpl w:val="BF0256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B8944D2"/>
    <w:multiLevelType w:val="multilevel"/>
    <w:tmpl w:val="8D0C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F0356A"/>
    <w:multiLevelType w:val="multilevel"/>
    <w:tmpl w:val="07D26288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116D2AC3"/>
    <w:multiLevelType w:val="multilevel"/>
    <w:tmpl w:val="52AE3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5F6962"/>
    <w:multiLevelType w:val="hybridMultilevel"/>
    <w:tmpl w:val="8C3C4EB8"/>
    <w:lvl w:ilvl="0" w:tplc="70DE7C72">
      <w:start w:val="1"/>
      <w:numFmt w:val="decimal"/>
      <w:lvlText w:val="%1."/>
      <w:lvlJc w:val="left"/>
      <w:pPr>
        <w:ind w:left="818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9">
    <w:nsid w:val="15976AE7"/>
    <w:multiLevelType w:val="multilevel"/>
    <w:tmpl w:val="8D0C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016103"/>
    <w:multiLevelType w:val="multilevel"/>
    <w:tmpl w:val="8D0C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71409C"/>
    <w:multiLevelType w:val="hybridMultilevel"/>
    <w:tmpl w:val="D94CCD62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1CE10D94"/>
    <w:multiLevelType w:val="multilevel"/>
    <w:tmpl w:val="8D0C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DD5BE9"/>
    <w:multiLevelType w:val="hybridMultilevel"/>
    <w:tmpl w:val="78F60F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8755558"/>
    <w:multiLevelType w:val="multilevel"/>
    <w:tmpl w:val="A8B2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7D49BC"/>
    <w:multiLevelType w:val="multilevel"/>
    <w:tmpl w:val="8D0C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A10CB8"/>
    <w:multiLevelType w:val="hybridMultilevel"/>
    <w:tmpl w:val="4C06DF94"/>
    <w:lvl w:ilvl="0" w:tplc="DA54692C">
      <w:start w:val="1"/>
      <w:numFmt w:val="decimal"/>
      <w:lvlText w:val="%1."/>
      <w:lvlJc w:val="left"/>
      <w:pPr>
        <w:ind w:left="11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8" w:hanging="360"/>
      </w:pPr>
    </w:lvl>
    <w:lvl w:ilvl="2" w:tplc="0419001B" w:tentative="1">
      <w:start w:val="1"/>
      <w:numFmt w:val="lowerRoman"/>
      <w:lvlText w:val="%3."/>
      <w:lvlJc w:val="right"/>
      <w:pPr>
        <w:ind w:left="2618" w:hanging="180"/>
      </w:pPr>
    </w:lvl>
    <w:lvl w:ilvl="3" w:tplc="0419000F" w:tentative="1">
      <w:start w:val="1"/>
      <w:numFmt w:val="decimal"/>
      <w:lvlText w:val="%4."/>
      <w:lvlJc w:val="left"/>
      <w:pPr>
        <w:ind w:left="3338" w:hanging="360"/>
      </w:pPr>
    </w:lvl>
    <w:lvl w:ilvl="4" w:tplc="04190019" w:tentative="1">
      <w:start w:val="1"/>
      <w:numFmt w:val="lowerLetter"/>
      <w:lvlText w:val="%5."/>
      <w:lvlJc w:val="left"/>
      <w:pPr>
        <w:ind w:left="4058" w:hanging="360"/>
      </w:pPr>
    </w:lvl>
    <w:lvl w:ilvl="5" w:tplc="0419001B" w:tentative="1">
      <w:start w:val="1"/>
      <w:numFmt w:val="lowerRoman"/>
      <w:lvlText w:val="%6."/>
      <w:lvlJc w:val="right"/>
      <w:pPr>
        <w:ind w:left="4778" w:hanging="180"/>
      </w:pPr>
    </w:lvl>
    <w:lvl w:ilvl="6" w:tplc="0419000F" w:tentative="1">
      <w:start w:val="1"/>
      <w:numFmt w:val="decimal"/>
      <w:lvlText w:val="%7."/>
      <w:lvlJc w:val="left"/>
      <w:pPr>
        <w:ind w:left="5498" w:hanging="360"/>
      </w:pPr>
    </w:lvl>
    <w:lvl w:ilvl="7" w:tplc="04190019" w:tentative="1">
      <w:start w:val="1"/>
      <w:numFmt w:val="lowerLetter"/>
      <w:lvlText w:val="%8."/>
      <w:lvlJc w:val="left"/>
      <w:pPr>
        <w:ind w:left="6218" w:hanging="360"/>
      </w:pPr>
    </w:lvl>
    <w:lvl w:ilvl="8" w:tplc="0419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7">
    <w:nsid w:val="2BDD6E0D"/>
    <w:multiLevelType w:val="hybridMultilevel"/>
    <w:tmpl w:val="5EC04F5C"/>
    <w:lvl w:ilvl="0" w:tplc="D46249F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173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303996"/>
    <w:multiLevelType w:val="hybridMultilevel"/>
    <w:tmpl w:val="FB2A027E"/>
    <w:lvl w:ilvl="0" w:tplc="D736AC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>
    <w:nsid w:val="2DB23195"/>
    <w:multiLevelType w:val="multilevel"/>
    <w:tmpl w:val="A3A2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1F044E"/>
    <w:multiLevelType w:val="multilevel"/>
    <w:tmpl w:val="8D0C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1B6CBA"/>
    <w:multiLevelType w:val="multilevel"/>
    <w:tmpl w:val="A970AD9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22">
    <w:nsid w:val="30D52656"/>
    <w:multiLevelType w:val="hybridMultilevel"/>
    <w:tmpl w:val="12F6A342"/>
    <w:lvl w:ilvl="0" w:tplc="129EB6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3B60418"/>
    <w:multiLevelType w:val="hybridMultilevel"/>
    <w:tmpl w:val="57B4FD66"/>
    <w:lvl w:ilvl="0" w:tplc="679E6E3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50426C8"/>
    <w:multiLevelType w:val="multilevel"/>
    <w:tmpl w:val="E858F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50D7023"/>
    <w:multiLevelType w:val="multilevel"/>
    <w:tmpl w:val="6E38C98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3AD07DAD"/>
    <w:multiLevelType w:val="multilevel"/>
    <w:tmpl w:val="8D0C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BBF56E8"/>
    <w:multiLevelType w:val="hybridMultilevel"/>
    <w:tmpl w:val="920C7AAA"/>
    <w:lvl w:ilvl="0" w:tplc="D736AC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3D50F73"/>
    <w:multiLevelType w:val="multilevel"/>
    <w:tmpl w:val="F2AAFB68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37"/>
        </w:tabs>
        <w:ind w:left="1937" w:hanging="66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442749F1"/>
    <w:multiLevelType w:val="multilevel"/>
    <w:tmpl w:val="C428ECE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30">
    <w:nsid w:val="47287AC1"/>
    <w:multiLevelType w:val="hybridMultilevel"/>
    <w:tmpl w:val="2DD00DF2"/>
    <w:lvl w:ilvl="0" w:tplc="679E6E32">
      <w:start w:val="1"/>
      <w:numFmt w:val="russianLower"/>
      <w:lvlText w:val="%1)"/>
      <w:lvlJc w:val="left"/>
      <w:pPr>
        <w:ind w:left="780" w:hanging="360"/>
      </w:pPr>
      <w:rPr>
        <w:rFonts w:hint="default"/>
        <w:b w:val="0"/>
        <w:i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498238D3"/>
    <w:multiLevelType w:val="hybridMultilevel"/>
    <w:tmpl w:val="7C50A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F25372"/>
    <w:multiLevelType w:val="multilevel"/>
    <w:tmpl w:val="181680EA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3">
    <w:nsid w:val="566A7338"/>
    <w:multiLevelType w:val="hybridMultilevel"/>
    <w:tmpl w:val="21B461B6"/>
    <w:lvl w:ilvl="0" w:tplc="6952D3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589C299F"/>
    <w:multiLevelType w:val="hybridMultilevel"/>
    <w:tmpl w:val="97A08234"/>
    <w:lvl w:ilvl="0" w:tplc="15E2E7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9421439"/>
    <w:multiLevelType w:val="hybridMultilevel"/>
    <w:tmpl w:val="3A88BDA8"/>
    <w:lvl w:ilvl="0" w:tplc="914ECEE6">
      <w:start w:val="1"/>
      <w:numFmt w:val="decimal"/>
      <w:lvlText w:val="%1."/>
      <w:lvlJc w:val="left"/>
      <w:pPr>
        <w:ind w:left="220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FB496F"/>
    <w:multiLevelType w:val="hybridMultilevel"/>
    <w:tmpl w:val="372E69BE"/>
    <w:lvl w:ilvl="0" w:tplc="41AEFAF6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37">
    <w:nsid w:val="5B534BEF"/>
    <w:multiLevelType w:val="hybridMultilevel"/>
    <w:tmpl w:val="8A4E615C"/>
    <w:lvl w:ilvl="0" w:tplc="C89EDA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CB71149"/>
    <w:multiLevelType w:val="multilevel"/>
    <w:tmpl w:val="BC442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F5D3A4A"/>
    <w:multiLevelType w:val="multilevel"/>
    <w:tmpl w:val="8D0C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053084F"/>
    <w:multiLevelType w:val="multilevel"/>
    <w:tmpl w:val="8D0C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34E7EE5"/>
    <w:multiLevelType w:val="hybridMultilevel"/>
    <w:tmpl w:val="4C06DF94"/>
    <w:lvl w:ilvl="0" w:tplc="DA54692C">
      <w:start w:val="1"/>
      <w:numFmt w:val="decimal"/>
      <w:lvlText w:val="%1."/>
      <w:lvlJc w:val="left"/>
      <w:pPr>
        <w:ind w:left="11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8" w:hanging="360"/>
      </w:pPr>
    </w:lvl>
    <w:lvl w:ilvl="2" w:tplc="0419001B" w:tentative="1">
      <w:start w:val="1"/>
      <w:numFmt w:val="lowerRoman"/>
      <w:lvlText w:val="%3."/>
      <w:lvlJc w:val="right"/>
      <w:pPr>
        <w:ind w:left="2618" w:hanging="180"/>
      </w:pPr>
    </w:lvl>
    <w:lvl w:ilvl="3" w:tplc="0419000F" w:tentative="1">
      <w:start w:val="1"/>
      <w:numFmt w:val="decimal"/>
      <w:lvlText w:val="%4."/>
      <w:lvlJc w:val="left"/>
      <w:pPr>
        <w:ind w:left="3338" w:hanging="360"/>
      </w:pPr>
    </w:lvl>
    <w:lvl w:ilvl="4" w:tplc="04190019" w:tentative="1">
      <w:start w:val="1"/>
      <w:numFmt w:val="lowerLetter"/>
      <w:lvlText w:val="%5."/>
      <w:lvlJc w:val="left"/>
      <w:pPr>
        <w:ind w:left="4058" w:hanging="360"/>
      </w:pPr>
    </w:lvl>
    <w:lvl w:ilvl="5" w:tplc="0419001B" w:tentative="1">
      <w:start w:val="1"/>
      <w:numFmt w:val="lowerRoman"/>
      <w:lvlText w:val="%6."/>
      <w:lvlJc w:val="right"/>
      <w:pPr>
        <w:ind w:left="4778" w:hanging="180"/>
      </w:pPr>
    </w:lvl>
    <w:lvl w:ilvl="6" w:tplc="0419000F" w:tentative="1">
      <w:start w:val="1"/>
      <w:numFmt w:val="decimal"/>
      <w:lvlText w:val="%7."/>
      <w:lvlJc w:val="left"/>
      <w:pPr>
        <w:ind w:left="5498" w:hanging="360"/>
      </w:pPr>
    </w:lvl>
    <w:lvl w:ilvl="7" w:tplc="04190019" w:tentative="1">
      <w:start w:val="1"/>
      <w:numFmt w:val="lowerLetter"/>
      <w:lvlText w:val="%8."/>
      <w:lvlJc w:val="left"/>
      <w:pPr>
        <w:ind w:left="6218" w:hanging="360"/>
      </w:pPr>
    </w:lvl>
    <w:lvl w:ilvl="8" w:tplc="0419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42">
    <w:nsid w:val="68096FB6"/>
    <w:multiLevelType w:val="hybridMultilevel"/>
    <w:tmpl w:val="6F3E22F0"/>
    <w:lvl w:ilvl="0" w:tplc="679E6E3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6"/>
      </w:rPr>
    </w:lvl>
    <w:lvl w:ilvl="1" w:tplc="AF4C8592">
      <w:start w:val="1"/>
      <w:numFmt w:val="decimal"/>
      <w:lvlText w:val="%2)"/>
      <w:lvlJc w:val="left"/>
      <w:pPr>
        <w:ind w:left="2809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87A6246"/>
    <w:multiLevelType w:val="hybridMultilevel"/>
    <w:tmpl w:val="D062BF20"/>
    <w:lvl w:ilvl="0" w:tplc="C89EDA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E0D407F"/>
    <w:multiLevelType w:val="hybridMultilevel"/>
    <w:tmpl w:val="58C60654"/>
    <w:lvl w:ilvl="0" w:tplc="C2B08A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5">
    <w:nsid w:val="6EFB642F"/>
    <w:multiLevelType w:val="multilevel"/>
    <w:tmpl w:val="8D0C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F16799A"/>
    <w:multiLevelType w:val="hybridMultilevel"/>
    <w:tmpl w:val="B4303F54"/>
    <w:lvl w:ilvl="0" w:tplc="679E6E32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7704D9"/>
    <w:multiLevelType w:val="multilevel"/>
    <w:tmpl w:val="8D0C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5D96118"/>
    <w:multiLevelType w:val="hybridMultilevel"/>
    <w:tmpl w:val="D12AE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6380484"/>
    <w:multiLevelType w:val="hybridMultilevel"/>
    <w:tmpl w:val="C0CCF92E"/>
    <w:lvl w:ilvl="0" w:tplc="0226D6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77AF592D"/>
    <w:multiLevelType w:val="multilevel"/>
    <w:tmpl w:val="815C2E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1">
    <w:nsid w:val="79F21519"/>
    <w:multiLevelType w:val="multilevel"/>
    <w:tmpl w:val="45F8B9F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2">
    <w:nsid w:val="7A6535CA"/>
    <w:multiLevelType w:val="hybridMultilevel"/>
    <w:tmpl w:val="A254082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7CA8017B"/>
    <w:multiLevelType w:val="multilevel"/>
    <w:tmpl w:val="9CA27E7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4">
    <w:nsid w:val="7DD36155"/>
    <w:multiLevelType w:val="hybridMultilevel"/>
    <w:tmpl w:val="3DF44C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DE62F69"/>
    <w:multiLevelType w:val="multilevel"/>
    <w:tmpl w:val="08A4DA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>
    <w:nsid w:val="7ED51279"/>
    <w:multiLevelType w:val="hybridMultilevel"/>
    <w:tmpl w:val="64E2C28E"/>
    <w:lvl w:ilvl="0" w:tplc="BE8EF35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6"/>
  </w:num>
  <w:num w:numId="2">
    <w:abstractNumId w:val="8"/>
  </w:num>
  <w:num w:numId="3">
    <w:abstractNumId w:val="36"/>
  </w:num>
  <w:num w:numId="4">
    <w:abstractNumId w:val="22"/>
  </w:num>
  <w:num w:numId="5">
    <w:abstractNumId w:val="33"/>
  </w:num>
  <w:num w:numId="6">
    <w:abstractNumId w:val="44"/>
  </w:num>
  <w:num w:numId="7">
    <w:abstractNumId w:val="16"/>
  </w:num>
  <w:num w:numId="8">
    <w:abstractNumId w:val="41"/>
  </w:num>
  <w:num w:numId="9">
    <w:abstractNumId w:val="31"/>
  </w:num>
  <w:num w:numId="10">
    <w:abstractNumId w:val="35"/>
  </w:num>
  <w:num w:numId="11">
    <w:abstractNumId w:val="13"/>
  </w:num>
  <w:num w:numId="12">
    <w:abstractNumId w:val="3"/>
  </w:num>
  <w:num w:numId="13">
    <w:abstractNumId w:val="34"/>
  </w:num>
  <w:num w:numId="14">
    <w:abstractNumId w:val="54"/>
  </w:num>
  <w:num w:numId="15">
    <w:abstractNumId w:val="19"/>
  </w:num>
  <w:num w:numId="16">
    <w:abstractNumId w:val="7"/>
  </w:num>
  <w:num w:numId="17">
    <w:abstractNumId w:val="24"/>
  </w:num>
  <w:num w:numId="18">
    <w:abstractNumId w:val="15"/>
  </w:num>
  <w:num w:numId="19">
    <w:abstractNumId w:val="5"/>
  </w:num>
  <w:num w:numId="20">
    <w:abstractNumId w:val="9"/>
  </w:num>
  <w:num w:numId="21">
    <w:abstractNumId w:val="45"/>
  </w:num>
  <w:num w:numId="22">
    <w:abstractNumId w:val="2"/>
  </w:num>
  <w:num w:numId="23">
    <w:abstractNumId w:val="26"/>
  </w:num>
  <w:num w:numId="24">
    <w:abstractNumId w:val="20"/>
  </w:num>
  <w:num w:numId="25">
    <w:abstractNumId w:val="39"/>
  </w:num>
  <w:num w:numId="26">
    <w:abstractNumId w:val="40"/>
  </w:num>
  <w:num w:numId="27">
    <w:abstractNumId w:val="47"/>
  </w:num>
  <w:num w:numId="28">
    <w:abstractNumId w:val="10"/>
  </w:num>
  <w:num w:numId="29">
    <w:abstractNumId w:val="1"/>
  </w:num>
  <w:num w:numId="30">
    <w:abstractNumId w:val="12"/>
  </w:num>
  <w:num w:numId="31">
    <w:abstractNumId w:val="38"/>
  </w:num>
  <w:num w:numId="32">
    <w:abstractNumId w:val="14"/>
  </w:num>
  <w:num w:numId="33">
    <w:abstractNumId w:val="25"/>
  </w:num>
  <w:num w:numId="34">
    <w:abstractNumId w:val="51"/>
  </w:num>
  <w:num w:numId="35">
    <w:abstractNumId w:val="32"/>
  </w:num>
  <w:num w:numId="36">
    <w:abstractNumId w:val="52"/>
  </w:num>
  <w:num w:numId="37">
    <w:abstractNumId w:val="50"/>
  </w:num>
  <w:num w:numId="38">
    <w:abstractNumId w:val="17"/>
  </w:num>
  <w:num w:numId="39">
    <w:abstractNumId w:val="6"/>
  </w:num>
  <w:num w:numId="40">
    <w:abstractNumId w:val="28"/>
  </w:num>
  <w:num w:numId="41">
    <w:abstractNumId w:val="49"/>
  </w:num>
  <w:num w:numId="42">
    <w:abstractNumId w:val="27"/>
  </w:num>
  <w:num w:numId="43">
    <w:abstractNumId w:val="55"/>
  </w:num>
  <w:num w:numId="44">
    <w:abstractNumId w:val="53"/>
  </w:num>
  <w:num w:numId="45">
    <w:abstractNumId w:val="29"/>
  </w:num>
  <w:num w:numId="46">
    <w:abstractNumId w:val="21"/>
  </w:num>
  <w:num w:numId="47">
    <w:abstractNumId w:val="37"/>
  </w:num>
  <w:num w:numId="48">
    <w:abstractNumId w:val="18"/>
  </w:num>
  <w:num w:numId="49">
    <w:abstractNumId w:val="0"/>
  </w:num>
  <w:num w:numId="50">
    <w:abstractNumId w:val="46"/>
  </w:num>
  <w:num w:numId="51">
    <w:abstractNumId w:val="30"/>
  </w:num>
  <w:num w:numId="52">
    <w:abstractNumId w:val="23"/>
  </w:num>
  <w:num w:numId="53">
    <w:abstractNumId w:val="42"/>
  </w:num>
  <w:num w:numId="54">
    <w:abstractNumId w:val="48"/>
  </w:num>
  <w:num w:numId="55">
    <w:abstractNumId w:val="43"/>
  </w:num>
  <w:num w:numId="56">
    <w:abstractNumId w:val="4"/>
  </w:num>
  <w:num w:numId="57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EC0"/>
    <w:rsid w:val="00003BE2"/>
    <w:rsid w:val="00022CC3"/>
    <w:rsid w:val="0002726A"/>
    <w:rsid w:val="00027A02"/>
    <w:rsid w:val="00057DF8"/>
    <w:rsid w:val="00076AAC"/>
    <w:rsid w:val="00086DCD"/>
    <w:rsid w:val="0009072B"/>
    <w:rsid w:val="00095122"/>
    <w:rsid w:val="0009557B"/>
    <w:rsid w:val="00096D39"/>
    <w:rsid w:val="000B596B"/>
    <w:rsid w:val="000C3FF8"/>
    <w:rsid w:val="000D66F5"/>
    <w:rsid w:val="000F7611"/>
    <w:rsid w:val="00101B7F"/>
    <w:rsid w:val="001035E8"/>
    <w:rsid w:val="001148D1"/>
    <w:rsid w:val="001264AB"/>
    <w:rsid w:val="00153789"/>
    <w:rsid w:val="001636DA"/>
    <w:rsid w:val="0016529E"/>
    <w:rsid w:val="0018123D"/>
    <w:rsid w:val="00183C2C"/>
    <w:rsid w:val="00183C57"/>
    <w:rsid w:val="0018474F"/>
    <w:rsid w:val="00187757"/>
    <w:rsid w:val="001A0E8E"/>
    <w:rsid w:val="001B6E7C"/>
    <w:rsid w:val="001C562A"/>
    <w:rsid w:val="001D2AAF"/>
    <w:rsid w:val="001D4A51"/>
    <w:rsid w:val="001E1BED"/>
    <w:rsid w:val="001E242E"/>
    <w:rsid w:val="001E5AAE"/>
    <w:rsid w:val="001F2AFF"/>
    <w:rsid w:val="001F5819"/>
    <w:rsid w:val="001F7271"/>
    <w:rsid w:val="002166B5"/>
    <w:rsid w:val="00220EE6"/>
    <w:rsid w:val="00221E5A"/>
    <w:rsid w:val="0023001F"/>
    <w:rsid w:val="002377E7"/>
    <w:rsid w:val="0025066D"/>
    <w:rsid w:val="00264D82"/>
    <w:rsid w:val="002658BA"/>
    <w:rsid w:val="002C0783"/>
    <w:rsid w:val="002C6AF4"/>
    <w:rsid w:val="002D4010"/>
    <w:rsid w:val="002D5DBA"/>
    <w:rsid w:val="002F72A4"/>
    <w:rsid w:val="00310CC9"/>
    <w:rsid w:val="003155E3"/>
    <w:rsid w:val="00322B7D"/>
    <w:rsid w:val="00335CBC"/>
    <w:rsid w:val="003413FC"/>
    <w:rsid w:val="00362F83"/>
    <w:rsid w:val="003645DD"/>
    <w:rsid w:val="00366536"/>
    <w:rsid w:val="00375185"/>
    <w:rsid w:val="00386885"/>
    <w:rsid w:val="00391414"/>
    <w:rsid w:val="00396DB5"/>
    <w:rsid w:val="003B016C"/>
    <w:rsid w:val="003C7FBF"/>
    <w:rsid w:val="003D3C4B"/>
    <w:rsid w:val="003D4035"/>
    <w:rsid w:val="003E2803"/>
    <w:rsid w:val="003E7C06"/>
    <w:rsid w:val="003F065D"/>
    <w:rsid w:val="00400678"/>
    <w:rsid w:val="00404860"/>
    <w:rsid w:val="00405B28"/>
    <w:rsid w:val="004120E2"/>
    <w:rsid w:val="00424D72"/>
    <w:rsid w:val="00452016"/>
    <w:rsid w:val="00453E97"/>
    <w:rsid w:val="00456EC5"/>
    <w:rsid w:val="00463DA7"/>
    <w:rsid w:val="00471AE0"/>
    <w:rsid w:val="00475CD0"/>
    <w:rsid w:val="00482431"/>
    <w:rsid w:val="00486BA4"/>
    <w:rsid w:val="00486DB5"/>
    <w:rsid w:val="004875E2"/>
    <w:rsid w:val="004A78A9"/>
    <w:rsid w:val="004B172B"/>
    <w:rsid w:val="004B6D8E"/>
    <w:rsid w:val="004E2E89"/>
    <w:rsid w:val="004F211A"/>
    <w:rsid w:val="0052077E"/>
    <w:rsid w:val="005251E2"/>
    <w:rsid w:val="0052597B"/>
    <w:rsid w:val="005325EE"/>
    <w:rsid w:val="005464B1"/>
    <w:rsid w:val="00557107"/>
    <w:rsid w:val="00573C2B"/>
    <w:rsid w:val="00580EC0"/>
    <w:rsid w:val="005B2FDA"/>
    <w:rsid w:val="005D2F7E"/>
    <w:rsid w:val="005D6B25"/>
    <w:rsid w:val="005E1123"/>
    <w:rsid w:val="005E7081"/>
    <w:rsid w:val="005E73F2"/>
    <w:rsid w:val="00612078"/>
    <w:rsid w:val="00635D92"/>
    <w:rsid w:val="006464E6"/>
    <w:rsid w:val="00652908"/>
    <w:rsid w:val="0065680A"/>
    <w:rsid w:val="0066242A"/>
    <w:rsid w:val="00693F35"/>
    <w:rsid w:val="00697435"/>
    <w:rsid w:val="00697F3A"/>
    <w:rsid w:val="006A1624"/>
    <w:rsid w:val="006D0295"/>
    <w:rsid w:val="006F1214"/>
    <w:rsid w:val="006F23B1"/>
    <w:rsid w:val="006F44F9"/>
    <w:rsid w:val="00717BB7"/>
    <w:rsid w:val="00723225"/>
    <w:rsid w:val="0073336F"/>
    <w:rsid w:val="00737FAB"/>
    <w:rsid w:val="00761334"/>
    <w:rsid w:val="00763F67"/>
    <w:rsid w:val="00773068"/>
    <w:rsid w:val="007906AB"/>
    <w:rsid w:val="007A4863"/>
    <w:rsid w:val="007A6EB8"/>
    <w:rsid w:val="007C4B77"/>
    <w:rsid w:val="007C562A"/>
    <w:rsid w:val="007F1304"/>
    <w:rsid w:val="007F428F"/>
    <w:rsid w:val="007F5A36"/>
    <w:rsid w:val="00831A43"/>
    <w:rsid w:val="008463D1"/>
    <w:rsid w:val="00853519"/>
    <w:rsid w:val="00855FB4"/>
    <w:rsid w:val="008659BA"/>
    <w:rsid w:val="00867149"/>
    <w:rsid w:val="00874B14"/>
    <w:rsid w:val="00883E92"/>
    <w:rsid w:val="00884C5F"/>
    <w:rsid w:val="008C7856"/>
    <w:rsid w:val="008D0A9F"/>
    <w:rsid w:val="008D5B8C"/>
    <w:rsid w:val="008E29FA"/>
    <w:rsid w:val="008E3716"/>
    <w:rsid w:val="008F528C"/>
    <w:rsid w:val="008F70DE"/>
    <w:rsid w:val="009445A7"/>
    <w:rsid w:val="00973AE0"/>
    <w:rsid w:val="009C62DD"/>
    <w:rsid w:val="009D09E9"/>
    <w:rsid w:val="009D2740"/>
    <w:rsid w:val="009F2B45"/>
    <w:rsid w:val="00A06AF2"/>
    <w:rsid w:val="00A079C2"/>
    <w:rsid w:val="00A1072E"/>
    <w:rsid w:val="00A13102"/>
    <w:rsid w:val="00A17189"/>
    <w:rsid w:val="00A26997"/>
    <w:rsid w:val="00A357BB"/>
    <w:rsid w:val="00A35CC8"/>
    <w:rsid w:val="00A43AB5"/>
    <w:rsid w:val="00A43B4C"/>
    <w:rsid w:val="00A52BF9"/>
    <w:rsid w:val="00A60E72"/>
    <w:rsid w:val="00A72CBE"/>
    <w:rsid w:val="00A81865"/>
    <w:rsid w:val="00A87C97"/>
    <w:rsid w:val="00A97483"/>
    <w:rsid w:val="00AA14F6"/>
    <w:rsid w:val="00AB6113"/>
    <w:rsid w:val="00AB6380"/>
    <w:rsid w:val="00AB6EC5"/>
    <w:rsid w:val="00AD0EAB"/>
    <w:rsid w:val="00AD6202"/>
    <w:rsid w:val="00AE45D1"/>
    <w:rsid w:val="00AF4ADF"/>
    <w:rsid w:val="00AF658D"/>
    <w:rsid w:val="00B051CA"/>
    <w:rsid w:val="00B13C94"/>
    <w:rsid w:val="00B206F4"/>
    <w:rsid w:val="00B25AC2"/>
    <w:rsid w:val="00B279D4"/>
    <w:rsid w:val="00B30B23"/>
    <w:rsid w:val="00B41AB3"/>
    <w:rsid w:val="00B459FE"/>
    <w:rsid w:val="00B50264"/>
    <w:rsid w:val="00B50F22"/>
    <w:rsid w:val="00B74D60"/>
    <w:rsid w:val="00B76516"/>
    <w:rsid w:val="00B87094"/>
    <w:rsid w:val="00B914CF"/>
    <w:rsid w:val="00B9173E"/>
    <w:rsid w:val="00BD27D0"/>
    <w:rsid w:val="00BE0462"/>
    <w:rsid w:val="00BF6D90"/>
    <w:rsid w:val="00C158F3"/>
    <w:rsid w:val="00C2498E"/>
    <w:rsid w:val="00C361F4"/>
    <w:rsid w:val="00C36BAF"/>
    <w:rsid w:val="00C6677A"/>
    <w:rsid w:val="00C725C2"/>
    <w:rsid w:val="00C83B9C"/>
    <w:rsid w:val="00C86B7E"/>
    <w:rsid w:val="00C92859"/>
    <w:rsid w:val="00C97D06"/>
    <w:rsid w:val="00CA5EC2"/>
    <w:rsid w:val="00CB08CD"/>
    <w:rsid w:val="00CB5C25"/>
    <w:rsid w:val="00CB77C6"/>
    <w:rsid w:val="00CC4F92"/>
    <w:rsid w:val="00CC6678"/>
    <w:rsid w:val="00CE6ABE"/>
    <w:rsid w:val="00CF3CDF"/>
    <w:rsid w:val="00D261C0"/>
    <w:rsid w:val="00D36190"/>
    <w:rsid w:val="00D443E8"/>
    <w:rsid w:val="00D5127D"/>
    <w:rsid w:val="00D76F07"/>
    <w:rsid w:val="00D95C2B"/>
    <w:rsid w:val="00DB2FB7"/>
    <w:rsid w:val="00DC70B2"/>
    <w:rsid w:val="00DD1832"/>
    <w:rsid w:val="00DD46EF"/>
    <w:rsid w:val="00DE1EEE"/>
    <w:rsid w:val="00DF0F44"/>
    <w:rsid w:val="00DF5B49"/>
    <w:rsid w:val="00DF789C"/>
    <w:rsid w:val="00E02B7F"/>
    <w:rsid w:val="00E03F0E"/>
    <w:rsid w:val="00E05F56"/>
    <w:rsid w:val="00E06DC9"/>
    <w:rsid w:val="00E17DF0"/>
    <w:rsid w:val="00E327DC"/>
    <w:rsid w:val="00E33BCD"/>
    <w:rsid w:val="00E34AF9"/>
    <w:rsid w:val="00E77D17"/>
    <w:rsid w:val="00EC6A48"/>
    <w:rsid w:val="00ED0E33"/>
    <w:rsid w:val="00EE40F4"/>
    <w:rsid w:val="00EF3F82"/>
    <w:rsid w:val="00F06B63"/>
    <w:rsid w:val="00F152F8"/>
    <w:rsid w:val="00F20BFB"/>
    <w:rsid w:val="00F23BCE"/>
    <w:rsid w:val="00F30E89"/>
    <w:rsid w:val="00F31C96"/>
    <w:rsid w:val="00F42F86"/>
    <w:rsid w:val="00F519E7"/>
    <w:rsid w:val="00F64007"/>
    <w:rsid w:val="00F75423"/>
    <w:rsid w:val="00F76871"/>
    <w:rsid w:val="00F83AA6"/>
    <w:rsid w:val="00F91BE5"/>
    <w:rsid w:val="00F9687F"/>
    <w:rsid w:val="00FA6AE0"/>
    <w:rsid w:val="00FB38D4"/>
    <w:rsid w:val="00FB548F"/>
    <w:rsid w:val="00FB709D"/>
    <w:rsid w:val="00FD54FD"/>
    <w:rsid w:val="00FE315E"/>
    <w:rsid w:val="00FE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47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CE3232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580EC0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580EC0"/>
    <w:rPr>
      <w:rFonts w:ascii="Calibri" w:eastAsia="Times New Roman" w:hAnsi="Calibri" w:cs="Times New Roman"/>
      <w:sz w:val="20"/>
      <w:szCs w:val="20"/>
    </w:rPr>
  </w:style>
  <w:style w:type="paragraph" w:customStyle="1" w:styleId="dtb">
    <w:name w:val="dtb"/>
    <w:basedOn w:val="a"/>
    <w:uiPriority w:val="99"/>
    <w:rsid w:val="00580EC0"/>
    <w:pPr>
      <w:spacing w:before="90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80EC0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80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EC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23001F"/>
    <w:rPr>
      <w:rFonts w:cs="Times New Roman"/>
      <w:color w:val="0000FF"/>
      <w:u w:val="single"/>
    </w:rPr>
  </w:style>
  <w:style w:type="paragraph" w:customStyle="1" w:styleId="ConsPlusNormal">
    <w:name w:val="ConsPlusNormal"/>
    <w:rsid w:val="002300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annotation subject"/>
    <w:basedOn w:val="a3"/>
    <w:next w:val="a3"/>
    <w:link w:val="aa"/>
    <w:uiPriority w:val="99"/>
    <w:semiHidden/>
    <w:unhideWhenUsed/>
    <w:rsid w:val="00486BA4"/>
    <w:rPr>
      <w:rFonts w:asciiTheme="minorHAnsi" w:eastAsiaTheme="minorHAnsi" w:hAnsiTheme="minorHAnsi" w:cstheme="minorBidi"/>
      <w:b/>
      <w:bCs/>
    </w:rPr>
  </w:style>
  <w:style w:type="character" w:customStyle="1" w:styleId="aa">
    <w:name w:val="Тема примечания Знак"/>
    <w:basedOn w:val="a4"/>
    <w:link w:val="a9"/>
    <w:uiPriority w:val="99"/>
    <w:semiHidden/>
    <w:rsid w:val="00486BA4"/>
    <w:rPr>
      <w:rFonts w:ascii="Calibri" w:eastAsia="Times New Roman" w:hAnsi="Calibri" w:cs="Times New Roman"/>
      <w:b/>
      <w:bCs/>
      <w:sz w:val="20"/>
      <w:szCs w:val="20"/>
    </w:rPr>
  </w:style>
  <w:style w:type="paragraph" w:styleId="ab">
    <w:name w:val="List Paragraph"/>
    <w:basedOn w:val="a"/>
    <w:link w:val="ac"/>
    <w:uiPriority w:val="34"/>
    <w:qFormat/>
    <w:rsid w:val="008E29FA"/>
    <w:pPr>
      <w:ind w:left="720"/>
      <w:contextualSpacing/>
    </w:pPr>
  </w:style>
  <w:style w:type="paragraph" w:styleId="ad">
    <w:name w:val="Normal (Web)"/>
    <w:basedOn w:val="a"/>
    <w:rsid w:val="00FB709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8474F"/>
    <w:rPr>
      <w:rFonts w:ascii="Times New Roman" w:eastAsia="Times New Roman" w:hAnsi="Times New Roman" w:cs="Times New Roman"/>
      <w:b/>
      <w:bCs/>
      <w:color w:val="CE3232"/>
      <w:kern w:val="36"/>
      <w:sz w:val="30"/>
      <w:szCs w:val="30"/>
      <w:lang w:eastAsia="ru-RU"/>
    </w:rPr>
  </w:style>
  <w:style w:type="character" w:styleId="ae">
    <w:name w:val="Strong"/>
    <w:basedOn w:val="a0"/>
    <w:uiPriority w:val="22"/>
    <w:qFormat/>
    <w:rsid w:val="0018474F"/>
    <w:rPr>
      <w:b w:val="0"/>
      <w:bCs w:val="0"/>
      <w:color w:val="000000"/>
    </w:rPr>
  </w:style>
  <w:style w:type="paragraph" w:customStyle="1" w:styleId="11">
    <w:name w:val="Абзац списка1"/>
    <w:basedOn w:val="a"/>
    <w:rsid w:val="00831A43"/>
    <w:pPr>
      <w:ind w:left="720"/>
    </w:pPr>
    <w:rPr>
      <w:rFonts w:ascii="Calibri" w:eastAsia="Times New Roman" w:hAnsi="Calibri" w:cs="Times New Roman"/>
    </w:rPr>
  </w:style>
  <w:style w:type="paragraph" w:customStyle="1" w:styleId="0-">
    <w:name w:val="ХДВ 0-й отступ"/>
    <w:basedOn w:val="a"/>
    <w:link w:val="0-0"/>
    <w:qFormat/>
    <w:rsid w:val="009C62DD"/>
    <w:pPr>
      <w:spacing w:before="60"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0-0">
    <w:name w:val="ХДВ 0-й отступ Знак Знак"/>
    <w:link w:val="0-"/>
    <w:rsid w:val="009C62DD"/>
    <w:rPr>
      <w:rFonts w:ascii="Times New Roman" w:eastAsia="Calibri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027A0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basedOn w:val="a0"/>
    <w:link w:val="ab"/>
    <w:uiPriority w:val="34"/>
    <w:rsid w:val="00027A02"/>
  </w:style>
  <w:style w:type="character" w:styleId="af0">
    <w:name w:val="Emphasis"/>
    <w:qFormat/>
    <w:rsid w:val="004875E2"/>
    <w:rPr>
      <w:rFonts w:ascii="Times New Roman" w:hAnsi="Times New Roman"/>
      <w:iCs/>
      <w:sz w:val="26"/>
    </w:rPr>
  </w:style>
  <w:style w:type="paragraph" w:customStyle="1" w:styleId="Normal1">
    <w:name w:val="Normal1"/>
    <w:rsid w:val="00C24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toc 3"/>
    <w:basedOn w:val="a"/>
    <w:next w:val="a"/>
    <w:autoRedefine/>
    <w:semiHidden/>
    <w:rsid w:val="007906AB"/>
    <w:pPr>
      <w:widowControl w:val="0"/>
      <w:tabs>
        <w:tab w:val="right" w:leader="dot" w:pos="9356"/>
      </w:tabs>
      <w:autoSpaceDE w:val="0"/>
      <w:autoSpaceDN w:val="0"/>
      <w:adjustRightInd w:val="0"/>
      <w:spacing w:after="0" w:line="240" w:lineRule="auto"/>
      <w:ind w:left="1276" w:right="423" w:hanging="716"/>
    </w:pPr>
    <w:rPr>
      <w:rFonts w:ascii="Times New Roman" w:eastAsia="Times New Roman" w:hAnsi="Times New Roman" w:cs="Arial"/>
      <w:spacing w:val="-6"/>
      <w:sz w:val="28"/>
      <w:szCs w:val="28"/>
    </w:rPr>
  </w:style>
  <w:style w:type="paragraph" w:styleId="af1">
    <w:name w:val="footnote text"/>
    <w:basedOn w:val="a"/>
    <w:link w:val="af2"/>
    <w:uiPriority w:val="99"/>
    <w:semiHidden/>
    <w:unhideWhenUsed/>
    <w:rsid w:val="00A06AF2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06AF2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A06AF2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A0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A06AF2"/>
  </w:style>
  <w:style w:type="paragraph" w:styleId="af6">
    <w:name w:val="footer"/>
    <w:basedOn w:val="a"/>
    <w:link w:val="af7"/>
    <w:uiPriority w:val="99"/>
    <w:unhideWhenUsed/>
    <w:rsid w:val="00A0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A06AF2"/>
  </w:style>
  <w:style w:type="character" w:styleId="af8">
    <w:name w:val="FollowedHyperlink"/>
    <w:basedOn w:val="a0"/>
    <w:uiPriority w:val="99"/>
    <w:semiHidden/>
    <w:unhideWhenUsed/>
    <w:rsid w:val="002D5D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47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CE3232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580EC0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580EC0"/>
    <w:rPr>
      <w:rFonts w:ascii="Calibri" w:eastAsia="Times New Roman" w:hAnsi="Calibri" w:cs="Times New Roman"/>
      <w:sz w:val="20"/>
      <w:szCs w:val="20"/>
    </w:rPr>
  </w:style>
  <w:style w:type="paragraph" w:customStyle="1" w:styleId="dtb">
    <w:name w:val="dtb"/>
    <w:basedOn w:val="a"/>
    <w:uiPriority w:val="99"/>
    <w:rsid w:val="00580EC0"/>
    <w:pPr>
      <w:spacing w:before="90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80EC0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80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EC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23001F"/>
    <w:rPr>
      <w:rFonts w:cs="Times New Roman"/>
      <w:color w:val="0000FF"/>
      <w:u w:val="single"/>
    </w:rPr>
  </w:style>
  <w:style w:type="paragraph" w:customStyle="1" w:styleId="ConsPlusNormal">
    <w:name w:val="ConsPlusNormal"/>
    <w:rsid w:val="002300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annotation subject"/>
    <w:basedOn w:val="a3"/>
    <w:next w:val="a3"/>
    <w:link w:val="aa"/>
    <w:uiPriority w:val="99"/>
    <w:semiHidden/>
    <w:unhideWhenUsed/>
    <w:rsid w:val="00486BA4"/>
    <w:rPr>
      <w:rFonts w:asciiTheme="minorHAnsi" w:eastAsiaTheme="minorHAnsi" w:hAnsiTheme="minorHAnsi" w:cstheme="minorBidi"/>
      <w:b/>
      <w:bCs/>
    </w:rPr>
  </w:style>
  <w:style w:type="character" w:customStyle="1" w:styleId="aa">
    <w:name w:val="Тема примечания Знак"/>
    <w:basedOn w:val="a4"/>
    <w:link w:val="a9"/>
    <w:uiPriority w:val="99"/>
    <w:semiHidden/>
    <w:rsid w:val="00486BA4"/>
    <w:rPr>
      <w:rFonts w:ascii="Calibri" w:eastAsia="Times New Roman" w:hAnsi="Calibri" w:cs="Times New Roman"/>
      <w:b/>
      <w:bCs/>
      <w:sz w:val="20"/>
      <w:szCs w:val="20"/>
    </w:rPr>
  </w:style>
  <w:style w:type="paragraph" w:styleId="ab">
    <w:name w:val="List Paragraph"/>
    <w:basedOn w:val="a"/>
    <w:link w:val="ac"/>
    <w:uiPriority w:val="34"/>
    <w:qFormat/>
    <w:rsid w:val="008E29FA"/>
    <w:pPr>
      <w:ind w:left="720"/>
      <w:contextualSpacing/>
    </w:pPr>
  </w:style>
  <w:style w:type="paragraph" w:styleId="ad">
    <w:name w:val="Normal (Web)"/>
    <w:basedOn w:val="a"/>
    <w:rsid w:val="00FB709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8474F"/>
    <w:rPr>
      <w:rFonts w:ascii="Times New Roman" w:eastAsia="Times New Roman" w:hAnsi="Times New Roman" w:cs="Times New Roman"/>
      <w:b/>
      <w:bCs/>
      <w:color w:val="CE3232"/>
      <w:kern w:val="36"/>
      <w:sz w:val="30"/>
      <w:szCs w:val="30"/>
      <w:lang w:eastAsia="ru-RU"/>
    </w:rPr>
  </w:style>
  <w:style w:type="character" w:styleId="ae">
    <w:name w:val="Strong"/>
    <w:basedOn w:val="a0"/>
    <w:uiPriority w:val="22"/>
    <w:qFormat/>
    <w:rsid w:val="0018474F"/>
    <w:rPr>
      <w:b w:val="0"/>
      <w:bCs w:val="0"/>
      <w:color w:val="000000"/>
    </w:rPr>
  </w:style>
  <w:style w:type="paragraph" w:customStyle="1" w:styleId="11">
    <w:name w:val="Абзац списка1"/>
    <w:basedOn w:val="a"/>
    <w:rsid w:val="00831A43"/>
    <w:pPr>
      <w:ind w:left="720"/>
    </w:pPr>
    <w:rPr>
      <w:rFonts w:ascii="Calibri" w:eastAsia="Times New Roman" w:hAnsi="Calibri" w:cs="Times New Roman"/>
    </w:rPr>
  </w:style>
  <w:style w:type="paragraph" w:customStyle="1" w:styleId="0-">
    <w:name w:val="ХДВ 0-й отступ"/>
    <w:basedOn w:val="a"/>
    <w:link w:val="0-0"/>
    <w:qFormat/>
    <w:rsid w:val="009C62DD"/>
    <w:pPr>
      <w:spacing w:before="60"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0-0">
    <w:name w:val="ХДВ 0-й отступ Знак Знак"/>
    <w:link w:val="0-"/>
    <w:rsid w:val="009C62DD"/>
    <w:rPr>
      <w:rFonts w:ascii="Times New Roman" w:eastAsia="Calibri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027A0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basedOn w:val="a0"/>
    <w:link w:val="ab"/>
    <w:uiPriority w:val="34"/>
    <w:rsid w:val="00027A02"/>
  </w:style>
  <w:style w:type="character" w:styleId="af0">
    <w:name w:val="Emphasis"/>
    <w:qFormat/>
    <w:rsid w:val="004875E2"/>
    <w:rPr>
      <w:rFonts w:ascii="Times New Roman" w:hAnsi="Times New Roman"/>
      <w:iCs/>
      <w:sz w:val="26"/>
    </w:rPr>
  </w:style>
  <w:style w:type="paragraph" w:customStyle="1" w:styleId="Normal1">
    <w:name w:val="Normal1"/>
    <w:rsid w:val="00C24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toc 3"/>
    <w:basedOn w:val="a"/>
    <w:next w:val="a"/>
    <w:autoRedefine/>
    <w:semiHidden/>
    <w:rsid w:val="007906AB"/>
    <w:pPr>
      <w:widowControl w:val="0"/>
      <w:tabs>
        <w:tab w:val="right" w:leader="dot" w:pos="9356"/>
      </w:tabs>
      <w:autoSpaceDE w:val="0"/>
      <w:autoSpaceDN w:val="0"/>
      <w:adjustRightInd w:val="0"/>
      <w:spacing w:after="0" w:line="240" w:lineRule="auto"/>
      <w:ind w:left="1276" w:right="423" w:hanging="716"/>
    </w:pPr>
    <w:rPr>
      <w:rFonts w:ascii="Times New Roman" w:eastAsia="Times New Roman" w:hAnsi="Times New Roman" w:cs="Arial"/>
      <w:spacing w:val="-6"/>
      <w:sz w:val="28"/>
      <w:szCs w:val="28"/>
    </w:rPr>
  </w:style>
  <w:style w:type="paragraph" w:styleId="af1">
    <w:name w:val="footnote text"/>
    <w:basedOn w:val="a"/>
    <w:link w:val="af2"/>
    <w:uiPriority w:val="99"/>
    <w:semiHidden/>
    <w:unhideWhenUsed/>
    <w:rsid w:val="00A06AF2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06AF2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A06AF2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A0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A06AF2"/>
  </w:style>
  <w:style w:type="paragraph" w:styleId="af6">
    <w:name w:val="footer"/>
    <w:basedOn w:val="a"/>
    <w:link w:val="af7"/>
    <w:uiPriority w:val="99"/>
    <w:unhideWhenUsed/>
    <w:rsid w:val="00A0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A06AF2"/>
  </w:style>
  <w:style w:type="character" w:styleId="af8">
    <w:name w:val="FollowedHyperlink"/>
    <w:basedOn w:val="a0"/>
    <w:uiPriority w:val="99"/>
    <w:semiHidden/>
    <w:unhideWhenUsed/>
    <w:rsid w:val="002D5D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2188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92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79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388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208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4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ahml.ru/ru/participants/standards/additions/?id4=1088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8A9AE-AF5A-41DE-91AA-A7212867D6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7D2FAB-4283-4EEB-97F0-0C0D1B1EF4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AD8EAC-E019-4235-8CD6-147399695E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4EB87E-DD30-4533-921D-9CCA57FD4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6031</Words>
  <Characters>34380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40331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ivmetasova</dc:creator>
  <cp:lastModifiedBy>Демина Ирина Владимировна</cp:lastModifiedBy>
  <cp:revision>2</cp:revision>
  <cp:lastPrinted>2013-04-16T06:23:00Z</cp:lastPrinted>
  <dcterms:created xsi:type="dcterms:W3CDTF">2014-09-03T13:44:00Z</dcterms:created>
  <dcterms:modified xsi:type="dcterms:W3CDTF">2014-09-03T13:44:00Z</dcterms:modified>
</cp:coreProperties>
</file>