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7B" w:rsidRPr="00DE434B" w:rsidRDefault="0078037B" w:rsidP="00283907">
      <w:pPr>
        <w:jc w:val="right"/>
        <w:rPr>
          <w:rFonts w:ascii="Times New Roman" w:hAnsi="Times New Roman"/>
          <w:color w:val="auto"/>
          <w:szCs w:val="18"/>
          <w:lang w:val="en-US"/>
        </w:rPr>
      </w:pPr>
    </w:p>
    <w:p w:rsidR="00680C23" w:rsidRPr="00DE434B" w:rsidRDefault="00680C23" w:rsidP="00680C23">
      <w:pPr>
        <w:spacing w:before="120"/>
        <w:ind w:right="113"/>
        <w:jc w:val="center"/>
        <w:rPr>
          <w:rFonts w:ascii="Times New Roman" w:hAnsi="Times New Roman"/>
          <w:i/>
          <w:color w:val="auto"/>
          <w:szCs w:val="18"/>
          <w:shd w:val="clear" w:color="auto" w:fill="D9D9D9"/>
        </w:rPr>
      </w:pPr>
    </w:p>
    <w:p w:rsidR="00680C23" w:rsidRPr="00DE434B" w:rsidRDefault="00205DC3" w:rsidP="00680C23">
      <w:pPr>
        <w:spacing w:before="120"/>
        <w:ind w:right="113"/>
        <w:jc w:val="center"/>
        <w:rPr>
          <w:rFonts w:ascii="Times New Roman" w:hAnsi="Times New Roman"/>
          <w:i/>
          <w:color w:val="auto"/>
          <w:szCs w:val="18"/>
          <w:shd w:val="clear" w:color="auto" w:fill="D9D9D9"/>
        </w:rPr>
      </w:pPr>
      <w:r w:rsidRPr="00DE434B">
        <w:rPr>
          <w:rFonts w:ascii="Times New Roman" w:hAnsi="Times New Roman"/>
          <w:i/>
          <w:color w:val="auto"/>
          <w:szCs w:val="18"/>
          <w:shd w:val="clear" w:color="auto" w:fill="D9D9D9"/>
        </w:rPr>
        <w:t>Текстовая часть (раздел 6) закладной по продукт</w:t>
      </w:r>
      <w:r w:rsidR="00DD0558" w:rsidRPr="00DE434B">
        <w:rPr>
          <w:rFonts w:ascii="Times New Roman" w:hAnsi="Times New Roman"/>
          <w:i/>
          <w:color w:val="auto"/>
          <w:szCs w:val="18"/>
          <w:shd w:val="clear" w:color="auto" w:fill="D9D9D9"/>
        </w:rPr>
        <w:t>ам</w:t>
      </w:r>
    </w:p>
    <w:p w:rsidR="00162410" w:rsidRPr="00DE434B" w:rsidRDefault="00B767F7" w:rsidP="000858E1">
      <w:pPr>
        <w:spacing w:before="120"/>
        <w:ind w:right="113"/>
        <w:jc w:val="center"/>
        <w:rPr>
          <w:rFonts w:ascii="Times New Roman" w:hAnsi="Times New Roman"/>
          <w:i/>
          <w:color w:val="auto"/>
          <w:szCs w:val="18"/>
          <w:shd w:val="clear" w:color="auto" w:fill="D9D9D9"/>
        </w:rPr>
      </w:pPr>
      <w:r w:rsidRPr="00373F3B">
        <w:rPr>
          <w:rFonts w:ascii="Times New Roman" w:hAnsi="Times New Roman"/>
          <w:i/>
          <w:color w:val="auto"/>
          <w:szCs w:val="18"/>
          <w:shd w:val="clear" w:color="auto" w:fill="D9D9D9"/>
        </w:rPr>
        <w:t>«</w:t>
      </w:r>
      <w:r w:rsidR="001761C4">
        <w:rPr>
          <w:rFonts w:ascii="Times New Roman" w:hAnsi="Times New Roman"/>
          <w:i/>
          <w:color w:val="auto"/>
          <w:szCs w:val="18"/>
          <w:shd w:val="clear" w:color="auto" w:fill="D9D9D9"/>
        </w:rPr>
        <w:t>Приобретение готового жилья</w:t>
      </w:r>
      <w:r w:rsidRPr="00373F3B"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», </w:t>
      </w:r>
      <w:r w:rsidR="003A735E" w:rsidRPr="003A735E">
        <w:rPr>
          <w:rFonts w:ascii="Times New Roman" w:hAnsi="Times New Roman"/>
          <w:i/>
          <w:color w:val="auto"/>
          <w:szCs w:val="18"/>
          <w:shd w:val="clear" w:color="auto" w:fill="D9D9D9"/>
        </w:rPr>
        <w:t>«</w:t>
      </w:r>
      <w:proofErr w:type="spellStart"/>
      <w:r w:rsidR="001761C4">
        <w:rPr>
          <w:rFonts w:ascii="Times New Roman" w:hAnsi="Times New Roman"/>
          <w:i/>
          <w:color w:val="auto"/>
          <w:szCs w:val="18"/>
          <w:shd w:val="clear" w:color="auto" w:fill="D9D9D9"/>
        </w:rPr>
        <w:t>Перекредитование</w:t>
      </w:r>
      <w:proofErr w:type="spellEnd"/>
      <w:r w:rsidR="003A735E" w:rsidRPr="003A735E">
        <w:rPr>
          <w:rFonts w:ascii="Times New Roman" w:hAnsi="Times New Roman"/>
          <w:i/>
          <w:color w:val="auto"/>
          <w:szCs w:val="18"/>
          <w:shd w:val="clear" w:color="auto" w:fill="D9D9D9"/>
        </w:rPr>
        <w:t>»</w:t>
      </w:r>
      <w:r w:rsidR="001761C4">
        <w:rPr>
          <w:rFonts w:ascii="Times New Roman" w:hAnsi="Times New Roman"/>
          <w:i/>
          <w:color w:val="auto"/>
          <w:szCs w:val="18"/>
          <w:shd w:val="clear" w:color="auto" w:fill="D9D9D9"/>
        </w:rPr>
        <w:t>, «Ипотека с государственной поддержкой»</w:t>
      </w:r>
      <w:r w:rsidR="007F2369"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 </w:t>
      </w:r>
      <w:r w:rsidR="000858E1" w:rsidRPr="007F2369">
        <w:rPr>
          <w:rFonts w:ascii="Times New Roman" w:hAnsi="Times New Roman"/>
          <w:i/>
          <w:color w:val="auto"/>
          <w:szCs w:val="18"/>
          <w:shd w:val="clear" w:color="auto" w:fill="D9D9D9"/>
        </w:rPr>
        <w:t>(</w:t>
      </w:r>
      <w:r w:rsidR="007F2369">
        <w:rPr>
          <w:rFonts w:ascii="Times New Roman" w:hAnsi="Times New Roman"/>
          <w:i/>
          <w:color w:val="auto"/>
          <w:szCs w:val="18"/>
          <w:shd w:val="clear" w:color="auto" w:fill="D9D9D9"/>
        </w:rPr>
        <w:t>приобретение квартиры по договору купли-продажи</w:t>
      </w:r>
      <w:r w:rsidR="000858E1" w:rsidRPr="007F2369">
        <w:rPr>
          <w:rFonts w:ascii="Times New Roman" w:hAnsi="Times New Roman"/>
          <w:i/>
          <w:color w:val="auto"/>
          <w:szCs w:val="18"/>
          <w:shd w:val="clear" w:color="auto" w:fill="D9D9D9"/>
        </w:rPr>
        <w:t>)</w:t>
      </w:r>
      <w:r w:rsidR="00162410" w:rsidRPr="00DE434B">
        <w:rPr>
          <w:rFonts w:ascii="Times New Roman" w:hAnsi="Times New Roman"/>
          <w:i/>
          <w:color w:val="auto"/>
          <w:szCs w:val="18"/>
          <w:shd w:val="clear" w:color="auto" w:fill="D9D9D9"/>
        </w:rPr>
        <w:t>:</w:t>
      </w:r>
    </w:p>
    <w:p w:rsidR="00205DC3" w:rsidRPr="00DE434B" w:rsidRDefault="00205DC3" w:rsidP="00DD0558">
      <w:pPr>
        <w:spacing w:after="120"/>
        <w:ind w:right="113"/>
        <w:jc w:val="center"/>
        <w:rPr>
          <w:rFonts w:ascii="Times New Roman" w:hAnsi="Times New Roman"/>
          <w:i/>
          <w:color w:val="auto"/>
          <w:szCs w:val="18"/>
          <w:shd w:val="clear" w:color="auto" w:fill="D9D9D9"/>
        </w:rPr>
      </w:pPr>
    </w:p>
    <w:p w:rsidR="00205DC3" w:rsidRPr="00DE434B" w:rsidRDefault="00205DC3" w:rsidP="00DD0558">
      <w:pPr>
        <w:rPr>
          <w:rFonts w:ascii="Times New Roman" w:hAnsi="Times New Roman"/>
          <w:b/>
          <w:bCs/>
          <w:color w:val="auto"/>
          <w:szCs w:val="18"/>
        </w:rPr>
      </w:pPr>
    </w:p>
    <w:p w:rsidR="00946366" w:rsidRPr="00DE434B" w:rsidRDefault="00946366" w:rsidP="00205DC3">
      <w:pPr>
        <w:numPr>
          <w:ilvl w:val="0"/>
          <w:numId w:val="19"/>
        </w:numPr>
        <w:jc w:val="center"/>
        <w:rPr>
          <w:rFonts w:ascii="Times New Roman" w:hAnsi="Times New Roman"/>
          <w:b/>
          <w:bCs/>
          <w:color w:val="auto"/>
          <w:szCs w:val="18"/>
        </w:rPr>
      </w:pPr>
      <w:r w:rsidRPr="00DE434B">
        <w:rPr>
          <w:rFonts w:ascii="Times New Roman" w:hAnsi="Times New Roman"/>
          <w:b/>
          <w:bCs/>
          <w:color w:val="auto"/>
          <w:szCs w:val="18"/>
        </w:rPr>
        <w:t xml:space="preserve">Условия и порядок исполнения денежного обязательства по </w:t>
      </w:r>
      <w:r w:rsidR="00DD5466" w:rsidRPr="00DE434B">
        <w:rPr>
          <w:rFonts w:ascii="Times New Roman" w:hAnsi="Times New Roman"/>
          <w:b/>
          <w:bCs/>
          <w:color w:val="auto"/>
          <w:szCs w:val="18"/>
        </w:rPr>
        <w:t>закладн</w:t>
      </w:r>
      <w:r w:rsidRPr="00DE434B">
        <w:rPr>
          <w:rFonts w:ascii="Times New Roman" w:hAnsi="Times New Roman"/>
          <w:b/>
          <w:bCs/>
          <w:color w:val="auto"/>
          <w:szCs w:val="18"/>
        </w:rPr>
        <w:t>ой</w:t>
      </w:r>
    </w:p>
    <w:p w:rsidR="00946366" w:rsidRPr="00DE434B" w:rsidRDefault="00946366" w:rsidP="00FF0E76">
      <w:pPr>
        <w:rPr>
          <w:rFonts w:ascii="Times New Roman" w:hAnsi="Times New Roman"/>
          <w:b/>
          <w:bCs/>
          <w:color w:val="auto"/>
          <w:szCs w:val="18"/>
        </w:rPr>
      </w:pPr>
    </w:p>
    <w:p w:rsidR="00946366" w:rsidRPr="00DE434B" w:rsidRDefault="00946366" w:rsidP="00FF0E76">
      <w:pPr>
        <w:jc w:val="center"/>
        <w:rPr>
          <w:rFonts w:ascii="Times New Roman" w:hAnsi="Times New Roman"/>
          <w:b/>
          <w:bCs/>
          <w:color w:val="auto"/>
          <w:szCs w:val="18"/>
          <w:lang w:val="en-US"/>
        </w:rPr>
      </w:pPr>
      <w:proofErr w:type="spellStart"/>
      <w:r w:rsidRPr="00DE434B">
        <w:rPr>
          <w:rFonts w:ascii="Times New Roman" w:hAnsi="Times New Roman"/>
          <w:b/>
          <w:bCs/>
          <w:color w:val="auto"/>
          <w:szCs w:val="18"/>
          <w:lang w:val="en-US"/>
        </w:rPr>
        <w:t>Термины</w:t>
      </w:r>
      <w:proofErr w:type="spellEnd"/>
      <w:r w:rsidRPr="00DE434B">
        <w:rPr>
          <w:rFonts w:ascii="Times New Roman" w:hAnsi="Times New Roman"/>
          <w:b/>
          <w:bCs/>
          <w:color w:val="auto"/>
          <w:szCs w:val="18"/>
          <w:lang w:val="en-US"/>
        </w:rPr>
        <w:t xml:space="preserve"> и </w:t>
      </w:r>
      <w:proofErr w:type="spellStart"/>
      <w:r w:rsidRPr="00DE434B">
        <w:rPr>
          <w:rFonts w:ascii="Times New Roman" w:hAnsi="Times New Roman"/>
          <w:b/>
          <w:bCs/>
          <w:color w:val="auto"/>
          <w:szCs w:val="18"/>
          <w:lang w:val="en-US"/>
        </w:rPr>
        <w:t>определения</w:t>
      </w:r>
      <w:proofErr w:type="spellEnd"/>
    </w:p>
    <w:p w:rsidR="00FF0E76" w:rsidRPr="00DE434B" w:rsidRDefault="00FF0E76" w:rsidP="00FF0E76">
      <w:pPr>
        <w:rPr>
          <w:rFonts w:ascii="Times New Roman" w:hAnsi="Times New Roman"/>
          <w:b/>
          <w:bCs/>
          <w:color w:val="auto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904"/>
      </w:tblGrid>
      <w:tr w:rsidR="00946366" w:rsidRPr="00DE434B" w:rsidTr="002D456C">
        <w:tc>
          <w:tcPr>
            <w:tcW w:w="1951" w:type="dxa"/>
            <w:vAlign w:val="center"/>
          </w:tcPr>
          <w:p w:rsidR="00946366" w:rsidRPr="00DE434B" w:rsidRDefault="00946366" w:rsidP="002D456C">
            <w:pPr>
              <w:rPr>
                <w:rFonts w:ascii="Times New Roman" w:hAnsi="Times New Roman"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b/>
                <w:color w:val="auto"/>
                <w:szCs w:val="18"/>
              </w:rPr>
              <w:t>График платежей</w:t>
            </w:r>
          </w:p>
        </w:tc>
        <w:tc>
          <w:tcPr>
            <w:tcW w:w="7904" w:type="dxa"/>
          </w:tcPr>
          <w:p w:rsidR="00946366" w:rsidRPr="00DE434B" w:rsidRDefault="00946366" w:rsidP="00952C89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color w:val="auto"/>
                <w:szCs w:val="18"/>
              </w:rPr>
              <w:t>Информационный расчет ежемесячных платежей Должник</w:t>
            </w:r>
            <w:r w:rsidR="005F7EFC" w:rsidRPr="00DE434B">
              <w:rPr>
                <w:rFonts w:ascii="Times New Roman" w:hAnsi="Times New Roman"/>
                <w:color w:val="auto"/>
                <w:szCs w:val="18"/>
              </w:rPr>
              <w:t>а</w:t>
            </w:r>
            <w:r w:rsidRPr="00DE434B">
              <w:rPr>
                <w:rFonts w:ascii="Times New Roman" w:hAnsi="Times New Roman"/>
                <w:color w:val="auto"/>
                <w:szCs w:val="18"/>
              </w:rPr>
              <w:t>, составляемый Залогодержателем и предоставляемый Должник</w:t>
            </w:r>
            <w:r w:rsidR="005F7EFC" w:rsidRPr="00DE434B">
              <w:rPr>
                <w:rFonts w:ascii="Times New Roman" w:hAnsi="Times New Roman"/>
                <w:color w:val="auto"/>
                <w:szCs w:val="18"/>
              </w:rPr>
              <w:t>у</w:t>
            </w:r>
            <w:r w:rsidRPr="00DE434B">
              <w:rPr>
                <w:rFonts w:ascii="Times New Roman" w:hAnsi="Times New Roman"/>
                <w:color w:val="auto"/>
                <w:szCs w:val="18"/>
              </w:rPr>
              <w:t xml:space="preserve"> </w:t>
            </w:r>
            <w:r w:rsidR="00BD668A" w:rsidRPr="00BD668A">
              <w:rPr>
                <w:rFonts w:ascii="Times New Roman" w:hAnsi="Times New Roman"/>
                <w:color w:val="auto"/>
                <w:szCs w:val="18"/>
              </w:rPr>
              <w:t xml:space="preserve">способом, определенным </w:t>
            </w:r>
            <w:r w:rsidR="00952C89" w:rsidRPr="00952C89">
              <w:rPr>
                <w:rFonts w:ascii="Times New Roman" w:hAnsi="Times New Roman"/>
                <w:color w:val="auto"/>
                <w:szCs w:val="18"/>
              </w:rPr>
              <w:t>настоящей закладной</w:t>
            </w:r>
            <w:r w:rsidR="00BD668A" w:rsidRPr="00BD668A">
              <w:rPr>
                <w:rFonts w:ascii="Times New Roman" w:hAnsi="Times New Roman"/>
                <w:color w:val="auto"/>
                <w:szCs w:val="18"/>
              </w:rPr>
              <w:t xml:space="preserve">, по факту предоставления </w:t>
            </w:r>
            <w:r w:rsidR="00BD668A" w:rsidRPr="00DE434B">
              <w:rPr>
                <w:rFonts w:ascii="Times New Roman" w:hAnsi="Times New Roman"/>
                <w:i/>
                <w:color w:val="auto"/>
                <w:szCs w:val="18"/>
              </w:rPr>
              <w:t>[кредита/займа]</w:t>
            </w:r>
            <w:r w:rsidR="00BD668A" w:rsidRPr="00BD668A">
              <w:rPr>
                <w:rFonts w:ascii="Times New Roman" w:hAnsi="Times New Roman"/>
                <w:color w:val="auto"/>
                <w:szCs w:val="18"/>
              </w:rPr>
              <w:t xml:space="preserve">, а также в случаях изменения размера Ежемесячного платежа и/или Срока пользования </w:t>
            </w:r>
            <w:r w:rsidR="00BD668A">
              <w:rPr>
                <w:rFonts w:ascii="Times New Roman" w:hAnsi="Times New Roman"/>
                <w:i/>
                <w:color w:val="auto"/>
                <w:szCs w:val="18"/>
              </w:rPr>
              <w:t>[кредитом</w:t>
            </w:r>
            <w:r w:rsidR="00BD668A" w:rsidRPr="00DE434B">
              <w:rPr>
                <w:rFonts w:ascii="Times New Roman" w:hAnsi="Times New Roman"/>
                <w:i/>
                <w:color w:val="auto"/>
                <w:szCs w:val="18"/>
              </w:rPr>
              <w:t>/займ</w:t>
            </w:r>
            <w:r w:rsidR="00BD668A">
              <w:rPr>
                <w:rFonts w:ascii="Times New Roman" w:hAnsi="Times New Roman"/>
                <w:i/>
                <w:color w:val="auto"/>
                <w:szCs w:val="18"/>
              </w:rPr>
              <w:t>ом</w:t>
            </w:r>
            <w:r w:rsidR="00BD668A" w:rsidRPr="00DE434B">
              <w:rPr>
                <w:rFonts w:ascii="Times New Roman" w:hAnsi="Times New Roman"/>
                <w:i/>
                <w:color w:val="auto"/>
                <w:szCs w:val="18"/>
              </w:rPr>
              <w:t>]</w:t>
            </w:r>
            <w:r w:rsidR="00BD668A" w:rsidRPr="00BD668A">
              <w:rPr>
                <w:rFonts w:ascii="Times New Roman" w:hAnsi="Times New Roman"/>
                <w:color w:val="auto"/>
                <w:szCs w:val="18"/>
              </w:rPr>
              <w:t xml:space="preserve"> в соответствии с условиями </w:t>
            </w:r>
            <w:r w:rsidR="00952C89">
              <w:rPr>
                <w:rFonts w:ascii="Times New Roman" w:hAnsi="Times New Roman"/>
                <w:color w:val="auto"/>
                <w:szCs w:val="18"/>
              </w:rPr>
              <w:t xml:space="preserve">настоящей закладной, </w:t>
            </w:r>
            <w:r w:rsidRPr="00DE434B">
              <w:rPr>
                <w:rFonts w:ascii="Times New Roman" w:hAnsi="Times New Roman"/>
                <w:color w:val="auto"/>
                <w:szCs w:val="18"/>
              </w:rPr>
              <w:t>в целях информирования последн</w:t>
            </w:r>
            <w:r w:rsidR="00C42C25" w:rsidRPr="00DE434B">
              <w:rPr>
                <w:rFonts w:ascii="Times New Roman" w:hAnsi="Times New Roman"/>
                <w:color w:val="auto"/>
                <w:szCs w:val="18"/>
              </w:rPr>
              <w:t>его</w:t>
            </w:r>
            <w:r w:rsidRPr="00DE434B">
              <w:rPr>
                <w:rFonts w:ascii="Times New Roman" w:hAnsi="Times New Roman"/>
                <w:color w:val="auto"/>
                <w:szCs w:val="18"/>
              </w:rPr>
              <w:t xml:space="preserve"> и достижения им однозначного понимания производимых платежей по </w:t>
            </w:r>
            <w:r w:rsidR="009472CD" w:rsidRPr="00DE434B">
              <w:rPr>
                <w:rFonts w:ascii="Times New Roman" w:hAnsi="Times New Roman"/>
                <w:color w:val="auto"/>
                <w:szCs w:val="18"/>
              </w:rPr>
              <w:t>настоящей закладной</w:t>
            </w:r>
            <w:r w:rsidR="002D456C">
              <w:rPr>
                <w:rFonts w:ascii="Times New Roman" w:hAnsi="Times New Roman"/>
                <w:color w:val="auto"/>
                <w:szCs w:val="18"/>
              </w:rPr>
              <w:t>.</w:t>
            </w:r>
            <w:r w:rsidR="00BD668A" w:rsidRPr="004639DA">
              <w:rPr>
                <w:sz w:val="24"/>
              </w:rPr>
              <w:t xml:space="preserve"> </w:t>
            </w:r>
          </w:p>
        </w:tc>
      </w:tr>
      <w:tr w:rsidR="005F7EFC" w:rsidRPr="00DE434B" w:rsidTr="002D456C">
        <w:tc>
          <w:tcPr>
            <w:tcW w:w="1951" w:type="dxa"/>
            <w:vAlign w:val="center"/>
          </w:tcPr>
          <w:p w:rsidR="005F7EFC" w:rsidRPr="00DE434B" w:rsidRDefault="005F7EFC" w:rsidP="002D456C">
            <w:pPr>
              <w:rPr>
                <w:rFonts w:ascii="Times New Roman" w:hAnsi="Times New Roman"/>
                <w:b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b/>
                <w:color w:val="auto"/>
                <w:szCs w:val="18"/>
              </w:rPr>
              <w:t>Должник</w:t>
            </w:r>
          </w:p>
        </w:tc>
        <w:tc>
          <w:tcPr>
            <w:tcW w:w="7904" w:type="dxa"/>
          </w:tcPr>
          <w:p w:rsidR="005F7EFC" w:rsidRPr="00DE434B" w:rsidRDefault="005F7EFC" w:rsidP="00C0416C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color w:val="auto"/>
                <w:szCs w:val="18"/>
              </w:rPr>
              <w:t>Лицо(-а), поименованное(-</w:t>
            </w:r>
            <w:proofErr w:type="spellStart"/>
            <w:r w:rsidRPr="00DE434B">
              <w:rPr>
                <w:rFonts w:ascii="Times New Roman" w:hAnsi="Times New Roman"/>
                <w:color w:val="auto"/>
                <w:szCs w:val="18"/>
              </w:rPr>
              <w:t>ые</w:t>
            </w:r>
            <w:proofErr w:type="spellEnd"/>
            <w:r w:rsidRPr="00DE434B">
              <w:rPr>
                <w:rFonts w:ascii="Times New Roman" w:hAnsi="Times New Roman"/>
                <w:color w:val="auto"/>
                <w:szCs w:val="18"/>
              </w:rPr>
              <w:t xml:space="preserve">) в разделе </w:t>
            </w:r>
            <w:r w:rsidR="00C42C25" w:rsidRPr="00DE434B">
              <w:rPr>
                <w:rFonts w:ascii="Times New Roman" w:hAnsi="Times New Roman"/>
                <w:color w:val="auto"/>
                <w:szCs w:val="18"/>
              </w:rPr>
              <w:t xml:space="preserve">2 </w:t>
            </w:r>
            <w:r w:rsidR="009472CD" w:rsidRPr="00DE434B">
              <w:rPr>
                <w:rFonts w:ascii="Times New Roman" w:hAnsi="Times New Roman"/>
                <w:color w:val="auto"/>
                <w:szCs w:val="18"/>
              </w:rPr>
              <w:t>настоящей закладной</w:t>
            </w:r>
            <w:r w:rsidR="002D456C">
              <w:rPr>
                <w:rFonts w:ascii="Times New Roman" w:hAnsi="Times New Roman"/>
                <w:color w:val="auto"/>
                <w:szCs w:val="18"/>
              </w:rPr>
              <w:t>.</w:t>
            </w:r>
          </w:p>
        </w:tc>
      </w:tr>
      <w:tr w:rsidR="00236721" w:rsidRPr="00DE434B" w:rsidTr="002D456C">
        <w:tc>
          <w:tcPr>
            <w:tcW w:w="1951" w:type="dxa"/>
            <w:vAlign w:val="center"/>
          </w:tcPr>
          <w:p w:rsidR="00236721" w:rsidRPr="00DE434B" w:rsidRDefault="00236721" w:rsidP="002D456C">
            <w:pPr>
              <w:rPr>
                <w:rFonts w:ascii="Times New Roman" w:hAnsi="Times New Roman"/>
                <w:b/>
                <w:i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b/>
                <w:i/>
                <w:color w:val="auto"/>
                <w:szCs w:val="18"/>
                <w:lang w:val="en-US"/>
              </w:rPr>
              <w:t>[</w:t>
            </w:r>
            <w:r w:rsidRPr="00DE434B">
              <w:rPr>
                <w:rFonts w:ascii="Times New Roman" w:hAnsi="Times New Roman"/>
                <w:b/>
                <w:i/>
                <w:color w:val="auto"/>
                <w:szCs w:val="18"/>
              </w:rPr>
              <w:t>Кредитный договор/Договор займа</w:t>
            </w:r>
            <w:r w:rsidRPr="00DE434B">
              <w:rPr>
                <w:rFonts w:ascii="Times New Roman" w:hAnsi="Times New Roman"/>
                <w:b/>
                <w:i/>
                <w:color w:val="auto"/>
                <w:szCs w:val="18"/>
                <w:lang w:val="en-US"/>
              </w:rPr>
              <w:t>]</w:t>
            </w:r>
          </w:p>
        </w:tc>
        <w:tc>
          <w:tcPr>
            <w:tcW w:w="7904" w:type="dxa"/>
          </w:tcPr>
          <w:p w:rsidR="00236721" w:rsidRPr="00DE434B" w:rsidRDefault="00236721" w:rsidP="00C0416C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i/>
                <w:color w:val="auto"/>
                <w:szCs w:val="18"/>
              </w:rPr>
              <w:t>[Кредитный договор/Договор займа]</w:t>
            </w:r>
            <w:r w:rsidRPr="00DE434B">
              <w:rPr>
                <w:rFonts w:ascii="Times New Roman" w:hAnsi="Times New Roman"/>
                <w:color w:val="auto"/>
                <w:szCs w:val="18"/>
              </w:rPr>
              <w:t>, указанный в разделе 4 настоящей закладной</w:t>
            </w:r>
            <w:r w:rsidR="002D456C">
              <w:rPr>
                <w:rFonts w:ascii="Times New Roman" w:hAnsi="Times New Roman"/>
                <w:color w:val="auto"/>
                <w:szCs w:val="18"/>
              </w:rPr>
              <w:t>.</w:t>
            </w:r>
          </w:p>
        </w:tc>
      </w:tr>
      <w:tr w:rsidR="00946366" w:rsidRPr="00DE434B" w:rsidTr="002D456C">
        <w:tc>
          <w:tcPr>
            <w:tcW w:w="1951" w:type="dxa"/>
            <w:vAlign w:val="center"/>
          </w:tcPr>
          <w:p w:rsidR="00946366" w:rsidRPr="00DE434B" w:rsidRDefault="00946366" w:rsidP="002D456C">
            <w:pPr>
              <w:rPr>
                <w:rFonts w:ascii="Times New Roman" w:hAnsi="Times New Roman"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b/>
                <w:color w:val="auto"/>
                <w:szCs w:val="18"/>
              </w:rPr>
              <w:t>Ежемесячный платеж</w:t>
            </w:r>
          </w:p>
        </w:tc>
        <w:tc>
          <w:tcPr>
            <w:tcW w:w="7904" w:type="dxa"/>
          </w:tcPr>
          <w:p w:rsidR="00946366" w:rsidRPr="00DE434B" w:rsidRDefault="00946366" w:rsidP="00C0416C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color w:val="auto"/>
                <w:szCs w:val="18"/>
              </w:rPr>
              <w:t xml:space="preserve">Ежемесячный </w:t>
            </w:r>
            <w:proofErr w:type="spellStart"/>
            <w:r w:rsidRPr="00DE434B">
              <w:rPr>
                <w:rFonts w:ascii="Times New Roman" w:hAnsi="Times New Roman"/>
                <w:color w:val="auto"/>
                <w:szCs w:val="18"/>
              </w:rPr>
              <w:t>аннуитетный</w:t>
            </w:r>
            <w:proofErr w:type="spellEnd"/>
            <w:r w:rsidRPr="00DE434B">
              <w:rPr>
                <w:rFonts w:ascii="Times New Roman" w:hAnsi="Times New Roman"/>
                <w:color w:val="auto"/>
                <w:szCs w:val="18"/>
              </w:rPr>
              <w:t xml:space="preserve"> платеж (кроме </w:t>
            </w:r>
            <w:r w:rsidR="00C0416C" w:rsidRPr="00DE434B">
              <w:rPr>
                <w:rFonts w:ascii="Times New Roman" w:hAnsi="Times New Roman"/>
                <w:color w:val="auto"/>
                <w:szCs w:val="18"/>
              </w:rPr>
              <w:t>платежей за П</w:t>
            </w:r>
            <w:r w:rsidRPr="00DE434B">
              <w:rPr>
                <w:rFonts w:ascii="Times New Roman" w:hAnsi="Times New Roman"/>
                <w:color w:val="auto"/>
                <w:szCs w:val="18"/>
              </w:rPr>
              <w:t>ерв</w:t>
            </w:r>
            <w:r w:rsidR="00C0416C" w:rsidRPr="00DE434B">
              <w:rPr>
                <w:rFonts w:ascii="Times New Roman" w:hAnsi="Times New Roman"/>
                <w:color w:val="auto"/>
                <w:szCs w:val="18"/>
              </w:rPr>
              <w:t>ый</w:t>
            </w:r>
            <w:r w:rsidRPr="00DE434B">
              <w:rPr>
                <w:rFonts w:ascii="Times New Roman" w:hAnsi="Times New Roman"/>
                <w:color w:val="auto"/>
                <w:szCs w:val="18"/>
              </w:rPr>
              <w:t xml:space="preserve"> и </w:t>
            </w:r>
            <w:r w:rsidR="00C0416C" w:rsidRPr="00DE434B">
              <w:rPr>
                <w:rFonts w:ascii="Times New Roman" w:hAnsi="Times New Roman"/>
                <w:color w:val="auto"/>
                <w:szCs w:val="18"/>
              </w:rPr>
              <w:t>П</w:t>
            </w:r>
            <w:r w:rsidRPr="00DE434B">
              <w:rPr>
                <w:rFonts w:ascii="Times New Roman" w:hAnsi="Times New Roman"/>
                <w:color w:val="auto"/>
                <w:szCs w:val="18"/>
              </w:rPr>
              <w:t>оследн</w:t>
            </w:r>
            <w:r w:rsidR="00C0416C" w:rsidRPr="00DE434B">
              <w:rPr>
                <w:rFonts w:ascii="Times New Roman" w:hAnsi="Times New Roman"/>
                <w:color w:val="auto"/>
                <w:szCs w:val="18"/>
              </w:rPr>
              <w:t>ий</w:t>
            </w:r>
            <w:r w:rsidR="0074166A">
              <w:rPr>
                <w:rFonts w:ascii="Times New Roman" w:hAnsi="Times New Roman"/>
                <w:color w:val="auto"/>
                <w:szCs w:val="18"/>
              </w:rPr>
              <w:t xml:space="preserve"> </w:t>
            </w:r>
            <w:r w:rsidR="00C0416C" w:rsidRPr="00DE434B">
              <w:rPr>
                <w:rFonts w:ascii="Times New Roman" w:hAnsi="Times New Roman"/>
                <w:color w:val="auto"/>
                <w:szCs w:val="18"/>
              </w:rPr>
              <w:t>процентные периоды</w:t>
            </w:r>
            <w:r w:rsidRPr="00DE434B">
              <w:rPr>
                <w:rFonts w:ascii="Times New Roman" w:hAnsi="Times New Roman"/>
                <w:color w:val="auto"/>
                <w:szCs w:val="18"/>
              </w:rPr>
              <w:t xml:space="preserve">), включающий сумму по возврату </w:t>
            </w:r>
            <w:r w:rsidR="0014384E" w:rsidRPr="00DE434B">
              <w:rPr>
                <w:rFonts w:ascii="Times New Roman" w:hAnsi="Times New Roman"/>
                <w:i/>
                <w:color w:val="auto"/>
                <w:szCs w:val="18"/>
              </w:rPr>
              <w:t>[кредита/займа]</w:t>
            </w:r>
            <w:r w:rsidRPr="00DE434B">
              <w:rPr>
                <w:rFonts w:ascii="Times New Roman" w:hAnsi="Times New Roman"/>
                <w:color w:val="auto"/>
                <w:szCs w:val="18"/>
              </w:rPr>
              <w:t xml:space="preserve"> и уплате начисленных процентов в соответствии с Графиком платежей</w:t>
            </w:r>
            <w:r w:rsidR="002D456C">
              <w:rPr>
                <w:rFonts w:ascii="Times New Roman" w:hAnsi="Times New Roman"/>
                <w:color w:val="auto"/>
                <w:szCs w:val="18"/>
              </w:rPr>
              <w:t>.</w:t>
            </w:r>
          </w:p>
        </w:tc>
      </w:tr>
      <w:tr w:rsidR="00946366" w:rsidRPr="00DE434B" w:rsidTr="002D456C">
        <w:tc>
          <w:tcPr>
            <w:tcW w:w="1951" w:type="dxa"/>
            <w:vAlign w:val="center"/>
          </w:tcPr>
          <w:p w:rsidR="00946366" w:rsidRPr="00DE434B" w:rsidRDefault="00946366" w:rsidP="002D456C">
            <w:pPr>
              <w:rPr>
                <w:rFonts w:ascii="Times New Roman" w:hAnsi="Times New Roman"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b/>
                <w:color w:val="auto"/>
                <w:szCs w:val="18"/>
              </w:rPr>
              <w:t>Залогодатель</w:t>
            </w:r>
          </w:p>
        </w:tc>
        <w:tc>
          <w:tcPr>
            <w:tcW w:w="7904" w:type="dxa"/>
          </w:tcPr>
          <w:p w:rsidR="00946366" w:rsidRPr="00DE434B" w:rsidRDefault="00946366" w:rsidP="007B7C17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color w:val="auto"/>
                <w:szCs w:val="18"/>
              </w:rPr>
              <w:t>Собственник</w:t>
            </w:r>
            <w:r w:rsidR="00C42C25" w:rsidRPr="00DE434B">
              <w:rPr>
                <w:rFonts w:ascii="Times New Roman" w:hAnsi="Times New Roman"/>
                <w:color w:val="auto"/>
                <w:szCs w:val="18"/>
              </w:rPr>
              <w:t>(-и)</w:t>
            </w:r>
            <w:r w:rsidR="00F5206E">
              <w:rPr>
                <w:rFonts w:ascii="Times New Roman" w:hAnsi="Times New Roman"/>
                <w:color w:val="auto"/>
                <w:szCs w:val="18"/>
              </w:rPr>
              <w:t xml:space="preserve"> </w:t>
            </w:r>
            <w:r w:rsidR="007B7C17" w:rsidRPr="00DE434B">
              <w:rPr>
                <w:rFonts w:ascii="Times New Roman" w:hAnsi="Times New Roman"/>
                <w:color w:val="auto"/>
                <w:szCs w:val="18"/>
              </w:rPr>
              <w:t>Предмета ипотеки</w:t>
            </w:r>
            <w:r w:rsidR="002D456C">
              <w:rPr>
                <w:rFonts w:ascii="Times New Roman" w:hAnsi="Times New Roman"/>
                <w:color w:val="auto"/>
                <w:szCs w:val="18"/>
              </w:rPr>
              <w:t>.</w:t>
            </w:r>
          </w:p>
        </w:tc>
      </w:tr>
      <w:tr w:rsidR="00946366" w:rsidRPr="00DE434B" w:rsidTr="002D456C">
        <w:trPr>
          <w:trHeight w:val="237"/>
        </w:trPr>
        <w:tc>
          <w:tcPr>
            <w:tcW w:w="1951" w:type="dxa"/>
            <w:vAlign w:val="center"/>
          </w:tcPr>
          <w:p w:rsidR="00946366" w:rsidRPr="00DE434B" w:rsidRDefault="00946366" w:rsidP="002D456C">
            <w:pPr>
              <w:rPr>
                <w:rFonts w:ascii="Times New Roman" w:hAnsi="Times New Roman"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b/>
                <w:color w:val="auto"/>
                <w:szCs w:val="18"/>
              </w:rPr>
              <w:t>Залогодержатель</w:t>
            </w:r>
          </w:p>
        </w:tc>
        <w:tc>
          <w:tcPr>
            <w:tcW w:w="7904" w:type="dxa"/>
          </w:tcPr>
          <w:p w:rsidR="00667274" w:rsidRPr="00DE434B" w:rsidRDefault="00946366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color w:val="auto"/>
                <w:szCs w:val="18"/>
              </w:rPr>
              <w:t xml:space="preserve">Законный владелец </w:t>
            </w:r>
            <w:r w:rsidR="009472CD" w:rsidRPr="00DE434B">
              <w:rPr>
                <w:rFonts w:ascii="Times New Roman" w:hAnsi="Times New Roman"/>
                <w:color w:val="auto"/>
                <w:szCs w:val="18"/>
              </w:rPr>
              <w:t>настоящей закладной</w:t>
            </w:r>
            <w:r w:rsidR="002D456C">
              <w:rPr>
                <w:rFonts w:ascii="Times New Roman" w:hAnsi="Times New Roman"/>
                <w:color w:val="auto"/>
                <w:szCs w:val="18"/>
              </w:rPr>
              <w:t>.</w:t>
            </w:r>
          </w:p>
        </w:tc>
      </w:tr>
      <w:tr w:rsidR="00667274" w:rsidRPr="00DE434B" w:rsidTr="002D456C">
        <w:trPr>
          <w:trHeight w:val="463"/>
        </w:trPr>
        <w:tc>
          <w:tcPr>
            <w:tcW w:w="1951" w:type="dxa"/>
            <w:vAlign w:val="center"/>
          </w:tcPr>
          <w:p w:rsidR="00667274" w:rsidRPr="00DE434B" w:rsidRDefault="00667274" w:rsidP="002D456C">
            <w:pPr>
              <w:rPr>
                <w:rFonts w:ascii="Times New Roman" w:hAnsi="Times New Roman"/>
                <w:b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b/>
                <w:iCs/>
                <w:color w:val="auto"/>
                <w:szCs w:val="18"/>
              </w:rPr>
              <w:t>Имущественное страхование</w:t>
            </w:r>
          </w:p>
        </w:tc>
        <w:tc>
          <w:tcPr>
            <w:tcW w:w="7904" w:type="dxa"/>
          </w:tcPr>
          <w:p w:rsidR="00667274" w:rsidRPr="00DE434B" w:rsidRDefault="00667274" w:rsidP="00667274">
            <w:pPr>
              <w:jc w:val="both"/>
              <w:rPr>
                <w:rFonts w:ascii="Times New Roman" w:hAnsi="Times New Roman"/>
                <w:iCs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iCs/>
                <w:color w:val="auto"/>
                <w:szCs w:val="18"/>
              </w:rPr>
              <w:t>Страхование рисков, связанных с утратой (гибелью) или повреждением Предмета ипотеки, по условиям которого первым выгодоприобретателем является Залогодержатель</w:t>
            </w:r>
            <w:r w:rsidR="002D456C">
              <w:rPr>
                <w:rFonts w:ascii="Times New Roman" w:hAnsi="Times New Roman"/>
                <w:iCs/>
                <w:color w:val="auto"/>
                <w:szCs w:val="18"/>
              </w:rPr>
              <w:t>.</w:t>
            </w:r>
          </w:p>
          <w:p w:rsidR="00B20087" w:rsidRPr="00DE434B" w:rsidRDefault="00B20087" w:rsidP="00667274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</w:p>
        </w:tc>
      </w:tr>
      <w:tr w:rsidR="00B20087" w:rsidRPr="00DE434B" w:rsidTr="002D456C">
        <w:trPr>
          <w:trHeight w:val="150"/>
        </w:trPr>
        <w:tc>
          <w:tcPr>
            <w:tcW w:w="1951" w:type="dxa"/>
            <w:vAlign w:val="center"/>
          </w:tcPr>
          <w:p w:rsidR="00B20087" w:rsidRPr="00DE434B" w:rsidRDefault="00B20087" w:rsidP="002D456C">
            <w:pPr>
              <w:rPr>
                <w:rFonts w:ascii="Times New Roman" w:hAnsi="Times New Roman"/>
                <w:b/>
                <w:iCs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b/>
                <w:iCs/>
                <w:color w:val="auto"/>
                <w:szCs w:val="18"/>
              </w:rPr>
              <w:t xml:space="preserve">Личное страхование </w:t>
            </w:r>
            <w:r w:rsidRPr="00A11527">
              <w:rPr>
                <w:rFonts w:ascii="Times New Roman" w:hAnsi="Times New Roman"/>
                <w:b/>
                <w:i/>
                <w:iCs/>
                <w:color w:val="auto"/>
                <w:szCs w:val="18"/>
                <w:highlight w:val="lightGray"/>
              </w:rPr>
              <w:t>(включается при наличии</w:t>
            </w:r>
            <w:r w:rsidRPr="00DE434B">
              <w:rPr>
                <w:rFonts w:ascii="Times New Roman" w:hAnsi="Times New Roman"/>
                <w:i/>
                <w:iCs/>
                <w:color w:val="auto"/>
                <w:szCs w:val="18"/>
                <w:highlight w:val="lightGray"/>
              </w:rPr>
              <w:t>)</w:t>
            </w:r>
          </w:p>
        </w:tc>
        <w:tc>
          <w:tcPr>
            <w:tcW w:w="7904" w:type="dxa"/>
          </w:tcPr>
          <w:p w:rsidR="00B20087" w:rsidRPr="00DE434B" w:rsidRDefault="00B20087" w:rsidP="002D456C">
            <w:pPr>
              <w:jc w:val="both"/>
              <w:rPr>
                <w:rFonts w:ascii="Times New Roman" w:hAnsi="Times New Roman"/>
                <w:iCs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iCs/>
                <w:color w:val="auto"/>
                <w:szCs w:val="18"/>
              </w:rPr>
              <w:t xml:space="preserve">Страхование рисков, связанных с причинением вреда жизни и здоровью застрахованного </w:t>
            </w:r>
            <w:r w:rsidR="00AC4CC5" w:rsidRPr="00DE434B">
              <w:rPr>
                <w:rFonts w:ascii="Times New Roman" w:hAnsi="Times New Roman"/>
                <w:iCs/>
                <w:color w:val="auto"/>
                <w:szCs w:val="18"/>
              </w:rPr>
              <w:t>Должника</w:t>
            </w:r>
            <w:r w:rsidRPr="00DE434B">
              <w:rPr>
                <w:rFonts w:ascii="Times New Roman" w:hAnsi="Times New Roman"/>
                <w:iCs/>
                <w:color w:val="auto"/>
                <w:szCs w:val="18"/>
              </w:rPr>
              <w:t xml:space="preserve">, имеющего доход на дату заключения Договора, в результате несчастного случая и/или болезни (заболевания), по условиям которого первым выгодоприобретателем является </w:t>
            </w:r>
            <w:r w:rsidR="00AC4CC5" w:rsidRPr="00DE434B">
              <w:rPr>
                <w:rFonts w:ascii="Times New Roman" w:hAnsi="Times New Roman"/>
                <w:iCs/>
                <w:color w:val="auto"/>
                <w:szCs w:val="18"/>
              </w:rPr>
              <w:t>Залогодержатель</w:t>
            </w:r>
            <w:r w:rsidR="002D456C">
              <w:rPr>
                <w:rFonts w:ascii="Times New Roman" w:hAnsi="Times New Roman"/>
                <w:iCs/>
                <w:color w:val="auto"/>
                <w:szCs w:val="18"/>
              </w:rPr>
              <w:t>.</w:t>
            </w:r>
          </w:p>
        </w:tc>
      </w:tr>
      <w:tr w:rsidR="00946366" w:rsidRPr="00DE434B" w:rsidTr="002D456C">
        <w:tc>
          <w:tcPr>
            <w:tcW w:w="1951" w:type="dxa"/>
            <w:vAlign w:val="center"/>
          </w:tcPr>
          <w:p w:rsidR="00946366" w:rsidRPr="00DE434B" w:rsidRDefault="00946366" w:rsidP="002D456C">
            <w:pPr>
              <w:rPr>
                <w:rFonts w:ascii="Times New Roman" w:hAnsi="Times New Roman"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b/>
                <w:color w:val="auto"/>
                <w:szCs w:val="18"/>
              </w:rPr>
              <w:t xml:space="preserve">Остаток суммы </w:t>
            </w:r>
            <w:r w:rsidR="0014384E" w:rsidRPr="00DE434B">
              <w:rPr>
                <w:rFonts w:ascii="Times New Roman" w:hAnsi="Times New Roman"/>
                <w:b/>
                <w:i/>
                <w:color w:val="auto"/>
                <w:szCs w:val="18"/>
              </w:rPr>
              <w:t>[кредита/займа]</w:t>
            </w:r>
          </w:p>
        </w:tc>
        <w:tc>
          <w:tcPr>
            <w:tcW w:w="7904" w:type="dxa"/>
          </w:tcPr>
          <w:p w:rsidR="00431741" w:rsidRPr="00DE434B" w:rsidRDefault="00946366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color w:val="auto"/>
                <w:szCs w:val="18"/>
              </w:rPr>
              <w:t xml:space="preserve">Сумма </w:t>
            </w:r>
            <w:r w:rsidR="0014384E" w:rsidRPr="00DE434B">
              <w:rPr>
                <w:rFonts w:ascii="Times New Roman" w:hAnsi="Times New Roman"/>
                <w:i/>
                <w:color w:val="auto"/>
                <w:szCs w:val="18"/>
              </w:rPr>
              <w:t>[кредита/займа]</w:t>
            </w:r>
            <w:r w:rsidRPr="00DE434B">
              <w:rPr>
                <w:rFonts w:ascii="Times New Roman" w:hAnsi="Times New Roman"/>
                <w:color w:val="auto"/>
                <w:szCs w:val="18"/>
              </w:rPr>
              <w:t xml:space="preserve"> за вычетом произведенных Должник</w:t>
            </w:r>
            <w:r w:rsidR="005F7EFC" w:rsidRPr="00DE434B">
              <w:rPr>
                <w:rFonts w:ascii="Times New Roman" w:hAnsi="Times New Roman"/>
                <w:color w:val="auto"/>
                <w:szCs w:val="18"/>
              </w:rPr>
              <w:t>ом</w:t>
            </w:r>
            <w:r w:rsidRPr="00DE434B">
              <w:rPr>
                <w:rFonts w:ascii="Times New Roman" w:hAnsi="Times New Roman"/>
                <w:color w:val="auto"/>
                <w:szCs w:val="18"/>
              </w:rPr>
              <w:t xml:space="preserve"> платежей в счет ее возврата</w:t>
            </w:r>
            <w:r w:rsidR="002D456C">
              <w:rPr>
                <w:rFonts w:ascii="Times New Roman" w:hAnsi="Times New Roman"/>
                <w:color w:val="auto"/>
                <w:szCs w:val="18"/>
              </w:rPr>
              <w:t>.</w:t>
            </w:r>
          </w:p>
        </w:tc>
      </w:tr>
      <w:tr w:rsidR="00946366" w:rsidRPr="00DE434B" w:rsidTr="002D456C">
        <w:tc>
          <w:tcPr>
            <w:tcW w:w="1951" w:type="dxa"/>
            <w:vAlign w:val="center"/>
          </w:tcPr>
          <w:p w:rsidR="00946366" w:rsidRPr="00DE434B" w:rsidRDefault="00946366" w:rsidP="002D456C">
            <w:pPr>
              <w:rPr>
                <w:rFonts w:ascii="Times New Roman" w:hAnsi="Times New Roman"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b/>
                <w:color w:val="auto"/>
                <w:szCs w:val="18"/>
              </w:rPr>
              <w:t>Первый процентный период</w:t>
            </w:r>
          </w:p>
        </w:tc>
        <w:tc>
          <w:tcPr>
            <w:tcW w:w="7904" w:type="dxa"/>
          </w:tcPr>
          <w:p w:rsidR="00946366" w:rsidRPr="00DE434B" w:rsidRDefault="00946366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color w:val="auto"/>
                <w:szCs w:val="18"/>
              </w:rPr>
              <w:t xml:space="preserve">Период с даты, следующей за датой предоставления </w:t>
            </w:r>
            <w:r w:rsidR="0014384E" w:rsidRPr="00DE434B">
              <w:rPr>
                <w:rFonts w:ascii="Times New Roman" w:hAnsi="Times New Roman"/>
                <w:i/>
                <w:color w:val="auto"/>
                <w:szCs w:val="18"/>
              </w:rPr>
              <w:t>[кредита/займа]</w:t>
            </w:r>
            <w:r w:rsidRPr="00DE434B">
              <w:rPr>
                <w:rFonts w:ascii="Times New Roman" w:hAnsi="Times New Roman"/>
                <w:color w:val="auto"/>
                <w:szCs w:val="18"/>
              </w:rPr>
              <w:t xml:space="preserve">, по последнее число календарного месяца, в котором предоставлен </w:t>
            </w:r>
            <w:r w:rsidR="0014384E" w:rsidRPr="00DE434B">
              <w:rPr>
                <w:rFonts w:ascii="Times New Roman" w:hAnsi="Times New Roman"/>
                <w:i/>
                <w:color w:val="auto"/>
                <w:szCs w:val="18"/>
              </w:rPr>
              <w:t>[</w:t>
            </w:r>
            <w:r w:rsidRPr="00DE434B">
              <w:rPr>
                <w:rFonts w:ascii="Times New Roman" w:hAnsi="Times New Roman"/>
                <w:i/>
                <w:color w:val="auto"/>
                <w:szCs w:val="18"/>
              </w:rPr>
              <w:t>кредит</w:t>
            </w:r>
            <w:r w:rsidR="0014384E" w:rsidRPr="00DE434B">
              <w:rPr>
                <w:rFonts w:ascii="Times New Roman" w:hAnsi="Times New Roman"/>
                <w:i/>
                <w:color w:val="auto"/>
                <w:szCs w:val="18"/>
              </w:rPr>
              <w:t>/</w:t>
            </w:r>
            <w:r w:rsidRPr="00DE434B">
              <w:rPr>
                <w:rFonts w:ascii="Times New Roman" w:hAnsi="Times New Roman"/>
                <w:i/>
                <w:color w:val="auto"/>
                <w:szCs w:val="18"/>
              </w:rPr>
              <w:t>заем</w:t>
            </w:r>
            <w:r w:rsidR="0014384E" w:rsidRPr="00DE434B">
              <w:rPr>
                <w:rFonts w:ascii="Times New Roman" w:hAnsi="Times New Roman"/>
                <w:i/>
                <w:color w:val="auto"/>
                <w:szCs w:val="18"/>
              </w:rPr>
              <w:t>]</w:t>
            </w:r>
            <w:r w:rsidRPr="00DE434B">
              <w:rPr>
                <w:rFonts w:ascii="Times New Roman" w:hAnsi="Times New Roman"/>
                <w:color w:val="auto"/>
                <w:szCs w:val="18"/>
              </w:rPr>
              <w:t xml:space="preserve"> (обе даты включительно)</w:t>
            </w:r>
            <w:r w:rsidR="002D456C">
              <w:rPr>
                <w:rFonts w:ascii="Times New Roman" w:hAnsi="Times New Roman"/>
                <w:color w:val="auto"/>
                <w:szCs w:val="18"/>
              </w:rPr>
              <w:t>.</w:t>
            </w:r>
          </w:p>
        </w:tc>
      </w:tr>
      <w:tr w:rsidR="00945FE2" w:rsidRPr="00DE434B" w:rsidTr="002D456C">
        <w:tc>
          <w:tcPr>
            <w:tcW w:w="1951" w:type="dxa"/>
            <w:vAlign w:val="center"/>
          </w:tcPr>
          <w:p w:rsidR="00945FE2" w:rsidRPr="00DE434B" w:rsidRDefault="00945FE2" w:rsidP="002D456C">
            <w:pPr>
              <w:rPr>
                <w:rFonts w:ascii="Times New Roman" w:hAnsi="Times New Roman"/>
                <w:b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b/>
                <w:color w:val="auto"/>
                <w:szCs w:val="18"/>
              </w:rPr>
              <w:t>Переплата</w:t>
            </w:r>
          </w:p>
        </w:tc>
        <w:tc>
          <w:tcPr>
            <w:tcW w:w="7904" w:type="dxa"/>
          </w:tcPr>
          <w:p w:rsidR="00431741" w:rsidRPr="00DE434B" w:rsidRDefault="00F114DD" w:rsidP="004C363C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color w:val="auto"/>
                <w:szCs w:val="18"/>
              </w:rPr>
              <w:t xml:space="preserve">Поступивший Залогодержателю в отсутствие </w:t>
            </w:r>
            <w:r w:rsidR="004C363C" w:rsidRPr="00DE434B">
              <w:rPr>
                <w:rFonts w:ascii="Times New Roman" w:hAnsi="Times New Roman"/>
                <w:color w:val="auto"/>
                <w:szCs w:val="18"/>
              </w:rPr>
              <w:t>уведомления</w:t>
            </w:r>
            <w:r w:rsidRPr="00DE434B">
              <w:rPr>
                <w:rFonts w:ascii="Times New Roman" w:hAnsi="Times New Roman"/>
                <w:color w:val="auto"/>
                <w:szCs w:val="18"/>
              </w:rPr>
              <w:t xml:space="preserve"> Должника, указанного в п. </w:t>
            </w:r>
            <w:r w:rsidR="00952C89">
              <w:fldChar w:fldCharType="begin"/>
            </w:r>
            <w:r w:rsidR="00952C89">
              <w:instrText xml:space="preserve"> REF _Ref266701002 \r \h  \* MERGEFORMAT </w:instrText>
            </w:r>
            <w:r w:rsidR="00952C89">
              <w:fldChar w:fldCharType="separate"/>
            </w:r>
            <w:r w:rsidR="00E44F26" w:rsidRPr="00E44F26">
              <w:rPr>
                <w:rFonts w:ascii="Times New Roman" w:hAnsi="Times New Roman"/>
                <w:color w:val="auto"/>
                <w:szCs w:val="18"/>
              </w:rPr>
              <w:t>6.1.13.1</w:t>
            </w:r>
            <w:r w:rsidR="00952C89">
              <w:fldChar w:fldCharType="end"/>
            </w:r>
            <w:r w:rsidRPr="00DE434B">
              <w:rPr>
                <w:rFonts w:ascii="Times New Roman" w:hAnsi="Times New Roman"/>
                <w:color w:val="auto"/>
                <w:szCs w:val="18"/>
              </w:rPr>
              <w:t xml:space="preserve"> настоящей закладной, платеж Должника в сумме, превышающей размер обязательств по возврату Остатка суммы </w:t>
            </w:r>
            <w:r w:rsidR="00E15D8A" w:rsidRPr="00DE434B">
              <w:rPr>
                <w:rFonts w:ascii="Times New Roman" w:hAnsi="Times New Roman"/>
                <w:i/>
                <w:color w:val="auto"/>
                <w:szCs w:val="18"/>
              </w:rPr>
              <w:t>[кредита/займа]</w:t>
            </w:r>
            <w:r w:rsidR="00E15D8A" w:rsidRPr="00DE434B">
              <w:rPr>
                <w:rFonts w:ascii="Times New Roman" w:hAnsi="Times New Roman"/>
                <w:color w:val="auto"/>
                <w:szCs w:val="18"/>
              </w:rPr>
              <w:t>,</w:t>
            </w:r>
            <w:r w:rsidRPr="00DE434B">
              <w:rPr>
                <w:rFonts w:ascii="Times New Roman" w:hAnsi="Times New Roman"/>
                <w:color w:val="auto"/>
                <w:szCs w:val="18"/>
              </w:rPr>
              <w:t xml:space="preserve"> начисленных, но неуплаченных процентов, срок уплаты которых наступил, а также неустойки (при наличии)</w:t>
            </w:r>
            <w:r w:rsidR="002D456C">
              <w:rPr>
                <w:rFonts w:ascii="Times New Roman" w:hAnsi="Times New Roman"/>
                <w:color w:val="auto"/>
                <w:szCs w:val="18"/>
              </w:rPr>
              <w:t>.</w:t>
            </w:r>
          </w:p>
        </w:tc>
      </w:tr>
      <w:tr w:rsidR="0056124A" w:rsidRPr="00DE434B" w:rsidTr="002D456C">
        <w:tc>
          <w:tcPr>
            <w:tcW w:w="1951" w:type="dxa"/>
            <w:vAlign w:val="center"/>
          </w:tcPr>
          <w:p w:rsidR="0056124A" w:rsidRPr="00DE434B" w:rsidRDefault="0056124A" w:rsidP="002D456C">
            <w:pPr>
              <w:rPr>
                <w:rFonts w:ascii="Times New Roman" w:hAnsi="Times New Roman"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b/>
                <w:color w:val="auto"/>
                <w:szCs w:val="18"/>
              </w:rPr>
              <w:t>Последний процентный период</w:t>
            </w:r>
          </w:p>
        </w:tc>
        <w:tc>
          <w:tcPr>
            <w:tcW w:w="7904" w:type="dxa"/>
          </w:tcPr>
          <w:p w:rsidR="0056124A" w:rsidRPr="00DE434B" w:rsidRDefault="0056124A" w:rsidP="0056124A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color w:val="auto"/>
                <w:szCs w:val="18"/>
              </w:rPr>
              <w:t>Период с первого числа календарного месяца, в котором обязательства Должника по настоящей закладной исполнены в полном объеме, по дату фактического исполнения указанных обязательств (обе даты включительно)</w:t>
            </w:r>
            <w:r w:rsidR="002D456C">
              <w:rPr>
                <w:rFonts w:ascii="Times New Roman" w:hAnsi="Times New Roman"/>
                <w:color w:val="auto"/>
                <w:szCs w:val="18"/>
              </w:rPr>
              <w:t>.</w:t>
            </w:r>
          </w:p>
        </w:tc>
      </w:tr>
      <w:tr w:rsidR="00D06234" w:rsidRPr="00DE434B" w:rsidTr="002D456C">
        <w:tc>
          <w:tcPr>
            <w:tcW w:w="1951" w:type="dxa"/>
            <w:shd w:val="clear" w:color="auto" w:fill="auto"/>
            <w:vAlign w:val="center"/>
          </w:tcPr>
          <w:p w:rsidR="00D06234" w:rsidRPr="00DE434B" w:rsidRDefault="00D06234" w:rsidP="002D456C">
            <w:pPr>
              <w:rPr>
                <w:rFonts w:ascii="Times New Roman" w:hAnsi="Times New Roman"/>
                <w:b/>
                <w:color w:val="auto"/>
                <w:szCs w:val="18"/>
              </w:rPr>
            </w:pPr>
            <w:proofErr w:type="spellStart"/>
            <w:r w:rsidRPr="00DE434B">
              <w:rPr>
                <w:rFonts w:ascii="Times New Roman" w:hAnsi="Times New Roman"/>
                <w:b/>
                <w:color w:val="auto"/>
                <w:szCs w:val="18"/>
                <w:lang w:val="en-US"/>
              </w:rPr>
              <w:t>Предмет</w:t>
            </w:r>
            <w:proofErr w:type="spellEnd"/>
            <w:r w:rsidR="00F5206E">
              <w:rPr>
                <w:rFonts w:ascii="Times New Roman" w:hAnsi="Times New Roman"/>
                <w:b/>
                <w:color w:val="auto"/>
                <w:szCs w:val="18"/>
              </w:rPr>
              <w:t xml:space="preserve"> </w:t>
            </w:r>
            <w:proofErr w:type="spellStart"/>
            <w:r w:rsidRPr="00DE434B">
              <w:rPr>
                <w:rFonts w:ascii="Times New Roman" w:hAnsi="Times New Roman"/>
                <w:b/>
                <w:color w:val="auto"/>
                <w:szCs w:val="18"/>
                <w:lang w:val="en-US"/>
              </w:rPr>
              <w:t>ипотеки</w:t>
            </w:r>
            <w:proofErr w:type="spellEnd"/>
          </w:p>
        </w:tc>
        <w:tc>
          <w:tcPr>
            <w:tcW w:w="7904" w:type="dxa"/>
          </w:tcPr>
          <w:p w:rsidR="00D06234" w:rsidRPr="00DE434B" w:rsidRDefault="003E274D" w:rsidP="00D02147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color w:val="auto"/>
                <w:szCs w:val="18"/>
              </w:rPr>
              <w:t>Жилое помещение</w:t>
            </w:r>
            <w:r w:rsidR="00C51DD9" w:rsidRPr="00DE434B">
              <w:rPr>
                <w:rFonts w:ascii="Times New Roman" w:hAnsi="Times New Roman"/>
                <w:color w:val="auto"/>
                <w:szCs w:val="18"/>
              </w:rPr>
              <w:t>,</w:t>
            </w:r>
            <w:r w:rsidRPr="00DE434B">
              <w:rPr>
                <w:rFonts w:ascii="Times New Roman" w:hAnsi="Times New Roman"/>
                <w:color w:val="auto"/>
                <w:szCs w:val="18"/>
              </w:rPr>
              <w:t xml:space="preserve"> указанное(-</w:t>
            </w:r>
            <w:proofErr w:type="spellStart"/>
            <w:r w:rsidRPr="00DE434B">
              <w:rPr>
                <w:rFonts w:ascii="Times New Roman" w:hAnsi="Times New Roman"/>
                <w:color w:val="auto"/>
                <w:szCs w:val="18"/>
              </w:rPr>
              <w:t>ые</w:t>
            </w:r>
            <w:proofErr w:type="spellEnd"/>
            <w:r w:rsidRPr="00DE434B">
              <w:rPr>
                <w:rFonts w:ascii="Times New Roman" w:hAnsi="Times New Roman"/>
                <w:color w:val="auto"/>
                <w:szCs w:val="18"/>
              </w:rPr>
              <w:t>) в разделе 5 настоящей закладной</w:t>
            </w:r>
            <w:r w:rsidR="00F5206E">
              <w:rPr>
                <w:rFonts w:ascii="Times New Roman" w:hAnsi="Times New Roman"/>
                <w:color w:val="auto"/>
                <w:szCs w:val="18"/>
              </w:rPr>
              <w:t>.</w:t>
            </w:r>
          </w:p>
        </w:tc>
      </w:tr>
      <w:tr w:rsidR="00946366" w:rsidRPr="00DE434B" w:rsidTr="002D456C">
        <w:tc>
          <w:tcPr>
            <w:tcW w:w="1951" w:type="dxa"/>
            <w:vAlign w:val="center"/>
          </w:tcPr>
          <w:p w:rsidR="00946366" w:rsidRPr="00DE434B" w:rsidRDefault="00946366" w:rsidP="002D456C">
            <w:pPr>
              <w:rPr>
                <w:rFonts w:ascii="Times New Roman" w:hAnsi="Times New Roman"/>
                <w:b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b/>
                <w:color w:val="auto"/>
                <w:szCs w:val="18"/>
              </w:rPr>
              <w:t>Просроченный платеж</w:t>
            </w:r>
          </w:p>
        </w:tc>
        <w:tc>
          <w:tcPr>
            <w:tcW w:w="7904" w:type="dxa"/>
          </w:tcPr>
          <w:p w:rsidR="00946366" w:rsidRPr="00DE434B" w:rsidRDefault="00946366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color w:val="auto"/>
                <w:szCs w:val="18"/>
              </w:rPr>
              <w:t xml:space="preserve">Платеж (Ежемесячный платеж, платеж за Первый процентный период, платеж за Последний процентный период) или часть платежа, неуплаченные в сроки, установленные </w:t>
            </w:r>
            <w:r w:rsidR="009472CD" w:rsidRPr="00DE434B">
              <w:rPr>
                <w:rFonts w:ascii="Times New Roman" w:hAnsi="Times New Roman"/>
                <w:color w:val="auto"/>
                <w:szCs w:val="18"/>
              </w:rPr>
              <w:t>настоящей закладной</w:t>
            </w:r>
            <w:r w:rsidRPr="00DE434B">
              <w:rPr>
                <w:rFonts w:ascii="Times New Roman" w:hAnsi="Times New Roman"/>
                <w:color w:val="auto"/>
                <w:szCs w:val="18"/>
              </w:rPr>
              <w:t>, и включающие неуплаченные суммы по возврату</w:t>
            </w:r>
            <w:r w:rsidR="00FE504D" w:rsidRPr="00DE434B">
              <w:rPr>
                <w:rFonts w:ascii="Times New Roman" w:hAnsi="Times New Roman"/>
                <w:color w:val="auto"/>
                <w:szCs w:val="18"/>
              </w:rPr>
              <w:t xml:space="preserve"> Остатка суммы</w:t>
            </w:r>
            <w:r w:rsidR="00F5206E">
              <w:rPr>
                <w:rFonts w:ascii="Times New Roman" w:hAnsi="Times New Roman"/>
                <w:color w:val="auto"/>
                <w:szCs w:val="18"/>
              </w:rPr>
              <w:t xml:space="preserve"> </w:t>
            </w:r>
            <w:r w:rsidR="0014384E" w:rsidRPr="00DE434B">
              <w:rPr>
                <w:rFonts w:ascii="Times New Roman" w:hAnsi="Times New Roman"/>
                <w:i/>
                <w:color w:val="auto"/>
                <w:szCs w:val="18"/>
              </w:rPr>
              <w:t>[кредита/займа]</w:t>
            </w:r>
            <w:r w:rsidRPr="00DE434B">
              <w:rPr>
                <w:rFonts w:ascii="Times New Roman" w:hAnsi="Times New Roman"/>
                <w:color w:val="auto"/>
                <w:szCs w:val="18"/>
              </w:rPr>
              <w:t xml:space="preserve"> и/и</w:t>
            </w:r>
            <w:r w:rsidR="009472CD" w:rsidRPr="00DE434B">
              <w:rPr>
                <w:rFonts w:ascii="Times New Roman" w:hAnsi="Times New Roman"/>
                <w:color w:val="auto"/>
                <w:szCs w:val="18"/>
              </w:rPr>
              <w:t>ли уплате начисленных процентов</w:t>
            </w:r>
            <w:r w:rsidR="002D456C">
              <w:rPr>
                <w:rFonts w:ascii="Times New Roman" w:hAnsi="Times New Roman"/>
                <w:color w:val="auto"/>
                <w:szCs w:val="18"/>
              </w:rPr>
              <w:t>.</w:t>
            </w:r>
          </w:p>
        </w:tc>
      </w:tr>
      <w:tr w:rsidR="00946366" w:rsidRPr="00DE434B" w:rsidTr="002D456C">
        <w:trPr>
          <w:trHeight w:val="262"/>
        </w:trPr>
        <w:tc>
          <w:tcPr>
            <w:tcW w:w="1951" w:type="dxa"/>
            <w:vAlign w:val="center"/>
          </w:tcPr>
          <w:p w:rsidR="00946366" w:rsidRPr="00DE434B" w:rsidRDefault="00946366" w:rsidP="002D456C">
            <w:pPr>
              <w:rPr>
                <w:rFonts w:ascii="Times New Roman" w:hAnsi="Times New Roman"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b/>
                <w:color w:val="auto"/>
                <w:szCs w:val="18"/>
              </w:rPr>
              <w:t>Процентный период</w:t>
            </w:r>
          </w:p>
        </w:tc>
        <w:tc>
          <w:tcPr>
            <w:tcW w:w="7904" w:type="dxa"/>
          </w:tcPr>
          <w:p w:rsidR="00667274" w:rsidRPr="00DE434B" w:rsidRDefault="00946366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color w:val="auto"/>
                <w:szCs w:val="18"/>
              </w:rPr>
              <w:t>Период с первого по последнее число каждого календарного</w:t>
            </w:r>
            <w:r w:rsidR="009472CD" w:rsidRPr="00DE434B">
              <w:rPr>
                <w:rFonts w:ascii="Times New Roman" w:hAnsi="Times New Roman"/>
                <w:color w:val="auto"/>
                <w:szCs w:val="18"/>
              </w:rPr>
              <w:t xml:space="preserve"> месяца (обе даты включительно)</w:t>
            </w:r>
            <w:r w:rsidR="002D456C">
              <w:rPr>
                <w:rFonts w:ascii="Times New Roman" w:hAnsi="Times New Roman"/>
                <w:color w:val="auto"/>
                <w:szCs w:val="18"/>
              </w:rPr>
              <w:t>.</w:t>
            </w:r>
          </w:p>
          <w:p w:rsidR="00B20087" w:rsidRPr="00DE434B" w:rsidRDefault="00B20087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</w:p>
        </w:tc>
      </w:tr>
    </w:tbl>
    <w:p w:rsidR="00946366" w:rsidRPr="00DE434B" w:rsidRDefault="00946366" w:rsidP="00205DC3">
      <w:pPr>
        <w:pStyle w:val="af8"/>
        <w:keepNext/>
        <w:numPr>
          <w:ilvl w:val="1"/>
          <w:numId w:val="19"/>
        </w:numPr>
        <w:spacing w:before="120" w:after="120"/>
        <w:jc w:val="center"/>
        <w:rPr>
          <w:rFonts w:ascii="Times New Roman" w:hAnsi="Times New Roman"/>
          <w:b/>
          <w:color w:val="auto"/>
          <w:szCs w:val="18"/>
        </w:rPr>
      </w:pPr>
      <w:bookmarkStart w:id="0" w:name="_Ref266701091"/>
      <w:r w:rsidRPr="00DE434B">
        <w:rPr>
          <w:rFonts w:ascii="Times New Roman" w:hAnsi="Times New Roman"/>
          <w:b/>
          <w:color w:val="auto"/>
          <w:szCs w:val="18"/>
        </w:rPr>
        <w:t xml:space="preserve">Порядок пользования </w:t>
      </w:r>
      <w:r w:rsidR="0014384E" w:rsidRPr="00DE434B">
        <w:rPr>
          <w:rFonts w:ascii="Times New Roman" w:hAnsi="Times New Roman"/>
          <w:b/>
          <w:i/>
          <w:color w:val="auto"/>
          <w:szCs w:val="18"/>
        </w:rPr>
        <w:t>[кредитом/займом]</w:t>
      </w:r>
      <w:r w:rsidRPr="00DE434B">
        <w:rPr>
          <w:rFonts w:ascii="Times New Roman" w:hAnsi="Times New Roman"/>
          <w:b/>
          <w:color w:val="auto"/>
          <w:szCs w:val="18"/>
        </w:rPr>
        <w:t xml:space="preserve"> и его возврата</w:t>
      </w:r>
      <w:bookmarkEnd w:id="0"/>
    </w:p>
    <w:p w:rsidR="00946366" w:rsidRPr="00DE434B" w:rsidRDefault="00D805A0" w:rsidP="00364C66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805A0">
        <w:rPr>
          <w:sz w:val="18"/>
          <w:szCs w:val="18"/>
        </w:rPr>
        <w:t xml:space="preserve">Проценты за пользование </w:t>
      </w:r>
      <w:r w:rsidRPr="00D805A0">
        <w:rPr>
          <w:i/>
          <w:sz w:val="18"/>
          <w:szCs w:val="18"/>
        </w:rPr>
        <w:t>[кредитом/займом]</w:t>
      </w:r>
      <w:r w:rsidRPr="00D805A0">
        <w:rPr>
          <w:sz w:val="18"/>
          <w:szCs w:val="18"/>
        </w:rPr>
        <w:t xml:space="preserve"> начисляются за Процентный период из расчета фактического количества календарных дней в Процентном периоде и фактического Остатка суммы </w:t>
      </w:r>
      <w:r w:rsidRPr="00D805A0">
        <w:rPr>
          <w:i/>
          <w:sz w:val="18"/>
          <w:szCs w:val="18"/>
        </w:rPr>
        <w:t>[кредита/займа]</w:t>
      </w:r>
      <w:r w:rsidRPr="00D805A0">
        <w:rPr>
          <w:sz w:val="18"/>
          <w:szCs w:val="18"/>
        </w:rPr>
        <w:t xml:space="preserve">, исчисляемого на начало каждого календарного дня пользования </w:t>
      </w:r>
      <w:r w:rsidRPr="00D805A0">
        <w:rPr>
          <w:i/>
          <w:sz w:val="18"/>
          <w:szCs w:val="18"/>
        </w:rPr>
        <w:t>[кредитом/займом]</w:t>
      </w:r>
      <w:r w:rsidRPr="00D805A0">
        <w:rPr>
          <w:sz w:val="18"/>
          <w:szCs w:val="18"/>
        </w:rPr>
        <w:t xml:space="preserve"> в Процентном периоде,</w:t>
      </w:r>
      <w:r w:rsidR="00F5206E">
        <w:rPr>
          <w:sz w:val="18"/>
          <w:szCs w:val="18"/>
        </w:rPr>
        <w:t xml:space="preserve"> </w:t>
      </w:r>
      <w:r w:rsidR="00946366" w:rsidRPr="00DE434B">
        <w:rPr>
          <w:sz w:val="18"/>
          <w:szCs w:val="18"/>
        </w:rPr>
        <w:t>начиная с</w:t>
      </w:r>
      <w:r w:rsidR="00F5206E">
        <w:rPr>
          <w:sz w:val="18"/>
          <w:szCs w:val="18"/>
        </w:rPr>
        <w:t xml:space="preserve"> </w:t>
      </w:r>
      <w:r w:rsidR="003E3EBB">
        <w:rPr>
          <w:sz w:val="18"/>
          <w:szCs w:val="18"/>
        </w:rPr>
        <w:t>даты</w:t>
      </w:r>
      <w:r w:rsidR="00946366" w:rsidRPr="00DE434B">
        <w:rPr>
          <w:sz w:val="18"/>
          <w:szCs w:val="18"/>
        </w:rPr>
        <w:t>, следующе</w:t>
      </w:r>
      <w:r w:rsidR="00F5206E">
        <w:rPr>
          <w:sz w:val="18"/>
          <w:szCs w:val="18"/>
        </w:rPr>
        <w:t>й</w:t>
      </w:r>
      <w:r w:rsidR="00946366" w:rsidRPr="00DE434B">
        <w:rPr>
          <w:sz w:val="18"/>
          <w:szCs w:val="18"/>
        </w:rPr>
        <w:t xml:space="preserve"> за д</w:t>
      </w:r>
      <w:r w:rsidR="003E3EBB">
        <w:rPr>
          <w:sz w:val="18"/>
          <w:szCs w:val="18"/>
        </w:rPr>
        <w:t>атой</w:t>
      </w:r>
      <w:r w:rsidR="00946366" w:rsidRPr="00DE434B">
        <w:rPr>
          <w:sz w:val="18"/>
          <w:szCs w:val="18"/>
        </w:rPr>
        <w:t xml:space="preserve"> фактического предоставления </w:t>
      </w:r>
      <w:r w:rsidR="0014384E" w:rsidRPr="00DE434B">
        <w:rPr>
          <w:i/>
          <w:sz w:val="18"/>
          <w:szCs w:val="18"/>
        </w:rPr>
        <w:t>[кредита/займа]</w:t>
      </w:r>
      <w:r w:rsidR="00946366" w:rsidRPr="00DE434B">
        <w:rPr>
          <w:sz w:val="18"/>
          <w:szCs w:val="18"/>
        </w:rPr>
        <w:t xml:space="preserve">, и по дату фактического возврата </w:t>
      </w:r>
      <w:r w:rsidR="0014384E" w:rsidRPr="00DE434B">
        <w:rPr>
          <w:i/>
          <w:sz w:val="18"/>
          <w:szCs w:val="18"/>
        </w:rPr>
        <w:t>[кредита/займа]</w:t>
      </w:r>
      <w:r w:rsidR="00F5206E">
        <w:rPr>
          <w:i/>
          <w:sz w:val="18"/>
          <w:szCs w:val="18"/>
        </w:rPr>
        <w:t xml:space="preserve"> </w:t>
      </w:r>
      <w:r w:rsidR="00763CE8" w:rsidRPr="00DE434B">
        <w:rPr>
          <w:sz w:val="18"/>
          <w:szCs w:val="18"/>
        </w:rPr>
        <w:t xml:space="preserve">либо по дату расторжения </w:t>
      </w:r>
      <w:r w:rsidR="00763CE8" w:rsidRPr="00DE434B">
        <w:rPr>
          <w:i/>
          <w:sz w:val="18"/>
          <w:szCs w:val="18"/>
        </w:rPr>
        <w:t>[кредитного договора/договора займа]</w:t>
      </w:r>
      <w:r w:rsidR="00F5206E">
        <w:rPr>
          <w:i/>
          <w:sz w:val="18"/>
          <w:szCs w:val="18"/>
        </w:rPr>
        <w:t xml:space="preserve"> </w:t>
      </w:r>
      <w:r w:rsidR="00763CE8" w:rsidRPr="00DE434B">
        <w:rPr>
          <w:sz w:val="18"/>
          <w:szCs w:val="18"/>
        </w:rPr>
        <w:t xml:space="preserve">в предусмотренных </w:t>
      </w:r>
      <w:r w:rsidR="00763CE8" w:rsidRPr="00DE434B">
        <w:rPr>
          <w:i/>
          <w:sz w:val="18"/>
          <w:szCs w:val="18"/>
        </w:rPr>
        <w:t>[кредитным договором/договором займа]</w:t>
      </w:r>
      <w:r w:rsidR="00763CE8" w:rsidRPr="00DE434B">
        <w:rPr>
          <w:sz w:val="18"/>
          <w:szCs w:val="18"/>
        </w:rPr>
        <w:t xml:space="preserve"> случаях </w:t>
      </w:r>
      <w:r w:rsidR="00946366" w:rsidRPr="00DE434B">
        <w:rPr>
          <w:sz w:val="18"/>
          <w:szCs w:val="18"/>
        </w:rPr>
        <w:t xml:space="preserve">включительно </w:t>
      </w:r>
      <w:r w:rsidR="00763CE8" w:rsidRPr="00DE434B">
        <w:rPr>
          <w:sz w:val="18"/>
          <w:szCs w:val="18"/>
        </w:rPr>
        <w:t xml:space="preserve">в зависимости от того, какая из дат наступит раньше, </w:t>
      </w:r>
      <w:r w:rsidR="00946366" w:rsidRPr="00DE434B">
        <w:rPr>
          <w:sz w:val="18"/>
          <w:szCs w:val="18"/>
        </w:rPr>
        <w:t xml:space="preserve">с учетом положений </w:t>
      </w:r>
      <w:proofErr w:type="spellStart"/>
      <w:r w:rsidR="00946366" w:rsidRPr="00DE434B">
        <w:rPr>
          <w:sz w:val="18"/>
          <w:szCs w:val="18"/>
        </w:rPr>
        <w:t>пп</w:t>
      </w:r>
      <w:proofErr w:type="spellEnd"/>
      <w:r w:rsidR="00946366" w:rsidRPr="00DE434B">
        <w:rPr>
          <w:sz w:val="18"/>
          <w:szCs w:val="18"/>
        </w:rPr>
        <w:t>. </w:t>
      </w:r>
      <w:r w:rsidR="00952C89">
        <w:fldChar w:fldCharType="begin"/>
      </w:r>
      <w:r w:rsidR="00952C89">
        <w:instrText xml:space="preserve"> REF _Ref266699191 \r \h  \* MERGEFORMAT </w:instrText>
      </w:r>
      <w:r w:rsidR="00952C89">
        <w:fldChar w:fldCharType="separate"/>
      </w:r>
      <w:r w:rsidR="00E44F26" w:rsidRPr="00E44F26">
        <w:rPr>
          <w:sz w:val="18"/>
          <w:szCs w:val="18"/>
        </w:rPr>
        <w:t>6.1.9.1</w:t>
      </w:r>
      <w:r w:rsidR="00952C89">
        <w:fldChar w:fldCharType="end"/>
      </w:r>
      <w:r w:rsidR="00946366" w:rsidRPr="00DE434B">
        <w:rPr>
          <w:sz w:val="18"/>
          <w:szCs w:val="18"/>
        </w:rPr>
        <w:t xml:space="preserve"> и </w:t>
      </w:r>
      <w:r w:rsidR="00952C89">
        <w:fldChar w:fldCharType="begin"/>
      </w:r>
      <w:r w:rsidR="00952C89">
        <w:instrText xml:space="preserve"> REF _Ref267910196 \r \h  \* MERGEFORMAT </w:instrText>
      </w:r>
      <w:r w:rsidR="00952C89">
        <w:fldChar w:fldCharType="separate"/>
      </w:r>
      <w:r w:rsidR="00E44F26" w:rsidRPr="00E44F26">
        <w:rPr>
          <w:sz w:val="18"/>
          <w:szCs w:val="18"/>
        </w:rPr>
        <w:t>6.1.9.2</w:t>
      </w:r>
      <w:r w:rsidR="00952C89">
        <w:fldChar w:fldCharType="end"/>
      </w:r>
      <w:r w:rsidR="00F5206E">
        <w:t xml:space="preserve"> </w:t>
      </w:r>
      <w:r w:rsidR="009472CD" w:rsidRPr="00DE434B">
        <w:rPr>
          <w:sz w:val="18"/>
          <w:szCs w:val="18"/>
        </w:rPr>
        <w:t>настоящей закладной</w:t>
      </w:r>
      <w:r w:rsidR="007A55C3" w:rsidRPr="00DE434B">
        <w:rPr>
          <w:sz w:val="18"/>
          <w:szCs w:val="18"/>
        </w:rPr>
        <w:t>.</w:t>
      </w:r>
    </w:p>
    <w:p w:rsidR="00946366" w:rsidRPr="00DE434B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E434B">
        <w:rPr>
          <w:sz w:val="18"/>
          <w:szCs w:val="18"/>
        </w:rPr>
        <w:t xml:space="preserve">Расчет Остатка суммы </w:t>
      </w:r>
      <w:r w:rsidR="0014384E" w:rsidRPr="00DE434B">
        <w:rPr>
          <w:i/>
          <w:sz w:val="18"/>
          <w:szCs w:val="18"/>
        </w:rPr>
        <w:t>[кредита/займа]</w:t>
      </w:r>
      <w:r w:rsidRPr="00DE434B">
        <w:rPr>
          <w:sz w:val="18"/>
          <w:szCs w:val="18"/>
        </w:rPr>
        <w:t xml:space="preserve"> и суммы процентов за пользование </w:t>
      </w:r>
      <w:r w:rsidR="0014384E" w:rsidRPr="00DE434B">
        <w:rPr>
          <w:i/>
          <w:sz w:val="18"/>
          <w:szCs w:val="18"/>
        </w:rPr>
        <w:t>[кредитом/займом]</w:t>
      </w:r>
      <w:r w:rsidRPr="00DE434B">
        <w:rPr>
          <w:sz w:val="18"/>
          <w:szCs w:val="18"/>
        </w:rPr>
        <w:t xml:space="preserve"> производится с точностью до копеек, при этом округление производится по математическим правилам. При расчете процентов, начисляемых за пользование </w:t>
      </w:r>
      <w:r w:rsidR="0014384E" w:rsidRPr="00DE434B">
        <w:rPr>
          <w:i/>
          <w:sz w:val="18"/>
          <w:szCs w:val="18"/>
        </w:rPr>
        <w:t>[кредитом/займом]</w:t>
      </w:r>
      <w:r w:rsidRPr="00DE434B">
        <w:rPr>
          <w:sz w:val="18"/>
          <w:szCs w:val="18"/>
        </w:rPr>
        <w:t>, промежуточных округлений</w:t>
      </w:r>
      <w:r w:rsidR="00CF33D6" w:rsidRPr="00DE434B">
        <w:rPr>
          <w:sz w:val="18"/>
          <w:szCs w:val="18"/>
        </w:rPr>
        <w:t xml:space="preserve"> до копеек</w:t>
      </w:r>
      <w:r w:rsidRPr="00DE434B">
        <w:rPr>
          <w:sz w:val="18"/>
          <w:szCs w:val="18"/>
        </w:rPr>
        <w:t xml:space="preserve"> в течение Процентного периода не допускается.</w:t>
      </w:r>
    </w:p>
    <w:p w:rsidR="00946366" w:rsidRPr="00DE434B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E434B">
        <w:rPr>
          <w:sz w:val="18"/>
          <w:szCs w:val="18"/>
        </w:rPr>
        <w:t xml:space="preserve">Базой для начисления процентов за пользование </w:t>
      </w:r>
      <w:r w:rsidR="0014384E" w:rsidRPr="00DE434B">
        <w:rPr>
          <w:i/>
          <w:sz w:val="18"/>
          <w:szCs w:val="18"/>
        </w:rPr>
        <w:t>[кредитом/займом]</w:t>
      </w:r>
      <w:r w:rsidRPr="00DE434B">
        <w:rPr>
          <w:sz w:val="18"/>
          <w:szCs w:val="18"/>
        </w:rPr>
        <w:t xml:space="preserve"> является действительное число календарных дней в году (365 или 366 дней соответственно).</w:t>
      </w:r>
    </w:p>
    <w:p w:rsidR="00946366" w:rsidRPr="00DE434B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E434B">
        <w:rPr>
          <w:sz w:val="18"/>
          <w:szCs w:val="18"/>
        </w:rPr>
        <w:t>Должник возвраща</w:t>
      </w:r>
      <w:r w:rsidR="005F7EFC" w:rsidRPr="00DE434B">
        <w:rPr>
          <w:sz w:val="18"/>
          <w:szCs w:val="18"/>
        </w:rPr>
        <w:t>е</w:t>
      </w:r>
      <w:r w:rsidRPr="00DE434B">
        <w:rPr>
          <w:sz w:val="18"/>
          <w:szCs w:val="18"/>
        </w:rPr>
        <w:t xml:space="preserve">т </w:t>
      </w:r>
      <w:r w:rsidR="0014384E" w:rsidRPr="00DE434B">
        <w:rPr>
          <w:i/>
          <w:sz w:val="18"/>
          <w:szCs w:val="18"/>
        </w:rPr>
        <w:t>[кредит/заем]</w:t>
      </w:r>
      <w:r w:rsidRPr="00DE434B">
        <w:rPr>
          <w:sz w:val="18"/>
          <w:szCs w:val="18"/>
        </w:rPr>
        <w:t xml:space="preserve"> и уплачива</w:t>
      </w:r>
      <w:r w:rsidR="005F7EFC" w:rsidRPr="00DE434B">
        <w:rPr>
          <w:sz w:val="18"/>
          <w:szCs w:val="18"/>
        </w:rPr>
        <w:t>е</w:t>
      </w:r>
      <w:r w:rsidRPr="00DE434B">
        <w:rPr>
          <w:sz w:val="18"/>
          <w:szCs w:val="18"/>
        </w:rPr>
        <w:t>т проценты путем осуществления Ежемесячных платежей</w:t>
      </w:r>
      <w:r w:rsidR="00296217" w:rsidRPr="00DE434B">
        <w:rPr>
          <w:sz w:val="18"/>
          <w:szCs w:val="18"/>
        </w:rPr>
        <w:t>, а также платежей за Первый и Последний процентный периоды</w:t>
      </w:r>
      <w:r w:rsidRPr="00DE434B">
        <w:rPr>
          <w:sz w:val="18"/>
          <w:szCs w:val="18"/>
        </w:rPr>
        <w:t>.</w:t>
      </w:r>
    </w:p>
    <w:p w:rsidR="00946366" w:rsidRPr="00DE434B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E434B">
        <w:rPr>
          <w:sz w:val="18"/>
          <w:szCs w:val="18"/>
        </w:rPr>
        <w:t>Должник перечисля</w:t>
      </w:r>
      <w:r w:rsidR="0050617C" w:rsidRPr="00DE434B">
        <w:rPr>
          <w:sz w:val="18"/>
          <w:szCs w:val="18"/>
        </w:rPr>
        <w:t>е</w:t>
      </w:r>
      <w:r w:rsidRPr="00DE434B">
        <w:rPr>
          <w:sz w:val="18"/>
          <w:szCs w:val="18"/>
        </w:rPr>
        <w:t>т денежные средства, достаточные для совершения соответствующих платежей, а также для уплаты начисленной неустойки (при наличии), в нижеследующие сроки:</w:t>
      </w:r>
    </w:p>
    <w:p w:rsidR="00946366" w:rsidRPr="00DE434B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r w:rsidRPr="00DE434B">
        <w:rPr>
          <w:sz w:val="18"/>
          <w:szCs w:val="18"/>
        </w:rPr>
        <w:lastRenderedPageBreak/>
        <w:t xml:space="preserve">Платеж за Первый процентный период подлежит внесению не позднее срока, определенного для Ежемесячного платежа в следующий за ним Процентный период, и направляется на погашение начисленных за Первый процентный период процентов за пользование </w:t>
      </w:r>
      <w:r w:rsidR="0014384E" w:rsidRPr="00DE434B">
        <w:rPr>
          <w:i/>
          <w:sz w:val="18"/>
          <w:szCs w:val="18"/>
        </w:rPr>
        <w:t>[кредитом/займом]</w:t>
      </w:r>
      <w:r w:rsidR="00381C32" w:rsidRPr="00DE434B">
        <w:rPr>
          <w:i/>
          <w:sz w:val="18"/>
          <w:szCs w:val="18"/>
        </w:rPr>
        <w:t>.</w:t>
      </w:r>
    </w:p>
    <w:p w:rsidR="00946366" w:rsidRPr="00DE434B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r w:rsidRPr="00DE434B">
        <w:rPr>
          <w:sz w:val="18"/>
          <w:szCs w:val="18"/>
        </w:rPr>
        <w:t>В последующие Процентные периоды (кроме Последнего процентного периода) Должник осуществля</w:t>
      </w:r>
      <w:r w:rsidR="005F7EFC" w:rsidRPr="00DE434B">
        <w:rPr>
          <w:sz w:val="18"/>
          <w:szCs w:val="18"/>
        </w:rPr>
        <w:t>е</w:t>
      </w:r>
      <w:r w:rsidRPr="00DE434B">
        <w:rPr>
          <w:sz w:val="18"/>
          <w:szCs w:val="18"/>
        </w:rPr>
        <w:t xml:space="preserve">т платежи по возврату </w:t>
      </w:r>
      <w:r w:rsidR="0014384E" w:rsidRPr="00DE434B">
        <w:rPr>
          <w:i/>
          <w:sz w:val="18"/>
          <w:szCs w:val="18"/>
        </w:rPr>
        <w:t>[кредита/займа]</w:t>
      </w:r>
      <w:r w:rsidRPr="00DE434B">
        <w:rPr>
          <w:sz w:val="18"/>
          <w:szCs w:val="18"/>
        </w:rPr>
        <w:t xml:space="preserve"> и уплате начисленных процентов в виде Ежемесячного платежа с учетом положений п. </w:t>
      </w:r>
      <w:r w:rsidR="00952C89">
        <w:fldChar w:fldCharType="begin"/>
      </w:r>
      <w:r w:rsidR="00952C89">
        <w:instrText xml:space="preserve"> REF _Ref444189080 \r \h  \* MERGEFORMAT </w:instrText>
      </w:r>
      <w:r w:rsidR="00952C89">
        <w:fldChar w:fldCharType="separate"/>
      </w:r>
      <w:r w:rsidR="008941CD" w:rsidRPr="00F5206E">
        <w:rPr>
          <w:sz w:val="18"/>
          <w:szCs w:val="18"/>
        </w:rPr>
        <w:t>6.1.9</w:t>
      </w:r>
      <w:r w:rsidR="00952C89">
        <w:fldChar w:fldCharType="end"/>
      </w:r>
      <w:r w:rsidR="00F5206E">
        <w:t xml:space="preserve"> </w:t>
      </w:r>
      <w:r w:rsidR="009472CD" w:rsidRPr="00DE434B">
        <w:rPr>
          <w:sz w:val="18"/>
          <w:szCs w:val="18"/>
        </w:rPr>
        <w:t>настоящей закладной</w:t>
      </w:r>
      <w:r w:rsidRPr="00DE434B">
        <w:rPr>
          <w:sz w:val="18"/>
          <w:szCs w:val="18"/>
        </w:rPr>
        <w:t>.</w:t>
      </w:r>
    </w:p>
    <w:p w:rsidR="00946366" w:rsidRPr="00DE434B" w:rsidRDefault="00D805A0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r w:rsidRPr="00D805A0">
        <w:rPr>
          <w:sz w:val="18"/>
          <w:szCs w:val="18"/>
        </w:rPr>
        <w:t>Датой исполнения обязательств Должника по уплате Ежемесячных платежей является последний календарный день Процентного периода с учетом п</w:t>
      </w:r>
      <w:r w:rsidR="004834E9">
        <w:rPr>
          <w:sz w:val="18"/>
          <w:szCs w:val="18"/>
        </w:rPr>
        <w:t>.</w:t>
      </w:r>
      <w:r w:rsidRPr="00D805A0">
        <w:rPr>
          <w:sz w:val="18"/>
          <w:szCs w:val="18"/>
        </w:rPr>
        <w:t xml:space="preserve"> </w:t>
      </w:r>
      <w:r w:rsidR="00940BE1"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REF _Ref266699675 \r \h </w:instrText>
      </w:r>
      <w:r w:rsidR="00940BE1">
        <w:rPr>
          <w:sz w:val="18"/>
          <w:szCs w:val="18"/>
        </w:rPr>
      </w:r>
      <w:r w:rsidR="00940BE1">
        <w:rPr>
          <w:sz w:val="18"/>
          <w:szCs w:val="18"/>
        </w:rPr>
        <w:fldChar w:fldCharType="separate"/>
      </w:r>
      <w:r w:rsidR="00E44F26">
        <w:rPr>
          <w:sz w:val="18"/>
          <w:szCs w:val="18"/>
        </w:rPr>
        <w:t>6.1.5.4</w:t>
      </w:r>
      <w:r w:rsidR="00940BE1">
        <w:rPr>
          <w:sz w:val="18"/>
          <w:szCs w:val="18"/>
        </w:rPr>
        <w:fldChar w:fldCharType="end"/>
      </w:r>
      <w:r w:rsidR="00F5206E">
        <w:rPr>
          <w:sz w:val="18"/>
          <w:szCs w:val="18"/>
        </w:rPr>
        <w:t xml:space="preserve"> </w:t>
      </w:r>
      <w:r w:rsidRPr="00D805A0">
        <w:rPr>
          <w:sz w:val="18"/>
          <w:szCs w:val="18"/>
        </w:rPr>
        <w:t xml:space="preserve">Закладной. Должник обеспечивает поступление Ежемесячных платежей </w:t>
      </w:r>
      <w:r w:rsidR="00EE29C7">
        <w:rPr>
          <w:sz w:val="18"/>
          <w:szCs w:val="18"/>
        </w:rPr>
        <w:t xml:space="preserve">в </w:t>
      </w:r>
      <w:r w:rsidRPr="00D805A0">
        <w:rPr>
          <w:sz w:val="18"/>
          <w:szCs w:val="18"/>
        </w:rPr>
        <w:t xml:space="preserve">размере, установленном </w:t>
      </w:r>
      <w:r w:rsidRPr="00D805A0">
        <w:rPr>
          <w:i/>
          <w:sz w:val="18"/>
          <w:szCs w:val="18"/>
        </w:rPr>
        <w:t>[кредитным договором/договором займа]</w:t>
      </w:r>
      <w:r w:rsidRPr="00D805A0">
        <w:rPr>
          <w:sz w:val="18"/>
          <w:szCs w:val="18"/>
        </w:rPr>
        <w:t xml:space="preserve">, на счет либо в кассу Залогодержателя по состоянию на дату исполнения обязательств с учетом времени окончания обслуживания физических лиц соответствующих подразделений Залогодержателя. При наступлении даты </w:t>
      </w:r>
      <w:r w:rsidR="00E15D8A" w:rsidRPr="00DE434B">
        <w:rPr>
          <w:sz w:val="18"/>
          <w:szCs w:val="18"/>
        </w:rPr>
        <w:t>исполнения обязательств по уплате Ежемесячного платежа поступивший на счет</w:t>
      </w:r>
      <w:r w:rsidR="009707CB" w:rsidRPr="00DE434B">
        <w:rPr>
          <w:sz w:val="18"/>
          <w:szCs w:val="18"/>
        </w:rPr>
        <w:t xml:space="preserve"> либо в кассу</w:t>
      </w:r>
      <w:r w:rsidR="00E15D8A" w:rsidRPr="00DE434B">
        <w:rPr>
          <w:sz w:val="18"/>
          <w:szCs w:val="18"/>
        </w:rPr>
        <w:t xml:space="preserve"> Залогодержателя платеж принимается в счет исполнения обеспеченного ипотекой обязательства</w:t>
      </w:r>
      <w:r w:rsidR="009707CB" w:rsidRPr="00DE434B">
        <w:rPr>
          <w:sz w:val="18"/>
          <w:szCs w:val="18"/>
        </w:rPr>
        <w:t xml:space="preserve"> при условии своевременного поступления достаточной суммы денежных средств на счет либо в кассу Залогодержателя</w:t>
      </w:r>
      <w:r w:rsidR="00613D7E" w:rsidRPr="00DE434B">
        <w:rPr>
          <w:sz w:val="18"/>
          <w:szCs w:val="18"/>
        </w:rPr>
        <w:t>.</w:t>
      </w:r>
    </w:p>
    <w:p w:rsidR="00946366" w:rsidRPr="00DE434B" w:rsidRDefault="00D805A0" w:rsidP="00AF61A8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1" w:name="_Ref266699675"/>
      <w:r w:rsidRPr="00D805A0">
        <w:rPr>
          <w:sz w:val="18"/>
          <w:szCs w:val="18"/>
        </w:rPr>
        <w:t xml:space="preserve">В случае совпадения плановой даты исполнения обязательств </w:t>
      </w:r>
      <w:r w:rsidR="00DA0CC2">
        <w:rPr>
          <w:sz w:val="18"/>
          <w:szCs w:val="18"/>
        </w:rPr>
        <w:t>Должника</w:t>
      </w:r>
      <w:r w:rsidR="00F5206E">
        <w:rPr>
          <w:sz w:val="18"/>
          <w:szCs w:val="18"/>
        </w:rPr>
        <w:t xml:space="preserve"> </w:t>
      </w:r>
      <w:r w:rsidRPr="00D805A0">
        <w:rPr>
          <w:sz w:val="18"/>
          <w:szCs w:val="18"/>
        </w:rPr>
        <w:t>по уплате Ежемесячных платежей</w:t>
      </w:r>
      <w:r w:rsidR="00F5206E">
        <w:rPr>
          <w:sz w:val="18"/>
          <w:szCs w:val="18"/>
        </w:rPr>
        <w:t xml:space="preserve"> </w:t>
      </w:r>
      <w:r w:rsidRPr="00D805A0">
        <w:rPr>
          <w:sz w:val="18"/>
          <w:szCs w:val="18"/>
        </w:rPr>
        <w:t>с нерабочим днем датой</w:t>
      </w:r>
      <w:r w:rsidR="009707CB" w:rsidRPr="00DE434B">
        <w:rPr>
          <w:sz w:val="18"/>
          <w:szCs w:val="18"/>
        </w:rPr>
        <w:t xml:space="preserve"> исполнения обязательств по уплате Ежемесячных платежей является первый рабочий день, следующий за нерабочим днем. Нерабочими днями </w:t>
      </w:r>
      <w:r w:rsidR="009F1D6A" w:rsidRPr="009F1D6A">
        <w:rPr>
          <w:sz w:val="18"/>
          <w:szCs w:val="18"/>
        </w:rPr>
        <w:t>счита</w:t>
      </w:r>
      <w:r w:rsidR="009F1D6A">
        <w:rPr>
          <w:sz w:val="18"/>
          <w:szCs w:val="18"/>
        </w:rPr>
        <w:t>ю</w:t>
      </w:r>
      <w:r w:rsidR="009F1D6A" w:rsidRPr="009F1D6A">
        <w:rPr>
          <w:sz w:val="18"/>
          <w:szCs w:val="18"/>
        </w:rPr>
        <w:t xml:space="preserve">тся </w:t>
      </w:r>
      <w:r w:rsidR="009707CB" w:rsidRPr="00DE434B">
        <w:rPr>
          <w:sz w:val="18"/>
          <w:szCs w:val="18"/>
        </w:rPr>
        <w:t>субботы и воскресенья (далее – выходные дни), а также нерабочие праздничные дни, установленные Трудовым кодексом Российской Федерации, и те дни, на которые переносятся выходные дни в силу федерального закона либо нормативного правового акта Правительства Российской Федерации о переносе выходных дней на другие дни в очередном календарном году. В случаях, когда в силу федерального закона либо нормативного правового акта Правительства Российской Федерации выходной день объявлен рабочим днем, в дату погашения, приходящуюся на такой выходной день, действует режим рабочего дня.</w:t>
      </w:r>
      <w:bookmarkEnd w:id="1"/>
    </w:p>
    <w:p w:rsidR="009707CB" w:rsidRPr="00DE434B" w:rsidRDefault="009707CB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r w:rsidRPr="00DE434B">
        <w:rPr>
          <w:sz w:val="18"/>
          <w:szCs w:val="18"/>
        </w:rPr>
        <w:t xml:space="preserve">В случае если в текущем Процентном периоде размер </w:t>
      </w:r>
      <w:r w:rsidRPr="00DE434B">
        <w:rPr>
          <w:iCs/>
          <w:sz w:val="18"/>
          <w:szCs w:val="18"/>
        </w:rPr>
        <w:t xml:space="preserve">процентов, начисленных за фактическое количество дней пользования Остатком суммы </w:t>
      </w:r>
      <w:r w:rsidR="007C38D4" w:rsidRPr="00DE434B">
        <w:rPr>
          <w:i/>
          <w:iCs/>
          <w:sz w:val="18"/>
          <w:szCs w:val="18"/>
        </w:rPr>
        <w:t>[кредита/займа]</w:t>
      </w:r>
      <w:r w:rsidR="00F5206E">
        <w:rPr>
          <w:i/>
          <w:iCs/>
          <w:sz w:val="18"/>
          <w:szCs w:val="18"/>
        </w:rPr>
        <w:t xml:space="preserve"> </w:t>
      </w:r>
      <w:r w:rsidRPr="00DE434B">
        <w:rPr>
          <w:iCs/>
          <w:sz w:val="18"/>
          <w:szCs w:val="18"/>
        </w:rPr>
        <w:t xml:space="preserve">в течение Процентного периода в соответствии с условиями </w:t>
      </w:r>
      <w:r w:rsidRPr="00DE434B">
        <w:rPr>
          <w:i/>
          <w:sz w:val="18"/>
          <w:szCs w:val="18"/>
        </w:rPr>
        <w:t>[кредитным договором/договором займа]</w:t>
      </w:r>
      <w:r w:rsidRPr="00DE434B">
        <w:rPr>
          <w:iCs/>
          <w:sz w:val="18"/>
          <w:szCs w:val="18"/>
        </w:rPr>
        <w:t xml:space="preserve">, превышает плановый размер </w:t>
      </w:r>
      <w:r w:rsidRPr="00DE434B">
        <w:rPr>
          <w:sz w:val="18"/>
          <w:szCs w:val="18"/>
        </w:rPr>
        <w:t xml:space="preserve">Ежемесячного платежа, то  платеж за указанный Процентный период определяется равным </w:t>
      </w:r>
      <w:r w:rsidRPr="00DE434B">
        <w:rPr>
          <w:iCs/>
          <w:sz w:val="18"/>
          <w:szCs w:val="18"/>
        </w:rPr>
        <w:t>сумме фактически начисленных за текущий Процентный период, но неуплаченных процентов.</w:t>
      </w:r>
    </w:p>
    <w:p w:rsidR="00946366" w:rsidRPr="00DE434B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2" w:name="_Ref266700179"/>
      <w:r w:rsidRPr="00DE434B">
        <w:rPr>
          <w:sz w:val="18"/>
          <w:szCs w:val="18"/>
        </w:rPr>
        <w:t xml:space="preserve">Датой исполнения обязательств в полном объеме является дата поступления на счет Залогодержателя </w:t>
      </w:r>
      <w:r w:rsidR="00E923EE" w:rsidRPr="00DE434B">
        <w:rPr>
          <w:sz w:val="18"/>
          <w:szCs w:val="18"/>
        </w:rPr>
        <w:t xml:space="preserve">либо внесения в кассу Залогодержателя </w:t>
      </w:r>
      <w:r w:rsidRPr="00DE434B">
        <w:rPr>
          <w:sz w:val="18"/>
          <w:szCs w:val="18"/>
        </w:rPr>
        <w:t xml:space="preserve">денежных средств в сумме Остатка суммы </w:t>
      </w:r>
      <w:r w:rsidR="0014384E" w:rsidRPr="00DE434B">
        <w:rPr>
          <w:i/>
          <w:sz w:val="18"/>
          <w:szCs w:val="18"/>
        </w:rPr>
        <w:t>[кредита/займа]</w:t>
      </w:r>
      <w:r w:rsidRPr="00DE434B">
        <w:rPr>
          <w:sz w:val="18"/>
          <w:szCs w:val="18"/>
        </w:rPr>
        <w:t xml:space="preserve">, начисленных по вышеуказанную дату исполнения обязательств (включительно), но неуплаченных за пользование </w:t>
      </w:r>
      <w:r w:rsidR="0014384E" w:rsidRPr="00DE434B">
        <w:rPr>
          <w:i/>
          <w:sz w:val="18"/>
          <w:szCs w:val="18"/>
        </w:rPr>
        <w:t>[кредитом/займом]</w:t>
      </w:r>
      <w:r w:rsidRPr="00DE434B">
        <w:rPr>
          <w:sz w:val="18"/>
          <w:szCs w:val="18"/>
        </w:rPr>
        <w:t xml:space="preserve"> процентов, а также сумм неустойки (при наличии).</w:t>
      </w:r>
      <w:bookmarkEnd w:id="2"/>
      <w:r w:rsidR="007C38D4" w:rsidRPr="00DE434B">
        <w:rPr>
          <w:iCs/>
          <w:sz w:val="18"/>
          <w:szCs w:val="18"/>
        </w:rPr>
        <w:t xml:space="preserve"> В случае совпадения даты полного исполнения обязательств с нерабочим днем датой полного исполнения обязательств по </w:t>
      </w:r>
      <w:r w:rsidR="00773CB8" w:rsidRPr="00DE434B">
        <w:rPr>
          <w:i/>
          <w:sz w:val="18"/>
          <w:szCs w:val="18"/>
        </w:rPr>
        <w:t>[кредиту/займу]</w:t>
      </w:r>
      <w:r w:rsidR="007C38D4" w:rsidRPr="00DE434B">
        <w:rPr>
          <w:iCs/>
          <w:sz w:val="18"/>
          <w:szCs w:val="18"/>
        </w:rPr>
        <w:t xml:space="preserve">является первый рабочий день, следующий за нерабочим днем, при этом подлежащие уплате проценты начисляются за фактическое количество дней пользования Остатком суммы </w:t>
      </w:r>
      <w:r w:rsidR="007C38D4" w:rsidRPr="00DE434B">
        <w:rPr>
          <w:i/>
          <w:iCs/>
          <w:sz w:val="18"/>
          <w:szCs w:val="18"/>
        </w:rPr>
        <w:t>[кредита/займа]</w:t>
      </w:r>
      <w:r w:rsidR="007C38D4" w:rsidRPr="00DE434B">
        <w:rPr>
          <w:iCs/>
          <w:sz w:val="18"/>
          <w:szCs w:val="18"/>
        </w:rPr>
        <w:t>.</w:t>
      </w:r>
    </w:p>
    <w:p w:rsidR="00946366" w:rsidRPr="00DE434B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bookmarkStart w:id="3" w:name="_Ref266699357"/>
      <w:r w:rsidRPr="00DE434B">
        <w:rPr>
          <w:sz w:val="18"/>
          <w:szCs w:val="18"/>
        </w:rPr>
        <w:t>Размер Ежемесячного платежа определяется по формуле:</w:t>
      </w:r>
      <w:bookmarkEnd w:id="3"/>
      <w:r w:rsidR="00253029">
        <w:rPr>
          <w:sz w:val="18"/>
          <w:szCs w:val="18"/>
        </w:rPr>
        <w:t xml:space="preserve"> </w:t>
      </w:r>
      <w:r w:rsidR="00A45B23" w:rsidRPr="00DE434B">
        <w:rPr>
          <w:sz w:val="18"/>
          <w:szCs w:val="18"/>
        </w:rPr>
        <w:t>Р</w:t>
      </w:r>
      <w:r w:rsidRPr="00DE434B">
        <w:rPr>
          <w:sz w:val="18"/>
          <w:szCs w:val="18"/>
        </w:rPr>
        <w:t>ЕП</w:t>
      </w:r>
      <w:r w:rsidR="007C38D4" w:rsidRPr="00DE434B">
        <w:rPr>
          <w:sz w:val="18"/>
          <w:szCs w:val="18"/>
        </w:rPr>
        <w:t xml:space="preserve">= </w:t>
      </w:r>
      <w:proofErr w:type="spellStart"/>
      <w:r w:rsidR="007C38D4" w:rsidRPr="00DE434B">
        <w:rPr>
          <w:sz w:val="18"/>
          <w:szCs w:val="18"/>
        </w:rPr>
        <w:t>ОСК</w:t>
      </w:r>
      <w:r w:rsidRPr="00DE434B">
        <w:rPr>
          <w:sz w:val="18"/>
          <w:szCs w:val="18"/>
        </w:rPr>
        <w:t>хПС</w:t>
      </w:r>
      <w:proofErr w:type="spellEnd"/>
      <w:r w:rsidRPr="00DE434B">
        <w:rPr>
          <w:sz w:val="18"/>
          <w:szCs w:val="18"/>
        </w:rPr>
        <w:t>/(1-(1+ПС)</w:t>
      </w:r>
      <w:r w:rsidRPr="00DE434B">
        <w:rPr>
          <w:sz w:val="18"/>
          <w:szCs w:val="18"/>
          <w:vertAlign w:val="superscript"/>
        </w:rPr>
        <w:t>-(ПП-1)</w:t>
      </w:r>
      <w:r w:rsidRPr="00DE434B">
        <w:rPr>
          <w:sz w:val="18"/>
          <w:szCs w:val="18"/>
        </w:rPr>
        <w:t>), где:</w:t>
      </w:r>
    </w:p>
    <w:p w:rsidR="00946366" w:rsidRPr="00DE434B" w:rsidRDefault="007C38D4" w:rsidP="00253029">
      <w:pPr>
        <w:ind w:left="1134"/>
        <w:jc w:val="both"/>
        <w:rPr>
          <w:rFonts w:ascii="Times New Roman" w:hAnsi="Times New Roman"/>
          <w:color w:val="auto"/>
          <w:szCs w:val="18"/>
        </w:rPr>
      </w:pPr>
      <w:r w:rsidRPr="00DE434B">
        <w:rPr>
          <w:rFonts w:ascii="Times New Roman" w:hAnsi="Times New Roman"/>
          <w:color w:val="auto"/>
          <w:szCs w:val="18"/>
        </w:rPr>
        <w:t>О</w:t>
      </w:r>
      <w:r w:rsidR="00946366" w:rsidRPr="00DE434B">
        <w:rPr>
          <w:rFonts w:ascii="Times New Roman" w:hAnsi="Times New Roman"/>
          <w:color w:val="auto"/>
          <w:szCs w:val="18"/>
        </w:rPr>
        <w:t>С</w:t>
      </w:r>
      <w:r w:rsidRPr="00DE434B">
        <w:rPr>
          <w:rFonts w:ascii="Times New Roman" w:hAnsi="Times New Roman"/>
          <w:color w:val="auto"/>
          <w:szCs w:val="18"/>
        </w:rPr>
        <w:t>К</w:t>
      </w:r>
      <w:r w:rsidR="00946366" w:rsidRPr="00DE434B">
        <w:rPr>
          <w:rFonts w:ascii="Times New Roman" w:hAnsi="Times New Roman"/>
          <w:color w:val="auto"/>
          <w:szCs w:val="18"/>
        </w:rPr>
        <w:t xml:space="preserve"> - </w:t>
      </w:r>
      <w:r w:rsidR="00773CB8" w:rsidRPr="00DE434B">
        <w:rPr>
          <w:rFonts w:ascii="Times New Roman" w:hAnsi="Times New Roman"/>
          <w:color w:val="auto"/>
          <w:szCs w:val="18"/>
        </w:rPr>
        <w:t xml:space="preserve">Остаток </w:t>
      </w:r>
      <w:r w:rsidR="00946366" w:rsidRPr="00DE434B">
        <w:rPr>
          <w:rFonts w:ascii="Times New Roman" w:hAnsi="Times New Roman"/>
          <w:color w:val="auto"/>
          <w:szCs w:val="18"/>
        </w:rPr>
        <w:t>сумм</w:t>
      </w:r>
      <w:r w:rsidR="00773CB8" w:rsidRPr="00DE434B">
        <w:rPr>
          <w:rFonts w:ascii="Times New Roman" w:hAnsi="Times New Roman"/>
          <w:color w:val="auto"/>
          <w:szCs w:val="18"/>
        </w:rPr>
        <w:t>ы</w:t>
      </w:r>
      <w:r w:rsidR="0014384E" w:rsidRPr="00DE434B">
        <w:rPr>
          <w:rFonts w:ascii="Times New Roman" w:hAnsi="Times New Roman"/>
          <w:i/>
          <w:color w:val="auto"/>
          <w:szCs w:val="18"/>
        </w:rPr>
        <w:t>[кредита/займа]</w:t>
      </w:r>
      <w:r w:rsidR="00946366" w:rsidRPr="00DE434B">
        <w:rPr>
          <w:rFonts w:ascii="Times New Roman" w:hAnsi="Times New Roman"/>
          <w:color w:val="auto"/>
          <w:szCs w:val="18"/>
        </w:rPr>
        <w:t>;</w:t>
      </w:r>
    </w:p>
    <w:p w:rsidR="00946366" w:rsidRPr="00DE434B" w:rsidRDefault="00AB7017" w:rsidP="00253029">
      <w:pPr>
        <w:tabs>
          <w:tab w:val="left" w:pos="1701"/>
        </w:tabs>
        <w:ind w:left="1134"/>
        <w:jc w:val="both"/>
        <w:rPr>
          <w:rFonts w:ascii="Times New Roman" w:hAnsi="Times New Roman"/>
          <w:color w:val="auto"/>
          <w:szCs w:val="18"/>
        </w:rPr>
      </w:pPr>
      <w:r w:rsidRPr="00DE434B">
        <w:rPr>
          <w:rFonts w:ascii="Times New Roman" w:hAnsi="Times New Roman"/>
          <w:color w:val="auto"/>
          <w:szCs w:val="18"/>
        </w:rPr>
        <w:t>ПС -</w:t>
      </w:r>
      <w:r w:rsidRPr="00DE434B">
        <w:rPr>
          <w:rFonts w:ascii="Times New Roman" w:hAnsi="Times New Roman"/>
          <w:color w:val="auto"/>
          <w:szCs w:val="18"/>
        </w:rPr>
        <w:tab/>
        <w:t xml:space="preserve">величина, равная </w:t>
      </w:r>
      <w:r w:rsidR="002A2F45" w:rsidRPr="00DE434B">
        <w:rPr>
          <w:rFonts w:ascii="Times New Roman" w:hAnsi="Times New Roman"/>
          <w:color w:val="auto"/>
          <w:szCs w:val="18"/>
        </w:rPr>
        <w:t xml:space="preserve">1/12 </w:t>
      </w:r>
      <w:r w:rsidR="00946366" w:rsidRPr="00DE434B">
        <w:rPr>
          <w:rFonts w:ascii="Times New Roman" w:hAnsi="Times New Roman"/>
          <w:color w:val="auto"/>
          <w:szCs w:val="18"/>
        </w:rPr>
        <w:t xml:space="preserve">от годовой процентной ставки, установленной по </w:t>
      </w:r>
      <w:r w:rsidR="0014384E" w:rsidRPr="00DE434B">
        <w:rPr>
          <w:rFonts w:ascii="Times New Roman" w:hAnsi="Times New Roman"/>
          <w:i/>
          <w:color w:val="auto"/>
          <w:szCs w:val="18"/>
        </w:rPr>
        <w:t>[кредиту/займу]</w:t>
      </w:r>
      <w:r w:rsidR="00946366" w:rsidRPr="00DE434B">
        <w:rPr>
          <w:rFonts w:ascii="Times New Roman" w:hAnsi="Times New Roman"/>
          <w:color w:val="auto"/>
          <w:szCs w:val="18"/>
        </w:rPr>
        <w:t xml:space="preserve"> в соответствии с </w:t>
      </w:r>
      <w:r w:rsidR="009472CD" w:rsidRPr="00DE434B">
        <w:rPr>
          <w:rFonts w:ascii="Times New Roman" w:hAnsi="Times New Roman"/>
          <w:color w:val="auto"/>
          <w:szCs w:val="18"/>
        </w:rPr>
        <w:t>настоящей закладной</w:t>
      </w:r>
      <w:r w:rsidR="00D37991" w:rsidRPr="00DE434B">
        <w:rPr>
          <w:rFonts w:ascii="Times New Roman" w:hAnsi="Times New Roman"/>
          <w:color w:val="auto"/>
          <w:szCs w:val="18"/>
        </w:rPr>
        <w:t>;</w:t>
      </w:r>
    </w:p>
    <w:p w:rsidR="00946366" w:rsidRPr="00DE434B" w:rsidRDefault="00946366" w:rsidP="00253029">
      <w:pPr>
        <w:tabs>
          <w:tab w:val="left" w:pos="1701"/>
        </w:tabs>
        <w:ind w:left="1134"/>
        <w:jc w:val="both"/>
        <w:rPr>
          <w:rFonts w:ascii="Times New Roman" w:hAnsi="Times New Roman"/>
          <w:color w:val="auto"/>
          <w:szCs w:val="18"/>
        </w:rPr>
      </w:pPr>
      <w:r w:rsidRPr="00DE434B">
        <w:rPr>
          <w:rFonts w:ascii="Times New Roman" w:hAnsi="Times New Roman"/>
          <w:color w:val="auto"/>
          <w:szCs w:val="18"/>
        </w:rPr>
        <w:t>ПП -</w:t>
      </w:r>
      <w:r w:rsidRPr="00DE434B">
        <w:rPr>
          <w:rFonts w:ascii="Times New Roman" w:hAnsi="Times New Roman"/>
          <w:color w:val="auto"/>
          <w:szCs w:val="18"/>
        </w:rPr>
        <w:tab/>
        <w:t xml:space="preserve">количество Процентных периодов, оставшихся до </w:t>
      </w:r>
      <w:r w:rsidR="0050617C" w:rsidRPr="00DE434B">
        <w:rPr>
          <w:rFonts w:ascii="Times New Roman" w:hAnsi="Times New Roman"/>
          <w:color w:val="auto"/>
          <w:szCs w:val="18"/>
        </w:rPr>
        <w:t>окончания срока</w:t>
      </w:r>
      <w:r w:rsidR="0014384E" w:rsidRPr="00DE434B">
        <w:rPr>
          <w:rFonts w:ascii="Times New Roman" w:hAnsi="Times New Roman"/>
          <w:i/>
          <w:color w:val="auto"/>
          <w:szCs w:val="18"/>
        </w:rPr>
        <w:t>[кредита/займа]</w:t>
      </w:r>
      <w:r w:rsidR="009223FC" w:rsidRPr="00DE434B">
        <w:rPr>
          <w:rFonts w:ascii="Times New Roman" w:hAnsi="Times New Roman"/>
          <w:color w:val="auto"/>
          <w:szCs w:val="18"/>
        </w:rPr>
        <w:t xml:space="preserve">, указанного в разделе 4 </w:t>
      </w:r>
      <w:r w:rsidR="009472CD" w:rsidRPr="00DE434B">
        <w:rPr>
          <w:rFonts w:ascii="Times New Roman" w:hAnsi="Times New Roman"/>
          <w:color w:val="auto"/>
          <w:szCs w:val="18"/>
        </w:rPr>
        <w:t>настоящей закладной</w:t>
      </w:r>
      <w:r w:rsidRPr="00DE434B">
        <w:rPr>
          <w:rFonts w:ascii="Times New Roman" w:hAnsi="Times New Roman"/>
          <w:color w:val="auto"/>
          <w:szCs w:val="18"/>
        </w:rPr>
        <w:t xml:space="preserve">. При расчете Ежемесячного платежа на дату выдачи </w:t>
      </w:r>
      <w:r w:rsidR="0014384E" w:rsidRPr="00DE434B">
        <w:rPr>
          <w:rFonts w:ascii="Times New Roman" w:hAnsi="Times New Roman"/>
          <w:i/>
          <w:color w:val="auto"/>
          <w:szCs w:val="18"/>
        </w:rPr>
        <w:t>[кредита/займа]</w:t>
      </w:r>
      <w:r w:rsidRPr="00DE434B">
        <w:rPr>
          <w:rFonts w:ascii="Times New Roman" w:hAnsi="Times New Roman"/>
          <w:color w:val="auto"/>
          <w:szCs w:val="18"/>
        </w:rPr>
        <w:t xml:space="preserve"> ПП соответствует</w:t>
      </w:r>
      <w:r w:rsidR="007467C2" w:rsidRPr="00DE434B">
        <w:rPr>
          <w:rFonts w:ascii="Times New Roman" w:hAnsi="Times New Roman"/>
          <w:color w:val="auto"/>
          <w:szCs w:val="18"/>
        </w:rPr>
        <w:t xml:space="preserve"> сроку </w:t>
      </w:r>
      <w:r w:rsidR="001E4608" w:rsidRPr="00DE434B">
        <w:rPr>
          <w:rFonts w:ascii="Times New Roman" w:hAnsi="Times New Roman"/>
          <w:color w:val="auto"/>
          <w:szCs w:val="18"/>
        </w:rPr>
        <w:t>пользования</w:t>
      </w:r>
      <w:r w:rsidR="0014384E" w:rsidRPr="00DE434B">
        <w:rPr>
          <w:rFonts w:ascii="Times New Roman" w:hAnsi="Times New Roman"/>
          <w:i/>
          <w:color w:val="auto"/>
          <w:szCs w:val="18"/>
        </w:rPr>
        <w:t>[кредит</w:t>
      </w:r>
      <w:r w:rsidR="001E4608" w:rsidRPr="00DE434B">
        <w:rPr>
          <w:rFonts w:ascii="Times New Roman" w:hAnsi="Times New Roman"/>
          <w:i/>
          <w:color w:val="auto"/>
          <w:szCs w:val="18"/>
        </w:rPr>
        <w:t>ом</w:t>
      </w:r>
      <w:r w:rsidR="0014384E" w:rsidRPr="00DE434B">
        <w:rPr>
          <w:rFonts w:ascii="Times New Roman" w:hAnsi="Times New Roman"/>
          <w:i/>
          <w:color w:val="auto"/>
          <w:szCs w:val="18"/>
        </w:rPr>
        <w:t>/займ</w:t>
      </w:r>
      <w:r w:rsidR="001E4608" w:rsidRPr="00DE434B">
        <w:rPr>
          <w:rFonts w:ascii="Times New Roman" w:hAnsi="Times New Roman"/>
          <w:i/>
          <w:color w:val="auto"/>
          <w:szCs w:val="18"/>
        </w:rPr>
        <w:t>ом</w:t>
      </w:r>
      <w:r w:rsidR="0014384E" w:rsidRPr="00DE434B">
        <w:rPr>
          <w:rFonts w:ascii="Times New Roman" w:hAnsi="Times New Roman"/>
          <w:i/>
          <w:color w:val="auto"/>
          <w:szCs w:val="18"/>
        </w:rPr>
        <w:t>]</w:t>
      </w:r>
      <w:r w:rsidR="002B5A90" w:rsidRPr="00DE434B">
        <w:rPr>
          <w:rFonts w:ascii="Times New Roman" w:hAnsi="Times New Roman"/>
          <w:color w:val="auto"/>
          <w:szCs w:val="18"/>
        </w:rPr>
        <w:t>(в месяцах)</w:t>
      </w:r>
      <w:r w:rsidRPr="00DE434B">
        <w:rPr>
          <w:rFonts w:ascii="Times New Roman" w:hAnsi="Times New Roman"/>
          <w:color w:val="auto"/>
          <w:szCs w:val="18"/>
        </w:rPr>
        <w:t xml:space="preserve"> минус 1 (один).</w:t>
      </w:r>
    </w:p>
    <w:p w:rsidR="00946366" w:rsidRPr="00DE434B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r w:rsidRPr="00DE434B">
        <w:rPr>
          <w:sz w:val="18"/>
          <w:szCs w:val="18"/>
        </w:rPr>
        <w:t xml:space="preserve">Расчет размера Ежемесячного платежа производится с точностью до </w:t>
      </w:r>
      <w:r w:rsidR="00763CE8" w:rsidRPr="00DE434B">
        <w:rPr>
          <w:rFonts w:eastAsia="Times New Roman"/>
          <w:i/>
          <w:sz w:val="18"/>
          <w:szCs w:val="18"/>
        </w:rPr>
        <w:t>[рубля/копеек]</w:t>
      </w:r>
      <w:r w:rsidRPr="00DE434B">
        <w:rPr>
          <w:sz w:val="18"/>
          <w:szCs w:val="18"/>
        </w:rPr>
        <w:t>, при этом округление производи</w:t>
      </w:r>
      <w:r w:rsidR="007A55C3" w:rsidRPr="00DE434B">
        <w:rPr>
          <w:sz w:val="18"/>
          <w:szCs w:val="18"/>
        </w:rPr>
        <w:t>тся по математическим правилам.</w:t>
      </w:r>
    </w:p>
    <w:p w:rsidR="00773CB8" w:rsidRPr="00DE434B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4" w:name="_Ref266699709"/>
      <w:r w:rsidRPr="00DE434B">
        <w:rPr>
          <w:sz w:val="18"/>
          <w:szCs w:val="18"/>
        </w:rPr>
        <w:t xml:space="preserve">Размер Ежемесячного платежа рассчитывается на дату предоставления </w:t>
      </w:r>
      <w:r w:rsidR="0014384E" w:rsidRPr="00DE434B">
        <w:rPr>
          <w:i/>
          <w:sz w:val="18"/>
          <w:szCs w:val="18"/>
        </w:rPr>
        <w:t>[кредита/займа]</w:t>
      </w:r>
      <w:r w:rsidRPr="00DE434B">
        <w:rPr>
          <w:sz w:val="18"/>
          <w:szCs w:val="18"/>
        </w:rPr>
        <w:t xml:space="preserve"> и может быть изменен по вышеуказанной формуле в случае </w:t>
      </w:r>
      <w:r w:rsidR="00296217" w:rsidRPr="00DE434B">
        <w:rPr>
          <w:sz w:val="18"/>
          <w:szCs w:val="18"/>
        </w:rPr>
        <w:t>изменения процентной ставки</w:t>
      </w:r>
      <w:r w:rsidR="008E43EC" w:rsidRPr="00DE434B">
        <w:rPr>
          <w:sz w:val="18"/>
          <w:szCs w:val="18"/>
        </w:rPr>
        <w:t xml:space="preserve"> на условиях </w:t>
      </w:r>
      <w:r w:rsidR="008E43EC" w:rsidRPr="00DE434B">
        <w:rPr>
          <w:i/>
          <w:sz w:val="18"/>
          <w:szCs w:val="18"/>
        </w:rPr>
        <w:t>[кредитного договора/договора займа]</w:t>
      </w:r>
      <w:r w:rsidR="00253029">
        <w:rPr>
          <w:sz w:val="18"/>
          <w:szCs w:val="18"/>
        </w:rPr>
        <w:t xml:space="preserve"> </w:t>
      </w:r>
      <w:r w:rsidR="008E43EC" w:rsidRPr="00DE434B">
        <w:rPr>
          <w:sz w:val="18"/>
          <w:szCs w:val="18"/>
        </w:rPr>
        <w:t>при наличии таких условий</w:t>
      </w:r>
      <w:r w:rsidR="00824BD8" w:rsidRPr="00DE434B">
        <w:rPr>
          <w:sz w:val="18"/>
          <w:szCs w:val="18"/>
        </w:rPr>
        <w:t>)</w:t>
      </w:r>
      <w:r w:rsidR="00253029">
        <w:rPr>
          <w:sz w:val="18"/>
          <w:szCs w:val="18"/>
        </w:rPr>
        <w:t xml:space="preserve"> </w:t>
      </w:r>
      <w:r w:rsidR="00296217" w:rsidRPr="00DE434B">
        <w:rPr>
          <w:sz w:val="18"/>
          <w:szCs w:val="18"/>
        </w:rPr>
        <w:t xml:space="preserve">или осуществления частичного досрочного исполнения обязательств по возврату </w:t>
      </w:r>
      <w:r w:rsidR="0014384E" w:rsidRPr="00DE434B">
        <w:rPr>
          <w:i/>
          <w:sz w:val="18"/>
          <w:szCs w:val="18"/>
        </w:rPr>
        <w:t>[кредита/займа]</w:t>
      </w:r>
      <w:r w:rsidR="00296217" w:rsidRPr="00DE434B">
        <w:rPr>
          <w:sz w:val="18"/>
          <w:szCs w:val="18"/>
        </w:rPr>
        <w:t xml:space="preserve"> в порядке, установленном </w:t>
      </w:r>
      <w:r w:rsidR="001269E5" w:rsidRPr="00DE434B">
        <w:rPr>
          <w:sz w:val="18"/>
          <w:szCs w:val="18"/>
        </w:rPr>
        <w:t>д</w:t>
      </w:r>
      <w:r w:rsidR="00296217" w:rsidRPr="00DE434B">
        <w:rPr>
          <w:sz w:val="18"/>
          <w:szCs w:val="18"/>
        </w:rPr>
        <w:t>оговором, указанным в разделе 4 настоящей закладной.</w:t>
      </w:r>
      <w:bookmarkEnd w:id="4"/>
      <w:r w:rsidR="00296217" w:rsidRPr="00DE434B">
        <w:rPr>
          <w:sz w:val="18"/>
          <w:szCs w:val="18"/>
        </w:rPr>
        <w:t xml:space="preserve"> Информация о размере Ежемесячных платежей (а также размерах </w:t>
      </w:r>
      <w:r w:rsidR="001C45C8" w:rsidRPr="00DE434B">
        <w:rPr>
          <w:sz w:val="18"/>
          <w:szCs w:val="18"/>
        </w:rPr>
        <w:t>платежей за Первый и Последний процентный периоды</w:t>
      </w:r>
      <w:r w:rsidRPr="00DE434B">
        <w:rPr>
          <w:sz w:val="18"/>
          <w:szCs w:val="18"/>
        </w:rPr>
        <w:t>) указывается в Графике платежей, который предоставляется Залогодержателем Должник</w:t>
      </w:r>
      <w:r w:rsidR="005F7EFC" w:rsidRPr="00DE434B">
        <w:rPr>
          <w:sz w:val="18"/>
          <w:szCs w:val="18"/>
        </w:rPr>
        <w:t>у</w:t>
      </w:r>
      <w:r w:rsidRPr="00DE434B">
        <w:rPr>
          <w:sz w:val="18"/>
          <w:szCs w:val="18"/>
        </w:rPr>
        <w:t xml:space="preserve"> по факту выдачи </w:t>
      </w:r>
      <w:r w:rsidR="0014384E" w:rsidRPr="00DE434B">
        <w:rPr>
          <w:i/>
          <w:sz w:val="18"/>
          <w:szCs w:val="18"/>
        </w:rPr>
        <w:t>[кредита/займа]</w:t>
      </w:r>
      <w:r w:rsidRPr="00DE434B">
        <w:rPr>
          <w:sz w:val="18"/>
          <w:szCs w:val="18"/>
        </w:rPr>
        <w:t>, а также направляется Должник</w:t>
      </w:r>
      <w:r w:rsidR="005F7EFC" w:rsidRPr="00DE434B">
        <w:rPr>
          <w:sz w:val="18"/>
          <w:szCs w:val="18"/>
        </w:rPr>
        <w:t>у</w:t>
      </w:r>
      <w:r w:rsidRPr="00DE434B">
        <w:rPr>
          <w:sz w:val="18"/>
          <w:szCs w:val="18"/>
        </w:rPr>
        <w:t xml:space="preserve"> в случаях изменения размера Ежемесячного платежа на условиях </w:t>
      </w:r>
      <w:r w:rsidR="009472CD" w:rsidRPr="00DE434B">
        <w:rPr>
          <w:sz w:val="18"/>
          <w:szCs w:val="18"/>
        </w:rPr>
        <w:t>настоящей закладной</w:t>
      </w:r>
      <w:r w:rsidRPr="00DE434B">
        <w:rPr>
          <w:sz w:val="18"/>
          <w:szCs w:val="18"/>
        </w:rPr>
        <w:t>.</w:t>
      </w:r>
    </w:p>
    <w:p w:rsidR="00946366" w:rsidRPr="00DE434B" w:rsidRDefault="00FE504D" w:rsidP="00253029">
      <w:pPr>
        <w:pStyle w:val="Normal1"/>
        <w:ind w:left="993" w:firstLine="850"/>
        <w:jc w:val="both"/>
        <w:rPr>
          <w:sz w:val="18"/>
          <w:szCs w:val="18"/>
        </w:rPr>
      </w:pPr>
      <w:r w:rsidRPr="00DE434B">
        <w:rPr>
          <w:iCs/>
          <w:sz w:val="18"/>
          <w:szCs w:val="18"/>
        </w:rPr>
        <w:t xml:space="preserve">В связи с возможностью переносов выходных и/или праздничных дней на будущие годы </w:t>
      </w:r>
      <w:r w:rsidR="00773CB8" w:rsidRPr="00DE434B">
        <w:rPr>
          <w:iCs/>
          <w:sz w:val="18"/>
          <w:szCs w:val="18"/>
        </w:rPr>
        <w:t>согласно п.</w:t>
      </w:r>
      <w:r w:rsidR="00952C89">
        <w:fldChar w:fldCharType="begin"/>
      </w:r>
      <w:r w:rsidR="00952C89">
        <w:instrText xml:space="preserve"> REF _Ref266699675 \r \h  \* MERGEFORMAT </w:instrText>
      </w:r>
      <w:r w:rsidR="00952C89">
        <w:fldChar w:fldCharType="separate"/>
      </w:r>
      <w:r w:rsidR="00E44F26" w:rsidRPr="00E44F26">
        <w:rPr>
          <w:iCs/>
          <w:sz w:val="18"/>
          <w:szCs w:val="18"/>
        </w:rPr>
        <w:t>6.1.5.4</w:t>
      </w:r>
      <w:r w:rsidR="00952C89">
        <w:fldChar w:fldCharType="end"/>
      </w:r>
      <w:r w:rsidR="00773CB8" w:rsidRPr="00DE434B">
        <w:rPr>
          <w:iCs/>
          <w:sz w:val="18"/>
          <w:szCs w:val="18"/>
        </w:rPr>
        <w:t xml:space="preserve"> настоящей закладной</w:t>
      </w:r>
      <w:r w:rsidRPr="00DE434B">
        <w:rPr>
          <w:iCs/>
          <w:sz w:val="18"/>
          <w:szCs w:val="18"/>
        </w:rPr>
        <w:t xml:space="preserve"> фактические платежи по </w:t>
      </w:r>
      <w:r w:rsidR="0020046C" w:rsidRPr="00DE434B">
        <w:rPr>
          <w:i/>
          <w:sz w:val="18"/>
          <w:szCs w:val="18"/>
        </w:rPr>
        <w:t>[кредит</w:t>
      </w:r>
      <w:r w:rsidR="0020046C">
        <w:rPr>
          <w:i/>
          <w:sz w:val="18"/>
          <w:szCs w:val="18"/>
        </w:rPr>
        <w:t>у</w:t>
      </w:r>
      <w:r w:rsidR="0020046C" w:rsidRPr="00DE434B">
        <w:rPr>
          <w:i/>
          <w:sz w:val="18"/>
          <w:szCs w:val="18"/>
        </w:rPr>
        <w:t>/займ</w:t>
      </w:r>
      <w:r w:rsidR="0020046C">
        <w:rPr>
          <w:i/>
          <w:sz w:val="18"/>
          <w:szCs w:val="18"/>
        </w:rPr>
        <w:t>у</w:t>
      </w:r>
      <w:r w:rsidR="0020046C" w:rsidRPr="00DE434B">
        <w:rPr>
          <w:i/>
          <w:sz w:val="18"/>
          <w:szCs w:val="18"/>
        </w:rPr>
        <w:t>]</w:t>
      </w:r>
      <w:r w:rsidRPr="00DE434B">
        <w:rPr>
          <w:iCs/>
          <w:sz w:val="18"/>
          <w:szCs w:val="18"/>
        </w:rPr>
        <w:t xml:space="preserve"> могут незначительно отличаться от плановых Ежемесячных платежей, указанных в предоставленном Графике платежей, в части соотношения сумм, направляемых в счет погашения основного долга по </w:t>
      </w:r>
      <w:r w:rsidR="0020046C" w:rsidRPr="00DE434B">
        <w:rPr>
          <w:i/>
          <w:sz w:val="18"/>
          <w:szCs w:val="18"/>
        </w:rPr>
        <w:t>[кредит</w:t>
      </w:r>
      <w:r w:rsidR="0020046C">
        <w:rPr>
          <w:i/>
          <w:sz w:val="18"/>
          <w:szCs w:val="18"/>
        </w:rPr>
        <w:t>у</w:t>
      </w:r>
      <w:r w:rsidR="0020046C" w:rsidRPr="00DE434B">
        <w:rPr>
          <w:i/>
          <w:sz w:val="18"/>
          <w:szCs w:val="18"/>
        </w:rPr>
        <w:t>/займ</w:t>
      </w:r>
      <w:r w:rsidR="0020046C">
        <w:rPr>
          <w:i/>
          <w:sz w:val="18"/>
          <w:szCs w:val="18"/>
        </w:rPr>
        <w:t>у</w:t>
      </w:r>
      <w:r w:rsidR="0020046C" w:rsidRPr="00DE434B">
        <w:rPr>
          <w:i/>
          <w:sz w:val="18"/>
          <w:szCs w:val="18"/>
        </w:rPr>
        <w:t>]</w:t>
      </w:r>
      <w:r w:rsidRPr="00DE434B">
        <w:rPr>
          <w:iCs/>
          <w:sz w:val="18"/>
          <w:szCs w:val="18"/>
        </w:rPr>
        <w:t xml:space="preserve">, и сумм, направляемых в счет уплаты процентов за пользование </w:t>
      </w:r>
      <w:r w:rsidR="0020046C" w:rsidRPr="00DE434B">
        <w:rPr>
          <w:i/>
          <w:sz w:val="18"/>
          <w:szCs w:val="18"/>
        </w:rPr>
        <w:t>[кредит</w:t>
      </w:r>
      <w:r w:rsidR="0020046C">
        <w:rPr>
          <w:i/>
          <w:sz w:val="18"/>
          <w:szCs w:val="18"/>
        </w:rPr>
        <w:t>ом</w:t>
      </w:r>
      <w:r w:rsidR="0020046C" w:rsidRPr="00DE434B">
        <w:rPr>
          <w:i/>
          <w:sz w:val="18"/>
          <w:szCs w:val="18"/>
        </w:rPr>
        <w:t>/займ</w:t>
      </w:r>
      <w:r w:rsidR="0020046C">
        <w:rPr>
          <w:i/>
          <w:sz w:val="18"/>
          <w:szCs w:val="18"/>
        </w:rPr>
        <w:t>ом</w:t>
      </w:r>
      <w:r w:rsidR="0020046C" w:rsidRPr="00DE434B">
        <w:rPr>
          <w:i/>
          <w:sz w:val="18"/>
          <w:szCs w:val="18"/>
        </w:rPr>
        <w:t>]</w:t>
      </w:r>
      <w:r w:rsidRPr="00DE434B">
        <w:rPr>
          <w:iCs/>
          <w:sz w:val="18"/>
          <w:szCs w:val="18"/>
        </w:rPr>
        <w:t>, а также в части размера платежа за Последний процентный период.</w:t>
      </w:r>
    </w:p>
    <w:p w:rsidR="00202253" w:rsidRPr="00DE434B" w:rsidRDefault="00946366" w:rsidP="00773CB8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E434B">
        <w:rPr>
          <w:sz w:val="18"/>
          <w:szCs w:val="18"/>
        </w:rPr>
        <w:t xml:space="preserve">Платеж за Последний процентный период и платеж в счет полного досрочного возврата </w:t>
      </w:r>
      <w:r w:rsidR="0014384E" w:rsidRPr="00DE434B">
        <w:rPr>
          <w:i/>
          <w:sz w:val="18"/>
          <w:szCs w:val="18"/>
        </w:rPr>
        <w:t>[кредита/займа]</w:t>
      </w:r>
      <w:r w:rsidRPr="00DE434B">
        <w:rPr>
          <w:sz w:val="18"/>
          <w:szCs w:val="18"/>
        </w:rPr>
        <w:t xml:space="preserve"> включает в себя платеж по возврату Остатка суммы </w:t>
      </w:r>
      <w:r w:rsidR="0014384E" w:rsidRPr="00DE434B">
        <w:rPr>
          <w:i/>
          <w:sz w:val="18"/>
          <w:szCs w:val="18"/>
        </w:rPr>
        <w:t>[кредита/займа]</w:t>
      </w:r>
      <w:r w:rsidR="00253029">
        <w:rPr>
          <w:i/>
          <w:sz w:val="18"/>
          <w:szCs w:val="18"/>
        </w:rPr>
        <w:t xml:space="preserve"> </w:t>
      </w:r>
      <w:r w:rsidR="009223FC" w:rsidRPr="00DE434B">
        <w:rPr>
          <w:sz w:val="18"/>
          <w:szCs w:val="18"/>
        </w:rPr>
        <w:t>в полном объеме</w:t>
      </w:r>
      <w:r w:rsidR="007467C2" w:rsidRPr="00DE434B">
        <w:rPr>
          <w:sz w:val="18"/>
          <w:szCs w:val="18"/>
        </w:rPr>
        <w:t xml:space="preserve"> и уплате начисленных, но не</w:t>
      </w:r>
      <w:r w:rsidRPr="00DE434B">
        <w:rPr>
          <w:sz w:val="18"/>
          <w:szCs w:val="18"/>
        </w:rPr>
        <w:t xml:space="preserve">уплаченных процентов, а также сумм неустойки (при наличии). При этом проценты уплачиваются за фактическое количество дней пользования Остатком суммы </w:t>
      </w:r>
      <w:r w:rsidR="0014384E" w:rsidRPr="00DE434B">
        <w:rPr>
          <w:i/>
          <w:sz w:val="18"/>
          <w:szCs w:val="18"/>
        </w:rPr>
        <w:t>[кредита/займа]</w:t>
      </w:r>
      <w:r w:rsidRPr="00DE434B">
        <w:rPr>
          <w:sz w:val="18"/>
          <w:szCs w:val="18"/>
        </w:rPr>
        <w:t xml:space="preserve"> по дату </w:t>
      </w:r>
      <w:r w:rsidR="0050617C" w:rsidRPr="00DE434B">
        <w:rPr>
          <w:sz w:val="18"/>
          <w:szCs w:val="18"/>
        </w:rPr>
        <w:t>полного исполнения обязательств</w:t>
      </w:r>
      <w:r w:rsidRPr="00DE434B">
        <w:rPr>
          <w:sz w:val="18"/>
          <w:szCs w:val="18"/>
        </w:rPr>
        <w:t xml:space="preserve"> (включительно)</w:t>
      </w:r>
      <w:r w:rsidR="0050617C" w:rsidRPr="00DE434B">
        <w:rPr>
          <w:sz w:val="18"/>
          <w:szCs w:val="18"/>
        </w:rPr>
        <w:t>, установленную п. </w:t>
      </w:r>
      <w:r w:rsidR="00952C89">
        <w:fldChar w:fldCharType="begin"/>
      </w:r>
      <w:r w:rsidR="00952C89">
        <w:instrText xml:space="preserve"> REF _Ref266700179 \r \h  \* MERGEFORMAT </w:instrText>
      </w:r>
      <w:r w:rsidR="00952C89">
        <w:fldChar w:fldCharType="separate"/>
      </w:r>
      <w:r w:rsidR="00E44F26" w:rsidRPr="00E44F26">
        <w:rPr>
          <w:sz w:val="18"/>
          <w:szCs w:val="18"/>
        </w:rPr>
        <w:t>6.1.5.6</w:t>
      </w:r>
      <w:r w:rsidR="00952C89">
        <w:fldChar w:fldCharType="end"/>
      </w:r>
      <w:r w:rsidR="00253029">
        <w:t xml:space="preserve"> </w:t>
      </w:r>
      <w:r w:rsidR="009472CD" w:rsidRPr="00DE434B">
        <w:rPr>
          <w:sz w:val="18"/>
          <w:szCs w:val="18"/>
        </w:rPr>
        <w:t>настоящей закладной</w:t>
      </w:r>
      <w:r w:rsidRPr="00DE434B">
        <w:rPr>
          <w:sz w:val="18"/>
          <w:szCs w:val="18"/>
        </w:rPr>
        <w:t>.</w:t>
      </w:r>
    </w:p>
    <w:p w:rsidR="001B1B66" w:rsidRPr="00DE434B" w:rsidRDefault="001B1B66" w:rsidP="00903F8C">
      <w:pPr>
        <w:pStyle w:val="Normal1"/>
        <w:ind w:left="567" w:firstLine="567"/>
        <w:jc w:val="both"/>
        <w:rPr>
          <w:sz w:val="18"/>
          <w:szCs w:val="18"/>
        </w:rPr>
      </w:pPr>
      <w:r w:rsidRPr="00DE434B">
        <w:rPr>
          <w:iCs/>
          <w:sz w:val="18"/>
          <w:szCs w:val="18"/>
        </w:rPr>
        <w:t xml:space="preserve">В случае если на момент полного возврата </w:t>
      </w:r>
      <w:r w:rsidR="0020046C" w:rsidRPr="00DE434B">
        <w:rPr>
          <w:i/>
          <w:sz w:val="18"/>
          <w:szCs w:val="18"/>
        </w:rPr>
        <w:t>[кредита/займа]</w:t>
      </w:r>
      <w:r w:rsidRPr="00DE434B">
        <w:rPr>
          <w:iCs/>
          <w:sz w:val="18"/>
          <w:szCs w:val="18"/>
        </w:rPr>
        <w:t xml:space="preserve">  общая сумма процентов, указанная в Графике платежей</w:t>
      </w:r>
      <w:r w:rsidR="00773CB8" w:rsidRPr="00DE434B">
        <w:rPr>
          <w:iCs/>
          <w:sz w:val="18"/>
          <w:szCs w:val="18"/>
        </w:rPr>
        <w:t>,</w:t>
      </w:r>
      <w:r w:rsidR="00952C89">
        <w:rPr>
          <w:iCs/>
          <w:sz w:val="18"/>
          <w:szCs w:val="18"/>
        </w:rPr>
        <w:t xml:space="preserve"> </w:t>
      </w:r>
      <w:r w:rsidR="00940BE1" w:rsidRPr="00940BE1">
        <w:rPr>
          <w:iCs/>
          <w:sz w:val="18"/>
          <w:szCs w:val="18"/>
        </w:rPr>
        <w:t>вследствие произошедших переносов нерабочих дней</w:t>
      </w:r>
      <w:r w:rsidR="00253029">
        <w:rPr>
          <w:iCs/>
          <w:sz w:val="18"/>
          <w:szCs w:val="18"/>
        </w:rPr>
        <w:t xml:space="preserve"> </w:t>
      </w:r>
      <w:r w:rsidR="00773CB8" w:rsidRPr="00DE434B">
        <w:rPr>
          <w:iCs/>
          <w:sz w:val="18"/>
          <w:szCs w:val="18"/>
        </w:rPr>
        <w:t>согласно п.</w:t>
      </w:r>
      <w:r w:rsidR="00952C89">
        <w:fldChar w:fldCharType="begin"/>
      </w:r>
      <w:r w:rsidR="00952C89">
        <w:instrText xml:space="preserve"> REF _Ref266699675 \r \h  \* MERGEFORMAT </w:instrText>
      </w:r>
      <w:r w:rsidR="00952C89">
        <w:fldChar w:fldCharType="separate"/>
      </w:r>
      <w:r w:rsidR="00E44F26" w:rsidRPr="00E44F26">
        <w:rPr>
          <w:iCs/>
          <w:sz w:val="18"/>
          <w:szCs w:val="18"/>
        </w:rPr>
        <w:t>6.1.5.4</w:t>
      </w:r>
      <w:r w:rsidR="00952C89">
        <w:fldChar w:fldCharType="end"/>
      </w:r>
      <w:r w:rsidR="00773CB8" w:rsidRPr="00DE434B">
        <w:rPr>
          <w:iCs/>
          <w:sz w:val="18"/>
          <w:szCs w:val="18"/>
        </w:rPr>
        <w:t xml:space="preserve"> настоящей закладной </w:t>
      </w:r>
      <w:r w:rsidRPr="00DE434B">
        <w:rPr>
          <w:iCs/>
          <w:sz w:val="18"/>
          <w:szCs w:val="18"/>
        </w:rPr>
        <w:t xml:space="preserve">отличается (в большую или меньшую сторону) от суммы процентов, фактически начисленных в соответствии с условиями </w:t>
      </w:r>
      <w:r w:rsidR="001A0C81" w:rsidRPr="00DE434B">
        <w:rPr>
          <w:bCs/>
          <w:i/>
          <w:iCs/>
          <w:sz w:val="18"/>
          <w:szCs w:val="18"/>
        </w:rPr>
        <w:t>[кредитного договора/договора займа]</w:t>
      </w:r>
      <w:r w:rsidRPr="00DE434B">
        <w:rPr>
          <w:iCs/>
          <w:sz w:val="18"/>
          <w:szCs w:val="18"/>
        </w:rPr>
        <w:t xml:space="preserve">, размер последнего платежа является корректирующим и включает в себя платеж по возврату Остатка суммы </w:t>
      </w:r>
      <w:r w:rsidR="001A0C81" w:rsidRPr="00DE434B">
        <w:rPr>
          <w:i/>
          <w:iCs/>
          <w:sz w:val="18"/>
          <w:szCs w:val="18"/>
        </w:rPr>
        <w:t>[кредита/займа]</w:t>
      </w:r>
      <w:r w:rsidR="00253029">
        <w:rPr>
          <w:i/>
          <w:iCs/>
          <w:sz w:val="18"/>
          <w:szCs w:val="18"/>
        </w:rPr>
        <w:t xml:space="preserve"> </w:t>
      </w:r>
      <w:r w:rsidRPr="00DE434B">
        <w:rPr>
          <w:iCs/>
          <w:sz w:val="18"/>
          <w:szCs w:val="18"/>
        </w:rPr>
        <w:t>и суммы фактически начисленных, но неуплаченных процентов, а также сумм неустойки (при наличии). В случае если размер Ежемесячного платежа превышает полный фактический объем обязательств Должника, то такой платеж определяется равным полному фактическому объему обязательств Должника на дату очередного платежа и учитывается в качестве платежа за Последний процентный период.</w:t>
      </w:r>
    </w:p>
    <w:p w:rsidR="00946366" w:rsidRPr="00DE434B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E434B">
        <w:rPr>
          <w:sz w:val="18"/>
          <w:szCs w:val="18"/>
        </w:rPr>
        <w:t>При отсутствии просрочки в исполнении обязательств Должник</w:t>
      </w:r>
      <w:r w:rsidR="005F7EFC" w:rsidRPr="00DE434B">
        <w:rPr>
          <w:sz w:val="18"/>
          <w:szCs w:val="18"/>
        </w:rPr>
        <w:t>ом</w:t>
      </w:r>
      <w:r w:rsidRPr="00DE434B">
        <w:rPr>
          <w:sz w:val="18"/>
          <w:szCs w:val="18"/>
        </w:rPr>
        <w:t xml:space="preserve"> из суммы Ежемесячного платежа, полученного Залогодержателем, в первую очередь погашаются обязательства по уплате начисленных процентов за соответствующий Процентный период, во вторую очередь – обязательства по возврату суммы </w:t>
      </w:r>
      <w:r w:rsidR="0014384E" w:rsidRPr="00DE434B">
        <w:rPr>
          <w:i/>
          <w:sz w:val="18"/>
          <w:szCs w:val="18"/>
        </w:rPr>
        <w:t>[кредита/займа]</w:t>
      </w:r>
      <w:r w:rsidRPr="00DE434B">
        <w:rPr>
          <w:sz w:val="18"/>
          <w:szCs w:val="18"/>
        </w:rPr>
        <w:t>.</w:t>
      </w:r>
    </w:p>
    <w:p w:rsidR="00946366" w:rsidRPr="00DE434B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bookmarkStart w:id="5" w:name="_Ref444189080"/>
      <w:r w:rsidRPr="00DE434B">
        <w:rPr>
          <w:sz w:val="18"/>
          <w:szCs w:val="18"/>
        </w:rPr>
        <w:t>В случае возникновения Просроченного платежа Залогодержатель:</w:t>
      </w:r>
      <w:bookmarkEnd w:id="5"/>
    </w:p>
    <w:p w:rsidR="00946366" w:rsidRPr="00DE434B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6" w:name="_Ref266699150"/>
      <w:bookmarkStart w:id="7" w:name="_Ref266699191"/>
      <w:r w:rsidRPr="00DE434B">
        <w:rPr>
          <w:sz w:val="18"/>
          <w:szCs w:val="18"/>
        </w:rPr>
        <w:lastRenderedPageBreak/>
        <w:t>Начисляет</w:t>
      </w:r>
      <w:r w:rsidR="00F5206E">
        <w:rPr>
          <w:sz w:val="18"/>
          <w:szCs w:val="18"/>
        </w:rPr>
        <w:t xml:space="preserve"> </w:t>
      </w:r>
      <w:r w:rsidRPr="00DE434B">
        <w:rPr>
          <w:sz w:val="18"/>
          <w:szCs w:val="18"/>
        </w:rPr>
        <w:t>проценты</w:t>
      </w:r>
      <w:r w:rsidRPr="00DE434B">
        <w:rPr>
          <w:iCs/>
          <w:sz w:val="18"/>
          <w:szCs w:val="18"/>
        </w:rPr>
        <w:t xml:space="preserve"> по ставке, установленной</w:t>
      </w:r>
      <w:r w:rsidR="007A55C3" w:rsidRPr="00DE434B">
        <w:rPr>
          <w:sz w:val="18"/>
          <w:szCs w:val="18"/>
        </w:rPr>
        <w:t xml:space="preserve"> в </w:t>
      </w:r>
      <w:r w:rsidR="00C510A0" w:rsidRPr="00DE434B">
        <w:rPr>
          <w:sz w:val="18"/>
          <w:szCs w:val="18"/>
        </w:rPr>
        <w:t>раздел</w:t>
      </w:r>
      <w:r w:rsidRPr="00DE434B">
        <w:rPr>
          <w:sz w:val="18"/>
          <w:szCs w:val="18"/>
        </w:rPr>
        <w:t xml:space="preserve">е 4 </w:t>
      </w:r>
      <w:r w:rsidR="009472CD" w:rsidRPr="00DE434B">
        <w:rPr>
          <w:sz w:val="18"/>
          <w:szCs w:val="18"/>
        </w:rPr>
        <w:t>настоящей закладной</w:t>
      </w:r>
      <w:r w:rsidRPr="00DE434B">
        <w:rPr>
          <w:iCs/>
          <w:sz w:val="18"/>
          <w:szCs w:val="18"/>
        </w:rPr>
        <w:t>,</w:t>
      </w:r>
      <w:r w:rsidRPr="00DE434B">
        <w:rPr>
          <w:sz w:val="18"/>
          <w:szCs w:val="18"/>
        </w:rPr>
        <w:t xml:space="preserve"> на </w:t>
      </w:r>
      <w:r w:rsidR="001B1B66" w:rsidRPr="00DE434B">
        <w:rPr>
          <w:sz w:val="18"/>
          <w:szCs w:val="18"/>
        </w:rPr>
        <w:t xml:space="preserve">Остаток суммы  </w:t>
      </w:r>
      <w:r w:rsidR="0014384E" w:rsidRPr="00DE434B">
        <w:rPr>
          <w:i/>
          <w:iCs/>
          <w:sz w:val="18"/>
          <w:szCs w:val="18"/>
        </w:rPr>
        <w:t>[кредита/займа]</w:t>
      </w:r>
      <w:r w:rsidRPr="00DE434B">
        <w:rPr>
          <w:iCs/>
          <w:sz w:val="18"/>
          <w:szCs w:val="18"/>
        </w:rPr>
        <w:t xml:space="preserve">, </w:t>
      </w:r>
      <w:r w:rsidR="001B1B66" w:rsidRPr="00DE434B">
        <w:rPr>
          <w:iCs/>
          <w:sz w:val="18"/>
          <w:szCs w:val="18"/>
        </w:rPr>
        <w:t xml:space="preserve">указанный </w:t>
      </w:r>
      <w:r w:rsidRPr="00DE434B">
        <w:rPr>
          <w:iCs/>
          <w:sz w:val="18"/>
          <w:szCs w:val="18"/>
        </w:rPr>
        <w:t>в Графике платежей</w:t>
      </w:r>
      <w:r w:rsidR="00952C89">
        <w:rPr>
          <w:iCs/>
          <w:sz w:val="18"/>
          <w:szCs w:val="18"/>
        </w:rPr>
        <w:t xml:space="preserve"> </w:t>
      </w:r>
      <w:r w:rsidR="004C363C" w:rsidRPr="00DE434B">
        <w:rPr>
          <w:sz w:val="18"/>
          <w:szCs w:val="18"/>
        </w:rPr>
        <w:t>для</w:t>
      </w:r>
      <w:r w:rsidRPr="00DE434B">
        <w:rPr>
          <w:iCs/>
          <w:sz w:val="18"/>
          <w:szCs w:val="18"/>
        </w:rPr>
        <w:t xml:space="preserve"> соответствующего Процентного периода,</w:t>
      </w:r>
      <w:r w:rsidRPr="00DE434B">
        <w:rPr>
          <w:sz w:val="18"/>
          <w:szCs w:val="18"/>
        </w:rPr>
        <w:t xml:space="preserve"> за </w:t>
      </w:r>
      <w:r w:rsidRPr="00DE434B">
        <w:rPr>
          <w:iCs/>
          <w:sz w:val="18"/>
          <w:szCs w:val="18"/>
        </w:rPr>
        <w:t>период, равный количеству</w:t>
      </w:r>
      <w:r w:rsidR="00D805A0">
        <w:rPr>
          <w:iCs/>
          <w:sz w:val="18"/>
          <w:szCs w:val="18"/>
        </w:rPr>
        <w:t xml:space="preserve"> календарных</w:t>
      </w:r>
      <w:r w:rsidRPr="00DE434B">
        <w:rPr>
          <w:iCs/>
          <w:sz w:val="18"/>
          <w:szCs w:val="18"/>
        </w:rPr>
        <w:t xml:space="preserve"> дней в соответствующем Процентном периоде, и на Просроченный платеж в счет возврата суммы </w:t>
      </w:r>
      <w:r w:rsidR="0014384E" w:rsidRPr="00DE434B">
        <w:rPr>
          <w:i/>
          <w:iCs/>
          <w:sz w:val="18"/>
          <w:szCs w:val="18"/>
        </w:rPr>
        <w:t>[кредита/займа]</w:t>
      </w:r>
      <w:r w:rsidRPr="00DE434B">
        <w:rPr>
          <w:iCs/>
          <w:sz w:val="18"/>
          <w:szCs w:val="18"/>
        </w:rPr>
        <w:t xml:space="preserve"> за </w:t>
      </w:r>
      <w:r w:rsidRPr="00DE434B">
        <w:rPr>
          <w:sz w:val="18"/>
          <w:szCs w:val="18"/>
        </w:rPr>
        <w:t xml:space="preserve">каждый календарный день </w:t>
      </w:r>
      <w:r w:rsidRPr="00DE434B">
        <w:rPr>
          <w:iCs/>
          <w:sz w:val="18"/>
          <w:szCs w:val="18"/>
        </w:rPr>
        <w:t xml:space="preserve">просрочки </w:t>
      </w:r>
      <w:r w:rsidRPr="00DE434B">
        <w:rPr>
          <w:sz w:val="18"/>
          <w:szCs w:val="18"/>
        </w:rPr>
        <w:t xml:space="preserve">по дату фактического погашения </w:t>
      </w:r>
      <w:r w:rsidRPr="00DE434B">
        <w:rPr>
          <w:iCs/>
          <w:sz w:val="18"/>
          <w:szCs w:val="18"/>
        </w:rPr>
        <w:t xml:space="preserve">Просроченного платежа </w:t>
      </w:r>
      <w:r w:rsidR="00734223" w:rsidRPr="00DE434B">
        <w:rPr>
          <w:sz w:val="18"/>
          <w:szCs w:val="18"/>
        </w:rPr>
        <w:t>(включительно)</w:t>
      </w:r>
      <w:bookmarkEnd w:id="6"/>
      <w:r w:rsidRPr="00DE434B">
        <w:rPr>
          <w:sz w:val="18"/>
          <w:szCs w:val="18"/>
        </w:rPr>
        <w:t>.</w:t>
      </w:r>
      <w:bookmarkEnd w:id="7"/>
      <w:r w:rsidRPr="00DE434B">
        <w:rPr>
          <w:sz w:val="18"/>
          <w:szCs w:val="18"/>
        </w:rPr>
        <w:t xml:space="preserve"> Датой фактического погашения Просроченного платежа</w:t>
      </w:r>
      <w:r w:rsidR="00734223" w:rsidRPr="00DE434B">
        <w:rPr>
          <w:sz w:val="18"/>
          <w:szCs w:val="18"/>
        </w:rPr>
        <w:t xml:space="preserve">, а также начисленных в соответствии с </w:t>
      </w:r>
      <w:proofErr w:type="spellStart"/>
      <w:r w:rsidR="00734223" w:rsidRPr="00DE434B">
        <w:rPr>
          <w:sz w:val="18"/>
          <w:szCs w:val="18"/>
        </w:rPr>
        <w:t>пп</w:t>
      </w:r>
      <w:proofErr w:type="spellEnd"/>
      <w:r w:rsidR="00734223" w:rsidRPr="00DE434B">
        <w:rPr>
          <w:sz w:val="18"/>
          <w:szCs w:val="18"/>
        </w:rPr>
        <w:t>. </w:t>
      </w:r>
      <w:r w:rsidR="00952C89">
        <w:fldChar w:fldCharType="begin"/>
      </w:r>
      <w:r w:rsidR="00952C89">
        <w:instrText xml:space="preserve"> REF _Ref266701805 \r \h  \* MERGEFORMAT </w:instrText>
      </w:r>
      <w:r w:rsidR="00952C89">
        <w:fldChar w:fldCharType="separate"/>
      </w:r>
      <w:r w:rsidR="00E44F26" w:rsidRPr="00E44F26">
        <w:rPr>
          <w:sz w:val="18"/>
          <w:szCs w:val="18"/>
        </w:rPr>
        <w:t>6.3.1</w:t>
      </w:r>
      <w:r w:rsidR="00952C89">
        <w:fldChar w:fldCharType="end"/>
      </w:r>
      <w:r w:rsidR="00734223" w:rsidRPr="00DE434B">
        <w:rPr>
          <w:sz w:val="18"/>
          <w:szCs w:val="18"/>
        </w:rPr>
        <w:t xml:space="preserve"> и </w:t>
      </w:r>
      <w:r w:rsidR="00952C89">
        <w:fldChar w:fldCharType="begin"/>
      </w:r>
      <w:r w:rsidR="00952C89">
        <w:instrText xml:space="preserve"> REF _Ref266701816 \r \h  \* MERGEFORMAT </w:instrText>
      </w:r>
      <w:r w:rsidR="00952C89">
        <w:fldChar w:fldCharType="separate"/>
      </w:r>
      <w:r w:rsidR="00E44F26" w:rsidRPr="00E44F26">
        <w:rPr>
          <w:sz w:val="18"/>
          <w:szCs w:val="18"/>
        </w:rPr>
        <w:t>6.3.2</w:t>
      </w:r>
      <w:r w:rsidR="00952C89">
        <w:fldChar w:fldCharType="end"/>
      </w:r>
      <w:r w:rsidR="00734223" w:rsidRPr="00DE434B">
        <w:rPr>
          <w:sz w:val="18"/>
          <w:szCs w:val="18"/>
        </w:rPr>
        <w:t xml:space="preserve"> настоящей закладной пеней (при наличии)</w:t>
      </w:r>
      <w:r w:rsidRPr="00DE434B">
        <w:rPr>
          <w:sz w:val="18"/>
          <w:szCs w:val="18"/>
        </w:rPr>
        <w:t xml:space="preserve"> является дата поступления денежных средств в счет погашения Просроченного платежа </w:t>
      </w:r>
      <w:r w:rsidR="00734223" w:rsidRPr="00DE434B">
        <w:rPr>
          <w:sz w:val="18"/>
          <w:szCs w:val="18"/>
        </w:rPr>
        <w:t xml:space="preserve">и пеней (при наличии) </w:t>
      </w:r>
      <w:r w:rsidRPr="00DE434B">
        <w:rPr>
          <w:sz w:val="18"/>
          <w:szCs w:val="18"/>
        </w:rPr>
        <w:t xml:space="preserve">на счет </w:t>
      </w:r>
      <w:r w:rsidR="004C363C" w:rsidRPr="00DE434B">
        <w:rPr>
          <w:sz w:val="18"/>
          <w:szCs w:val="18"/>
        </w:rPr>
        <w:t xml:space="preserve">или в кассу </w:t>
      </w:r>
      <w:r w:rsidRPr="00DE434B">
        <w:rPr>
          <w:sz w:val="18"/>
          <w:szCs w:val="18"/>
        </w:rPr>
        <w:t>Залогодержателя в сумме, достаточной для полного погашения Просроченного платежа</w:t>
      </w:r>
      <w:r w:rsidR="00734223" w:rsidRPr="00DE434B">
        <w:rPr>
          <w:sz w:val="18"/>
          <w:szCs w:val="18"/>
        </w:rPr>
        <w:t xml:space="preserve"> и пеней (при наличии)</w:t>
      </w:r>
      <w:r w:rsidRPr="00DE434B">
        <w:rPr>
          <w:sz w:val="18"/>
          <w:szCs w:val="18"/>
        </w:rPr>
        <w:t>.</w:t>
      </w:r>
    </w:p>
    <w:p w:rsidR="00946366" w:rsidRPr="00DE434B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8" w:name="_Ref267910196"/>
      <w:r w:rsidRPr="00DE434B">
        <w:rPr>
          <w:sz w:val="18"/>
          <w:szCs w:val="18"/>
        </w:rPr>
        <w:t xml:space="preserve">При расчете процентов, начисляемых на Просроченный платеж в счет возврата суммы </w:t>
      </w:r>
      <w:r w:rsidR="0014384E" w:rsidRPr="00DE434B">
        <w:rPr>
          <w:i/>
          <w:sz w:val="18"/>
          <w:szCs w:val="18"/>
        </w:rPr>
        <w:t>[кредита/займа]</w:t>
      </w:r>
      <w:r w:rsidRPr="00DE434B">
        <w:rPr>
          <w:sz w:val="18"/>
          <w:szCs w:val="18"/>
        </w:rPr>
        <w:t>, допускает их округление по истечении каждого Процентного периода, в котором Просроченный платеж не был уплачен, а также по факту его полной либо частичной уплаты.</w:t>
      </w:r>
      <w:bookmarkEnd w:id="8"/>
      <w:r w:rsidRPr="00DE434B">
        <w:rPr>
          <w:sz w:val="18"/>
          <w:szCs w:val="18"/>
        </w:rPr>
        <w:t xml:space="preserve"> Округление процентов производится по математическим правилам с точностью до копеек.</w:t>
      </w:r>
      <w:r w:rsidR="00253029">
        <w:rPr>
          <w:sz w:val="18"/>
          <w:szCs w:val="18"/>
        </w:rPr>
        <w:t xml:space="preserve"> </w:t>
      </w:r>
      <w:r w:rsidR="009178DB" w:rsidRPr="00DE434B">
        <w:rPr>
          <w:sz w:val="18"/>
          <w:szCs w:val="18"/>
        </w:rPr>
        <w:t xml:space="preserve">Округление процентов, начисленных на сумму фактического Остатка суммы </w:t>
      </w:r>
      <w:r w:rsidR="00303F21" w:rsidRPr="00DE434B">
        <w:rPr>
          <w:i/>
          <w:sz w:val="18"/>
          <w:szCs w:val="18"/>
        </w:rPr>
        <w:t>[кредита/займа]</w:t>
      </w:r>
      <w:r w:rsidR="00D805A0">
        <w:rPr>
          <w:i/>
          <w:sz w:val="18"/>
          <w:szCs w:val="18"/>
        </w:rPr>
        <w:t>,</w:t>
      </w:r>
      <w:r w:rsidR="009178DB" w:rsidRPr="00DE434B">
        <w:rPr>
          <w:sz w:val="18"/>
          <w:szCs w:val="18"/>
        </w:rPr>
        <w:t xml:space="preserve"> и процентов, начисленных на Просроченные платежи в счет возврата суммы </w:t>
      </w:r>
      <w:r w:rsidR="0020046C" w:rsidRPr="00DE434B">
        <w:rPr>
          <w:i/>
          <w:sz w:val="18"/>
          <w:szCs w:val="18"/>
        </w:rPr>
        <w:t>[кредита/займа]</w:t>
      </w:r>
      <w:r w:rsidR="009178DB" w:rsidRPr="00DE434B">
        <w:rPr>
          <w:sz w:val="18"/>
          <w:szCs w:val="18"/>
        </w:rPr>
        <w:t>, производится отдельно по каждой из указанных сумм.</w:t>
      </w:r>
    </w:p>
    <w:p w:rsidR="00946366" w:rsidRPr="00DE434B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9" w:name="_Ref267048525"/>
      <w:r w:rsidRPr="00DE434B">
        <w:rPr>
          <w:sz w:val="18"/>
          <w:szCs w:val="18"/>
        </w:rPr>
        <w:t>Уведомляет Должник</w:t>
      </w:r>
      <w:r w:rsidR="005F7EFC" w:rsidRPr="00DE434B">
        <w:rPr>
          <w:sz w:val="18"/>
          <w:szCs w:val="18"/>
        </w:rPr>
        <w:t>а</w:t>
      </w:r>
      <w:r w:rsidRPr="00DE434B">
        <w:rPr>
          <w:sz w:val="18"/>
          <w:szCs w:val="18"/>
        </w:rPr>
        <w:t xml:space="preserve"> об обязанности уплаты помимо Ежемесячного платежа следующих сумм:</w:t>
      </w:r>
      <w:bookmarkEnd w:id="9"/>
    </w:p>
    <w:p w:rsidR="00946366" w:rsidRPr="00DE434B" w:rsidRDefault="00946366" w:rsidP="00FF0E76">
      <w:pPr>
        <w:pStyle w:val="Normal1"/>
        <w:numPr>
          <w:ilvl w:val="0"/>
          <w:numId w:val="15"/>
        </w:numPr>
        <w:tabs>
          <w:tab w:val="left" w:pos="1560"/>
        </w:tabs>
        <w:ind w:left="1560" w:hanging="284"/>
        <w:jc w:val="both"/>
        <w:rPr>
          <w:sz w:val="18"/>
          <w:szCs w:val="18"/>
          <w:lang w:val="en-US"/>
        </w:rPr>
      </w:pPr>
      <w:r w:rsidRPr="00DE434B">
        <w:rPr>
          <w:sz w:val="18"/>
          <w:szCs w:val="18"/>
        </w:rPr>
        <w:t>суммы</w:t>
      </w:r>
      <w:r w:rsidR="006F4A47" w:rsidRPr="00DE434B">
        <w:rPr>
          <w:sz w:val="18"/>
          <w:szCs w:val="18"/>
        </w:rPr>
        <w:t xml:space="preserve"> Просроченных платежей;</w:t>
      </w:r>
    </w:p>
    <w:p w:rsidR="00946366" w:rsidRPr="00DE434B" w:rsidRDefault="00946366" w:rsidP="00FF0E76">
      <w:pPr>
        <w:pStyle w:val="Normal1"/>
        <w:numPr>
          <w:ilvl w:val="0"/>
          <w:numId w:val="15"/>
        </w:numPr>
        <w:tabs>
          <w:tab w:val="left" w:pos="1560"/>
        </w:tabs>
        <w:ind w:left="1560" w:hanging="284"/>
        <w:jc w:val="both"/>
        <w:rPr>
          <w:sz w:val="18"/>
          <w:szCs w:val="18"/>
        </w:rPr>
      </w:pPr>
      <w:r w:rsidRPr="00DE434B">
        <w:rPr>
          <w:sz w:val="18"/>
          <w:szCs w:val="18"/>
        </w:rPr>
        <w:t xml:space="preserve">суммы процентов, начисленных на Просроченные платежи в счет возврата суммы </w:t>
      </w:r>
      <w:r w:rsidR="0014384E" w:rsidRPr="00DE434B">
        <w:rPr>
          <w:i/>
          <w:sz w:val="18"/>
          <w:szCs w:val="18"/>
        </w:rPr>
        <w:t>[кредита/займа]</w:t>
      </w:r>
      <w:r w:rsidRPr="00DE434B">
        <w:rPr>
          <w:sz w:val="18"/>
          <w:szCs w:val="18"/>
        </w:rPr>
        <w:t>;</w:t>
      </w:r>
    </w:p>
    <w:p w:rsidR="00946366" w:rsidRPr="00DE434B" w:rsidRDefault="00946366" w:rsidP="00FF0E76">
      <w:pPr>
        <w:pStyle w:val="Normal1"/>
        <w:numPr>
          <w:ilvl w:val="0"/>
          <w:numId w:val="15"/>
        </w:numPr>
        <w:tabs>
          <w:tab w:val="left" w:pos="1560"/>
        </w:tabs>
        <w:ind w:left="1560" w:hanging="284"/>
        <w:jc w:val="both"/>
        <w:rPr>
          <w:iCs/>
          <w:sz w:val="18"/>
          <w:szCs w:val="18"/>
        </w:rPr>
      </w:pPr>
      <w:r w:rsidRPr="00DE434B">
        <w:rPr>
          <w:sz w:val="18"/>
          <w:szCs w:val="18"/>
        </w:rPr>
        <w:t>суммы неустойки (при наличии).</w:t>
      </w:r>
    </w:p>
    <w:p w:rsidR="00946366" w:rsidRPr="00DE434B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bookmarkStart w:id="10" w:name="_Ref266700158"/>
      <w:r w:rsidRPr="00DE434B">
        <w:rPr>
          <w:sz w:val="18"/>
          <w:szCs w:val="18"/>
        </w:rPr>
        <w:t>В случае недостаточности денежных средств, поступивших от Должник</w:t>
      </w:r>
      <w:r w:rsidR="005F7EFC" w:rsidRPr="00DE434B">
        <w:rPr>
          <w:sz w:val="18"/>
          <w:szCs w:val="18"/>
        </w:rPr>
        <w:t>а</w:t>
      </w:r>
      <w:r w:rsidRPr="00DE434B">
        <w:rPr>
          <w:sz w:val="18"/>
          <w:szCs w:val="18"/>
        </w:rPr>
        <w:t>, для исполнения им обязательств</w:t>
      </w:r>
      <w:r w:rsidR="00871B36" w:rsidRPr="00DE434B">
        <w:rPr>
          <w:sz w:val="18"/>
          <w:szCs w:val="18"/>
        </w:rPr>
        <w:t>, удостоверенных настоящей</w:t>
      </w:r>
      <w:r w:rsidR="00C667A8">
        <w:rPr>
          <w:sz w:val="18"/>
          <w:szCs w:val="18"/>
        </w:rPr>
        <w:t xml:space="preserve"> </w:t>
      </w:r>
      <w:r w:rsidR="00DD5466" w:rsidRPr="00DE434B">
        <w:rPr>
          <w:sz w:val="18"/>
          <w:szCs w:val="18"/>
        </w:rPr>
        <w:t>закладн</w:t>
      </w:r>
      <w:r w:rsidRPr="00DE434B">
        <w:rPr>
          <w:sz w:val="18"/>
          <w:szCs w:val="18"/>
        </w:rPr>
        <w:t>ой</w:t>
      </w:r>
      <w:r w:rsidR="00E15D8A" w:rsidRPr="00DE434B">
        <w:rPr>
          <w:sz w:val="18"/>
          <w:szCs w:val="18"/>
        </w:rPr>
        <w:t>,</w:t>
      </w:r>
      <w:r w:rsidRPr="00DE434B">
        <w:rPr>
          <w:sz w:val="18"/>
          <w:szCs w:val="18"/>
        </w:rPr>
        <w:t xml:space="preserve"> в полном объеме устанавливается следующая очередность удовлетворения требований Залогодержателя:</w:t>
      </w:r>
      <w:bookmarkEnd w:id="10"/>
    </w:p>
    <w:p w:rsidR="00946366" w:rsidRPr="00DE434B" w:rsidRDefault="006F4A47" w:rsidP="007A55C3">
      <w:pPr>
        <w:pStyle w:val="Normal1"/>
        <w:numPr>
          <w:ilvl w:val="0"/>
          <w:numId w:val="12"/>
        </w:numPr>
        <w:tabs>
          <w:tab w:val="left" w:pos="1134"/>
        </w:tabs>
        <w:ind w:left="1134" w:hanging="354"/>
        <w:jc w:val="both"/>
        <w:rPr>
          <w:sz w:val="18"/>
          <w:szCs w:val="18"/>
        </w:rPr>
      </w:pPr>
      <w:r w:rsidRPr="00DE434B">
        <w:rPr>
          <w:sz w:val="18"/>
          <w:szCs w:val="18"/>
        </w:rPr>
        <w:t>в первую очередь – издержки Залогодержателя по получению испо</w:t>
      </w:r>
      <w:r w:rsidR="00410008" w:rsidRPr="00DE434B">
        <w:rPr>
          <w:sz w:val="18"/>
          <w:szCs w:val="18"/>
        </w:rPr>
        <w:t>лнения обязательств по настоящей</w:t>
      </w:r>
      <w:r w:rsidR="00C667A8">
        <w:rPr>
          <w:sz w:val="18"/>
          <w:szCs w:val="18"/>
        </w:rPr>
        <w:t xml:space="preserve"> </w:t>
      </w:r>
      <w:r w:rsidR="00410008" w:rsidRPr="00DE434B">
        <w:rPr>
          <w:sz w:val="18"/>
          <w:szCs w:val="18"/>
        </w:rPr>
        <w:t>закладной</w:t>
      </w:r>
      <w:r w:rsidR="00946366" w:rsidRPr="00DE434B">
        <w:rPr>
          <w:sz w:val="18"/>
          <w:szCs w:val="18"/>
        </w:rPr>
        <w:t>;</w:t>
      </w:r>
    </w:p>
    <w:p w:rsidR="006F4A47" w:rsidRPr="00DE434B" w:rsidRDefault="006F4A47" w:rsidP="006F4A47">
      <w:pPr>
        <w:pStyle w:val="Normal1"/>
        <w:numPr>
          <w:ilvl w:val="0"/>
          <w:numId w:val="12"/>
        </w:numPr>
        <w:tabs>
          <w:tab w:val="left" w:pos="1134"/>
        </w:tabs>
        <w:ind w:left="1134" w:hanging="354"/>
        <w:jc w:val="both"/>
        <w:rPr>
          <w:sz w:val="18"/>
          <w:szCs w:val="18"/>
        </w:rPr>
      </w:pPr>
      <w:r w:rsidRPr="00DE434B">
        <w:rPr>
          <w:sz w:val="18"/>
          <w:szCs w:val="18"/>
        </w:rPr>
        <w:t>во вторую очередь – требование по уплате Просроченных платежей в счет уплаты процентов;</w:t>
      </w:r>
    </w:p>
    <w:p w:rsidR="006F4A47" w:rsidRPr="00DE434B" w:rsidRDefault="006F4A47" w:rsidP="006F4A47">
      <w:pPr>
        <w:pStyle w:val="Normal1"/>
        <w:numPr>
          <w:ilvl w:val="0"/>
          <w:numId w:val="12"/>
        </w:numPr>
        <w:tabs>
          <w:tab w:val="left" w:pos="1134"/>
        </w:tabs>
        <w:ind w:left="1134" w:hanging="354"/>
        <w:jc w:val="both"/>
        <w:rPr>
          <w:sz w:val="18"/>
          <w:szCs w:val="18"/>
        </w:rPr>
      </w:pPr>
      <w:r w:rsidRPr="00DE434B">
        <w:rPr>
          <w:sz w:val="18"/>
          <w:szCs w:val="18"/>
        </w:rPr>
        <w:t xml:space="preserve">в третью очередь – требование по уплате процентов, начисленных на Просроченные платежи в счет возврата суммы </w:t>
      </w:r>
      <w:r w:rsidR="0014384E" w:rsidRPr="00DE434B">
        <w:rPr>
          <w:i/>
          <w:sz w:val="18"/>
          <w:szCs w:val="18"/>
        </w:rPr>
        <w:t>[кредита/займа]</w:t>
      </w:r>
      <w:r w:rsidRPr="00DE434B">
        <w:rPr>
          <w:sz w:val="18"/>
          <w:szCs w:val="18"/>
        </w:rPr>
        <w:t>;</w:t>
      </w:r>
    </w:p>
    <w:p w:rsidR="006F4A47" w:rsidRPr="00DE434B" w:rsidRDefault="006F4A47" w:rsidP="006F4A47">
      <w:pPr>
        <w:pStyle w:val="Normal1"/>
        <w:numPr>
          <w:ilvl w:val="0"/>
          <w:numId w:val="12"/>
        </w:numPr>
        <w:tabs>
          <w:tab w:val="left" w:pos="1134"/>
        </w:tabs>
        <w:ind w:left="1134" w:hanging="354"/>
        <w:jc w:val="both"/>
        <w:rPr>
          <w:sz w:val="18"/>
          <w:szCs w:val="18"/>
        </w:rPr>
      </w:pPr>
      <w:r w:rsidRPr="00DE434B">
        <w:rPr>
          <w:sz w:val="18"/>
          <w:szCs w:val="18"/>
        </w:rPr>
        <w:t xml:space="preserve">в четвертую очередь – требование по уплате Просроченных платежей в счет возврата суммы </w:t>
      </w:r>
      <w:r w:rsidR="0014384E" w:rsidRPr="00DE434B">
        <w:rPr>
          <w:i/>
          <w:sz w:val="18"/>
          <w:szCs w:val="18"/>
        </w:rPr>
        <w:t>[кредита/займа]</w:t>
      </w:r>
      <w:r w:rsidRPr="00DE434B">
        <w:rPr>
          <w:sz w:val="18"/>
          <w:szCs w:val="18"/>
        </w:rPr>
        <w:t>;</w:t>
      </w:r>
    </w:p>
    <w:p w:rsidR="006F4A47" w:rsidRPr="00DE434B" w:rsidRDefault="006F4A47" w:rsidP="006F4A47">
      <w:pPr>
        <w:pStyle w:val="Normal1"/>
        <w:numPr>
          <w:ilvl w:val="0"/>
          <w:numId w:val="12"/>
        </w:numPr>
        <w:tabs>
          <w:tab w:val="left" w:pos="1134"/>
        </w:tabs>
        <w:ind w:left="1134" w:hanging="354"/>
        <w:jc w:val="both"/>
        <w:rPr>
          <w:sz w:val="18"/>
          <w:szCs w:val="18"/>
        </w:rPr>
      </w:pPr>
      <w:r w:rsidRPr="00DE434B">
        <w:rPr>
          <w:sz w:val="18"/>
          <w:szCs w:val="18"/>
        </w:rPr>
        <w:t>в пятую очередь – требование по уплате плановых процентов;</w:t>
      </w:r>
    </w:p>
    <w:p w:rsidR="006F4A47" w:rsidRPr="00DE434B" w:rsidRDefault="006F4A47" w:rsidP="006F4A47">
      <w:pPr>
        <w:pStyle w:val="Normal1"/>
        <w:numPr>
          <w:ilvl w:val="0"/>
          <w:numId w:val="12"/>
        </w:numPr>
        <w:tabs>
          <w:tab w:val="left" w:pos="1134"/>
        </w:tabs>
        <w:ind w:left="1134" w:hanging="354"/>
        <w:jc w:val="both"/>
        <w:rPr>
          <w:sz w:val="18"/>
          <w:szCs w:val="18"/>
        </w:rPr>
      </w:pPr>
      <w:r w:rsidRPr="00DE434B">
        <w:rPr>
          <w:sz w:val="18"/>
          <w:szCs w:val="18"/>
        </w:rPr>
        <w:t xml:space="preserve">в шестую очередь – требование по плановому возврату суммы </w:t>
      </w:r>
      <w:r w:rsidR="0014384E" w:rsidRPr="00DE434B">
        <w:rPr>
          <w:i/>
          <w:sz w:val="18"/>
          <w:szCs w:val="18"/>
        </w:rPr>
        <w:t>[кредита/займа]</w:t>
      </w:r>
      <w:r w:rsidRPr="00DE434B">
        <w:rPr>
          <w:sz w:val="18"/>
          <w:szCs w:val="18"/>
        </w:rPr>
        <w:t>;</w:t>
      </w:r>
    </w:p>
    <w:p w:rsidR="006F4A47" w:rsidRPr="00DE434B" w:rsidRDefault="006F4A47" w:rsidP="006F4A47">
      <w:pPr>
        <w:pStyle w:val="Normal1"/>
        <w:numPr>
          <w:ilvl w:val="0"/>
          <w:numId w:val="12"/>
        </w:numPr>
        <w:tabs>
          <w:tab w:val="left" w:pos="1134"/>
        </w:tabs>
        <w:ind w:left="1134" w:hanging="354"/>
        <w:jc w:val="both"/>
        <w:rPr>
          <w:sz w:val="18"/>
          <w:szCs w:val="18"/>
        </w:rPr>
      </w:pPr>
      <w:r w:rsidRPr="00DE434B">
        <w:rPr>
          <w:sz w:val="18"/>
          <w:szCs w:val="18"/>
        </w:rPr>
        <w:t>в седьмую очередь – требование по уплате пен</w:t>
      </w:r>
      <w:r w:rsidR="0050617C" w:rsidRPr="00DE434B">
        <w:rPr>
          <w:sz w:val="18"/>
          <w:szCs w:val="18"/>
        </w:rPr>
        <w:t>ей</w:t>
      </w:r>
      <w:r w:rsidRPr="00DE434B">
        <w:rPr>
          <w:sz w:val="18"/>
          <w:szCs w:val="18"/>
        </w:rPr>
        <w:t xml:space="preserve"> за Просроченные платежи в счет уплаты процентов;</w:t>
      </w:r>
    </w:p>
    <w:p w:rsidR="006F4A47" w:rsidRPr="00DE434B" w:rsidRDefault="006F4A47" w:rsidP="006F4A47">
      <w:pPr>
        <w:pStyle w:val="Normal1"/>
        <w:numPr>
          <w:ilvl w:val="0"/>
          <w:numId w:val="12"/>
        </w:numPr>
        <w:tabs>
          <w:tab w:val="left" w:pos="1134"/>
        </w:tabs>
        <w:ind w:left="1134" w:hanging="354"/>
        <w:jc w:val="both"/>
        <w:rPr>
          <w:sz w:val="18"/>
          <w:szCs w:val="18"/>
        </w:rPr>
      </w:pPr>
      <w:r w:rsidRPr="00DE434B">
        <w:rPr>
          <w:sz w:val="18"/>
          <w:szCs w:val="18"/>
        </w:rPr>
        <w:t>в восьмую очередь – требование по уплате пен</w:t>
      </w:r>
      <w:r w:rsidR="0050617C" w:rsidRPr="00DE434B">
        <w:rPr>
          <w:sz w:val="18"/>
          <w:szCs w:val="18"/>
        </w:rPr>
        <w:t>ей</w:t>
      </w:r>
      <w:r w:rsidRPr="00DE434B">
        <w:rPr>
          <w:sz w:val="18"/>
          <w:szCs w:val="18"/>
        </w:rPr>
        <w:t xml:space="preserve"> за Просроченные платежи в счет возврата суммы </w:t>
      </w:r>
      <w:r w:rsidR="0014384E" w:rsidRPr="00DE434B">
        <w:rPr>
          <w:i/>
          <w:sz w:val="18"/>
          <w:szCs w:val="18"/>
        </w:rPr>
        <w:t>[кредита/займа]</w:t>
      </w:r>
      <w:r w:rsidR="00AF61A8" w:rsidRPr="00DE434B">
        <w:rPr>
          <w:sz w:val="18"/>
          <w:szCs w:val="18"/>
        </w:rPr>
        <w:t>.</w:t>
      </w:r>
    </w:p>
    <w:p w:rsidR="00946366" w:rsidRPr="00DE434B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E434B">
        <w:rPr>
          <w:sz w:val="18"/>
          <w:szCs w:val="18"/>
        </w:rPr>
        <w:t>Залогодержател</w:t>
      </w:r>
      <w:r w:rsidR="004C363C" w:rsidRPr="00DE434B">
        <w:rPr>
          <w:sz w:val="18"/>
          <w:szCs w:val="18"/>
        </w:rPr>
        <w:t>ь</w:t>
      </w:r>
      <w:r w:rsidR="00253029">
        <w:rPr>
          <w:sz w:val="18"/>
          <w:szCs w:val="18"/>
        </w:rPr>
        <w:t xml:space="preserve"> </w:t>
      </w:r>
      <w:r w:rsidR="004C363C" w:rsidRPr="00DE434B">
        <w:rPr>
          <w:sz w:val="18"/>
          <w:szCs w:val="18"/>
        </w:rPr>
        <w:t>в</w:t>
      </w:r>
      <w:r w:rsidRPr="00DE434B">
        <w:rPr>
          <w:sz w:val="18"/>
          <w:szCs w:val="18"/>
        </w:rPr>
        <w:t>прав</w:t>
      </w:r>
      <w:r w:rsidR="004C363C" w:rsidRPr="00DE434B">
        <w:rPr>
          <w:sz w:val="18"/>
          <w:szCs w:val="18"/>
        </w:rPr>
        <w:t>е</w:t>
      </w:r>
      <w:r w:rsidR="00253029">
        <w:rPr>
          <w:sz w:val="18"/>
          <w:szCs w:val="18"/>
        </w:rPr>
        <w:t xml:space="preserve"> </w:t>
      </w:r>
      <w:r w:rsidR="004C363C" w:rsidRPr="00DE434B">
        <w:rPr>
          <w:sz w:val="18"/>
          <w:szCs w:val="18"/>
        </w:rPr>
        <w:t xml:space="preserve">руководствоваться </w:t>
      </w:r>
      <w:r w:rsidRPr="00DE434B">
        <w:rPr>
          <w:sz w:val="18"/>
          <w:szCs w:val="18"/>
        </w:rPr>
        <w:t>очередность</w:t>
      </w:r>
      <w:r w:rsidR="004C363C" w:rsidRPr="00DE434B">
        <w:rPr>
          <w:sz w:val="18"/>
          <w:szCs w:val="18"/>
        </w:rPr>
        <w:t>ю</w:t>
      </w:r>
      <w:r w:rsidRPr="00DE434B">
        <w:rPr>
          <w:sz w:val="18"/>
          <w:szCs w:val="18"/>
        </w:rPr>
        <w:t xml:space="preserve"> удовлетворения требований, указанн</w:t>
      </w:r>
      <w:r w:rsidR="004C363C" w:rsidRPr="00DE434B">
        <w:rPr>
          <w:sz w:val="18"/>
          <w:szCs w:val="18"/>
        </w:rPr>
        <w:t>ой</w:t>
      </w:r>
      <w:r w:rsidRPr="00DE434B">
        <w:rPr>
          <w:sz w:val="18"/>
          <w:szCs w:val="18"/>
        </w:rPr>
        <w:t xml:space="preserve"> в п. </w:t>
      </w:r>
      <w:r w:rsidR="00952C89">
        <w:fldChar w:fldCharType="begin"/>
      </w:r>
      <w:r w:rsidR="00952C89">
        <w:instrText xml:space="preserve"> REF _Ref266700158 \r \h  \* MERGEFORMAT </w:instrText>
      </w:r>
      <w:r w:rsidR="00952C89">
        <w:fldChar w:fldCharType="separate"/>
      </w:r>
      <w:r w:rsidR="00E44F26" w:rsidRPr="00E44F26">
        <w:rPr>
          <w:sz w:val="18"/>
          <w:szCs w:val="18"/>
        </w:rPr>
        <w:t>6.1.10</w:t>
      </w:r>
      <w:r w:rsidR="00952C89">
        <w:fldChar w:fldCharType="end"/>
      </w:r>
      <w:r w:rsidR="00253029">
        <w:t xml:space="preserve"> </w:t>
      </w:r>
      <w:r w:rsidR="009472CD" w:rsidRPr="00DE434B">
        <w:rPr>
          <w:sz w:val="18"/>
          <w:szCs w:val="18"/>
        </w:rPr>
        <w:t>настоящей закладной</w:t>
      </w:r>
      <w:r w:rsidRPr="00DE434B">
        <w:rPr>
          <w:sz w:val="18"/>
          <w:szCs w:val="18"/>
        </w:rPr>
        <w:t>, вне зависимости от назначения платежей, указанных Должник</w:t>
      </w:r>
      <w:r w:rsidR="005F7EFC" w:rsidRPr="00DE434B">
        <w:rPr>
          <w:sz w:val="18"/>
          <w:szCs w:val="18"/>
        </w:rPr>
        <w:t>ом</w:t>
      </w:r>
      <w:r w:rsidRPr="00DE434B">
        <w:rPr>
          <w:sz w:val="18"/>
          <w:szCs w:val="18"/>
        </w:rPr>
        <w:t>. Стороны пришли к соглашению о том, что Залогодержатель вправе вне зависимости от очередности, установленной п. </w:t>
      </w:r>
      <w:r w:rsidR="00952C89">
        <w:fldChar w:fldCharType="begin"/>
      </w:r>
      <w:r w:rsidR="00952C89">
        <w:instrText xml:space="preserve"> REF _Ref266700158 \r \h  \* MERGEFORMAT </w:instrText>
      </w:r>
      <w:r w:rsidR="00952C89">
        <w:fldChar w:fldCharType="separate"/>
      </w:r>
      <w:r w:rsidR="00E44F26" w:rsidRPr="00E44F26">
        <w:rPr>
          <w:sz w:val="18"/>
          <w:szCs w:val="18"/>
        </w:rPr>
        <w:t>6.1.10</w:t>
      </w:r>
      <w:r w:rsidR="00952C89">
        <w:fldChar w:fldCharType="end"/>
      </w:r>
      <w:r w:rsidR="00253029">
        <w:t xml:space="preserve"> </w:t>
      </w:r>
      <w:r w:rsidR="009472CD" w:rsidRPr="00DE434B">
        <w:rPr>
          <w:sz w:val="18"/>
          <w:szCs w:val="18"/>
        </w:rPr>
        <w:t>настоящей закладной</w:t>
      </w:r>
      <w:r w:rsidRPr="00DE434B">
        <w:rPr>
          <w:sz w:val="18"/>
          <w:szCs w:val="18"/>
        </w:rPr>
        <w:t xml:space="preserve">, в первую очередь погасить требования по возврату Остатка суммы </w:t>
      </w:r>
      <w:r w:rsidR="0014384E" w:rsidRPr="00DE434B">
        <w:rPr>
          <w:i/>
          <w:sz w:val="18"/>
          <w:szCs w:val="18"/>
        </w:rPr>
        <w:t>[кредита/займа]</w:t>
      </w:r>
      <w:r w:rsidRPr="00DE434B">
        <w:rPr>
          <w:sz w:val="18"/>
          <w:szCs w:val="18"/>
        </w:rPr>
        <w:t>.</w:t>
      </w:r>
    </w:p>
    <w:p w:rsidR="00946366" w:rsidRPr="00DE434B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E434B">
        <w:rPr>
          <w:sz w:val="18"/>
          <w:szCs w:val="18"/>
        </w:rPr>
        <w:t>В случае допущения Должник</w:t>
      </w:r>
      <w:r w:rsidR="005F7EFC" w:rsidRPr="00DE434B">
        <w:rPr>
          <w:sz w:val="18"/>
          <w:szCs w:val="18"/>
        </w:rPr>
        <w:t>ом</w:t>
      </w:r>
      <w:r w:rsidRPr="00DE434B">
        <w:rPr>
          <w:sz w:val="18"/>
          <w:szCs w:val="18"/>
        </w:rPr>
        <w:t xml:space="preserve"> просрочки в Последнем процентном периоде проценты за пользование </w:t>
      </w:r>
      <w:r w:rsidR="0014384E" w:rsidRPr="00DE434B">
        <w:rPr>
          <w:i/>
          <w:sz w:val="18"/>
          <w:szCs w:val="18"/>
        </w:rPr>
        <w:t>[кредитом/займом]</w:t>
      </w:r>
      <w:r w:rsidRPr="00DE434B">
        <w:rPr>
          <w:sz w:val="18"/>
          <w:szCs w:val="18"/>
        </w:rPr>
        <w:t xml:space="preserve"> начисляются по дату исполнения обязательств включительно в полном объеме</w:t>
      </w:r>
      <w:r w:rsidR="00734223" w:rsidRPr="00DE434B">
        <w:rPr>
          <w:sz w:val="18"/>
          <w:szCs w:val="18"/>
        </w:rPr>
        <w:t xml:space="preserve"> либо</w:t>
      </w:r>
      <w:r w:rsidR="006A0625">
        <w:rPr>
          <w:sz w:val="18"/>
          <w:szCs w:val="18"/>
        </w:rPr>
        <w:t xml:space="preserve"> </w:t>
      </w:r>
      <w:r w:rsidR="0003637D" w:rsidRPr="00DE434B">
        <w:rPr>
          <w:bCs/>
          <w:sz w:val="18"/>
          <w:szCs w:val="18"/>
        </w:rPr>
        <w:t xml:space="preserve">по дату </w:t>
      </w:r>
      <w:r w:rsidR="004429A8" w:rsidRPr="00DE434B">
        <w:rPr>
          <w:bCs/>
          <w:sz w:val="18"/>
          <w:szCs w:val="18"/>
        </w:rPr>
        <w:t xml:space="preserve">расторжения </w:t>
      </w:r>
      <w:r w:rsidR="004429A8" w:rsidRPr="00DE434B">
        <w:rPr>
          <w:bCs/>
          <w:i/>
          <w:sz w:val="18"/>
          <w:szCs w:val="18"/>
        </w:rPr>
        <w:t>[кредитного договора/договора займа]</w:t>
      </w:r>
      <w:r w:rsidR="004429A8" w:rsidRPr="00DE434B">
        <w:rPr>
          <w:bCs/>
          <w:sz w:val="18"/>
          <w:szCs w:val="18"/>
        </w:rPr>
        <w:t xml:space="preserve"> в предусмотренных </w:t>
      </w:r>
      <w:r w:rsidR="004429A8" w:rsidRPr="00DE434B">
        <w:rPr>
          <w:bCs/>
          <w:i/>
          <w:sz w:val="18"/>
          <w:szCs w:val="18"/>
        </w:rPr>
        <w:t>[кредитным договором/договором займа]</w:t>
      </w:r>
      <w:r w:rsidR="00253029">
        <w:rPr>
          <w:bCs/>
          <w:i/>
          <w:sz w:val="18"/>
          <w:szCs w:val="18"/>
        </w:rPr>
        <w:t xml:space="preserve"> </w:t>
      </w:r>
      <w:r w:rsidR="0003637D" w:rsidRPr="00DE434B">
        <w:rPr>
          <w:bCs/>
          <w:sz w:val="18"/>
          <w:szCs w:val="18"/>
        </w:rPr>
        <w:t>случаях</w:t>
      </w:r>
      <w:r w:rsidR="0003637D" w:rsidRPr="00DE434B">
        <w:rPr>
          <w:sz w:val="18"/>
          <w:szCs w:val="18"/>
        </w:rPr>
        <w:t xml:space="preserve"> (включительно)</w:t>
      </w:r>
      <w:r w:rsidR="00253029">
        <w:rPr>
          <w:sz w:val="18"/>
          <w:szCs w:val="18"/>
        </w:rPr>
        <w:t xml:space="preserve"> </w:t>
      </w:r>
      <w:r w:rsidR="00734223" w:rsidRPr="00DE434B">
        <w:rPr>
          <w:sz w:val="18"/>
          <w:szCs w:val="18"/>
        </w:rPr>
        <w:t>в зависимости от того, какая из дат наступит раньше</w:t>
      </w:r>
      <w:r w:rsidRPr="00DE434B">
        <w:rPr>
          <w:sz w:val="18"/>
          <w:szCs w:val="18"/>
        </w:rPr>
        <w:t>.</w:t>
      </w:r>
    </w:p>
    <w:p w:rsidR="00946366" w:rsidRPr="00DE434B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bookmarkStart w:id="11" w:name="_Ref378250459"/>
      <w:r w:rsidRPr="00DE434B">
        <w:rPr>
          <w:sz w:val="18"/>
          <w:szCs w:val="18"/>
        </w:rPr>
        <w:t>Досрочное полное или частичное исполнение Должник</w:t>
      </w:r>
      <w:r w:rsidR="005F7EFC" w:rsidRPr="00DE434B">
        <w:rPr>
          <w:sz w:val="18"/>
          <w:szCs w:val="18"/>
        </w:rPr>
        <w:t>ом</w:t>
      </w:r>
      <w:r w:rsidRPr="00DE434B">
        <w:rPr>
          <w:sz w:val="18"/>
          <w:szCs w:val="18"/>
        </w:rPr>
        <w:t xml:space="preserve"> обязательств по возврату </w:t>
      </w:r>
      <w:r w:rsidR="0014384E" w:rsidRPr="00DE434B">
        <w:rPr>
          <w:i/>
          <w:sz w:val="18"/>
          <w:szCs w:val="18"/>
        </w:rPr>
        <w:t>[кредита/займа]</w:t>
      </w:r>
      <w:r w:rsidRPr="00DE434B">
        <w:rPr>
          <w:sz w:val="18"/>
          <w:szCs w:val="18"/>
        </w:rPr>
        <w:t xml:space="preserve"> возможно в следующем порядке:</w:t>
      </w:r>
      <w:bookmarkEnd w:id="11"/>
    </w:p>
    <w:p w:rsidR="00946366" w:rsidRPr="00DE434B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12" w:name="_Ref266701002"/>
      <w:r w:rsidRPr="00DE434B">
        <w:rPr>
          <w:sz w:val="18"/>
          <w:szCs w:val="18"/>
        </w:rPr>
        <w:t xml:space="preserve">Должник </w:t>
      </w:r>
      <w:r w:rsidR="001B1B66" w:rsidRPr="00DE434B">
        <w:rPr>
          <w:sz w:val="18"/>
          <w:szCs w:val="18"/>
        </w:rPr>
        <w:t xml:space="preserve">предоставляет </w:t>
      </w:r>
      <w:r w:rsidRPr="00DE434B">
        <w:rPr>
          <w:sz w:val="18"/>
          <w:szCs w:val="18"/>
        </w:rPr>
        <w:t xml:space="preserve">Залогодержателю </w:t>
      </w:r>
      <w:r w:rsidR="004C363C" w:rsidRPr="00DE434B">
        <w:rPr>
          <w:sz w:val="18"/>
          <w:szCs w:val="18"/>
        </w:rPr>
        <w:t>уведомление</w:t>
      </w:r>
      <w:r w:rsidRPr="00DE434B">
        <w:rPr>
          <w:sz w:val="18"/>
          <w:szCs w:val="18"/>
        </w:rPr>
        <w:t xml:space="preserve"> о досрочном возврате </w:t>
      </w:r>
      <w:r w:rsidR="0014384E" w:rsidRPr="00DE434B">
        <w:rPr>
          <w:i/>
          <w:sz w:val="18"/>
          <w:szCs w:val="18"/>
        </w:rPr>
        <w:t>[кредита/займа]</w:t>
      </w:r>
      <w:r w:rsidR="007A55C3" w:rsidRPr="00DE434B">
        <w:rPr>
          <w:sz w:val="18"/>
          <w:szCs w:val="18"/>
        </w:rPr>
        <w:t xml:space="preserve"> не </w:t>
      </w:r>
      <w:r w:rsidR="00253029" w:rsidRPr="00DE434B">
        <w:rPr>
          <w:sz w:val="18"/>
          <w:szCs w:val="18"/>
        </w:rPr>
        <w:t>позднее,</w:t>
      </w:r>
      <w:r w:rsidR="007A55C3" w:rsidRPr="00DE434B">
        <w:rPr>
          <w:sz w:val="18"/>
          <w:szCs w:val="18"/>
        </w:rPr>
        <w:t xml:space="preserve"> чем за 15 </w:t>
      </w:r>
      <w:r w:rsidRPr="00DE434B">
        <w:rPr>
          <w:sz w:val="18"/>
          <w:szCs w:val="18"/>
        </w:rPr>
        <w:t xml:space="preserve">(пятнадцать) календарных дней до даты предполагаемого досрочного платежа. </w:t>
      </w:r>
      <w:r w:rsidR="004C363C" w:rsidRPr="00DE434B">
        <w:rPr>
          <w:sz w:val="18"/>
          <w:szCs w:val="18"/>
        </w:rPr>
        <w:t>Уведомление</w:t>
      </w:r>
      <w:r w:rsidRPr="00DE434B">
        <w:rPr>
          <w:sz w:val="18"/>
          <w:szCs w:val="18"/>
        </w:rPr>
        <w:t xml:space="preserve"> должно содержать информацию о сумме и дате предполагаемого досрочного платежа. </w:t>
      </w:r>
      <w:r w:rsidR="00B915F9" w:rsidRPr="00DE434B">
        <w:rPr>
          <w:bCs/>
          <w:sz w:val="18"/>
          <w:szCs w:val="18"/>
        </w:rPr>
        <w:t xml:space="preserve">При отсутствии своевременно предоставленного Залогодержателю </w:t>
      </w:r>
      <w:r w:rsidR="004C363C" w:rsidRPr="00DE434B">
        <w:rPr>
          <w:bCs/>
          <w:sz w:val="18"/>
          <w:szCs w:val="18"/>
        </w:rPr>
        <w:t>уведомления</w:t>
      </w:r>
      <w:r w:rsidR="00B915F9" w:rsidRPr="00DE434B">
        <w:rPr>
          <w:bCs/>
          <w:sz w:val="18"/>
          <w:szCs w:val="18"/>
        </w:rPr>
        <w:t xml:space="preserve"> Должник</w:t>
      </w:r>
      <w:r w:rsidR="005F7EFC" w:rsidRPr="00DE434B">
        <w:rPr>
          <w:bCs/>
          <w:sz w:val="18"/>
          <w:szCs w:val="18"/>
        </w:rPr>
        <w:t>а</w:t>
      </w:r>
      <w:r w:rsidR="00B915F9" w:rsidRPr="00DE434B">
        <w:rPr>
          <w:bCs/>
          <w:sz w:val="18"/>
          <w:szCs w:val="18"/>
        </w:rPr>
        <w:t xml:space="preserve"> Залогодержатель вправе не учитывать досрочный платеж в указанную Должник</w:t>
      </w:r>
      <w:r w:rsidR="005F7EFC" w:rsidRPr="00DE434B">
        <w:rPr>
          <w:bCs/>
          <w:sz w:val="18"/>
          <w:szCs w:val="18"/>
        </w:rPr>
        <w:t>ом</w:t>
      </w:r>
      <w:r w:rsidR="00B915F9" w:rsidRPr="00DE434B">
        <w:rPr>
          <w:bCs/>
          <w:sz w:val="18"/>
          <w:szCs w:val="18"/>
        </w:rPr>
        <w:t xml:space="preserve"> дату</w:t>
      </w:r>
      <w:r w:rsidRPr="00DE434B">
        <w:rPr>
          <w:sz w:val="18"/>
          <w:szCs w:val="18"/>
        </w:rPr>
        <w:t>.</w:t>
      </w:r>
      <w:bookmarkEnd w:id="12"/>
    </w:p>
    <w:p w:rsidR="00946366" w:rsidRPr="00DE434B" w:rsidRDefault="004C363C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13" w:name="_Ref266701010"/>
      <w:r w:rsidRPr="00DE434B">
        <w:rPr>
          <w:sz w:val="18"/>
          <w:szCs w:val="18"/>
        </w:rPr>
        <w:t xml:space="preserve">При </w:t>
      </w:r>
      <w:r w:rsidR="00C923CB" w:rsidRPr="00DE434B">
        <w:rPr>
          <w:sz w:val="18"/>
          <w:szCs w:val="18"/>
        </w:rPr>
        <w:t xml:space="preserve">отсутствии </w:t>
      </w:r>
      <w:r w:rsidRPr="00DE434B">
        <w:rPr>
          <w:sz w:val="18"/>
          <w:szCs w:val="18"/>
        </w:rPr>
        <w:t xml:space="preserve">неисполненных Должником обязательств по закладной Залогодержатель </w:t>
      </w:r>
      <w:r w:rsidR="00C923CB" w:rsidRPr="00DE434B">
        <w:rPr>
          <w:sz w:val="18"/>
          <w:szCs w:val="18"/>
        </w:rPr>
        <w:t>учитывает денежные средства</w:t>
      </w:r>
      <w:r w:rsidRPr="00DE434B">
        <w:rPr>
          <w:sz w:val="18"/>
          <w:szCs w:val="18"/>
        </w:rPr>
        <w:t xml:space="preserve"> в счет  досрочного </w:t>
      </w:r>
      <w:r w:rsidR="00C923CB" w:rsidRPr="00DE434B">
        <w:rPr>
          <w:sz w:val="18"/>
          <w:szCs w:val="18"/>
        </w:rPr>
        <w:t>погашения</w:t>
      </w:r>
      <w:r w:rsidR="00253029">
        <w:rPr>
          <w:sz w:val="18"/>
          <w:szCs w:val="18"/>
        </w:rPr>
        <w:t xml:space="preserve"> </w:t>
      </w:r>
      <w:r w:rsidRPr="00DE434B">
        <w:rPr>
          <w:i/>
          <w:sz w:val="18"/>
          <w:szCs w:val="18"/>
        </w:rPr>
        <w:t>[кредита/займа]</w:t>
      </w:r>
      <w:r w:rsidR="00C923CB" w:rsidRPr="00DE434B">
        <w:rPr>
          <w:sz w:val="18"/>
          <w:szCs w:val="18"/>
        </w:rPr>
        <w:t xml:space="preserve"> в дату, указанную в уведомлении Должника, при условии их своевременного поступления на счет либо в кассу Залогодержателя</w:t>
      </w:r>
      <w:r w:rsidR="00946366" w:rsidRPr="00DE434B">
        <w:rPr>
          <w:sz w:val="18"/>
          <w:szCs w:val="18"/>
        </w:rPr>
        <w:t>.</w:t>
      </w:r>
      <w:bookmarkEnd w:id="13"/>
    </w:p>
    <w:p w:rsidR="00946366" w:rsidRPr="00DE434B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14" w:name="_Ref311107449"/>
      <w:r w:rsidRPr="00DE434B">
        <w:rPr>
          <w:sz w:val="18"/>
          <w:szCs w:val="18"/>
        </w:rPr>
        <w:t>После осуществления Должник</w:t>
      </w:r>
      <w:r w:rsidR="005F7EFC" w:rsidRPr="00DE434B">
        <w:rPr>
          <w:sz w:val="18"/>
          <w:szCs w:val="18"/>
        </w:rPr>
        <w:t>ом</w:t>
      </w:r>
      <w:r w:rsidRPr="00DE434B">
        <w:rPr>
          <w:sz w:val="18"/>
          <w:szCs w:val="18"/>
        </w:rPr>
        <w:t xml:space="preserve"> частичного досрочного возврата </w:t>
      </w:r>
      <w:r w:rsidR="0014384E" w:rsidRPr="00DE434B">
        <w:rPr>
          <w:i/>
          <w:sz w:val="18"/>
          <w:szCs w:val="18"/>
        </w:rPr>
        <w:t>[кредита/займа]</w:t>
      </w:r>
      <w:r w:rsidRPr="00DE434B">
        <w:rPr>
          <w:sz w:val="18"/>
          <w:szCs w:val="18"/>
        </w:rPr>
        <w:t xml:space="preserve"> размер Ежемесячного платежа не изменяется, при этом срок </w:t>
      </w:r>
      <w:r w:rsidR="00952C89">
        <w:rPr>
          <w:sz w:val="18"/>
          <w:szCs w:val="18"/>
        </w:rPr>
        <w:t>пользования</w:t>
      </w:r>
      <w:r w:rsidRPr="00DE434B">
        <w:rPr>
          <w:sz w:val="18"/>
          <w:szCs w:val="18"/>
        </w:rPr>
        <w:t xml:space="preserve"> </w:t>
      </w:r>
      <w:r w:rsidR="0014384E" w:rsidRPr="00DE434B">
        <w:rPr>
          <w:i/>
          <w:sz w:val="18"/>
          <w:szCs w:val="18"/>
        </w:rPr>
        <w:t>[кредита/займа]</w:t>
      </w:r>
      <w:r w:rsidRPr="00DE434B">
        <w:rPr>
          <w:sz w:val="18"/>
          <w:szCs w:val="18"/>
        </w:rPr>
        <w:t xml:space="preserve"> сокращается. В указанном случае соглашение</w:t>
      </w:r>
      <w:r w:rsidR="00802EB5" w:rsidRPr="00DE434B">
        <w:rPr>
          <w:sz w:val="18"/>
          <w:szCs w:val="18"/>
        </w:rPr>
        <w:t xml:space="preserve"> об изменении содержания настоящей </w:t>
      </w:r>
      <w:r w:rsidR="009472CD" w:rsidRPr="00DE434B">
        <w:rPr>
          <w:sz w:val="18"/>
          <w:szCs w:val="18"/>
        </w:rPr>
        <w:t>закладной</w:t>
      </w:r>
      <w:r w:rsidR="00253029">
        <w:rPr>
          <w:sz w:val="18"/>
          <w:szCs w:val="18"/>
        </w:rPr>
        <w:t xml:space="preserve"> </w:t>
      </w:r>
      <w:r w:rsidRPr="00DE434B">
        <w:rPr>
          <w:sz w:val="18"/>
          <w:szCs w:val="18"/>
        </w:rPr>
        <w:t xml:space="preserve">в виде письменного документа к </w:t>
      </w:r>
      <w:r w:rsidR="00DD5466" w:rsidRPr="00DE434B">
        <w:rPr>
          <w:sz w:val="18"/>
          <w:szCs w:val="18"/>
        </w:rPr>
        <w:t>закладн</w:t>
      </w:r>
      <w:r w:rsidRPr="00DE434B">
        <w:rPr>
          <w:sz w:val="18"/>
          <w:szCs w:val="18"/>
        </w:rPr>
        <w:t xml:space="preserve">ой не заключается. Залогодержатель </w:t>
      </w:r>
      <w:r w:rsidR="00952C89" w:rsidRPr="00952C89">
        <w:rPr>
          <w:sz w:val="18"/>
          <w:szCs w:val="18"/>
        </w:rPr>
        <w:t>размещает в Личном кабинете либо</w:t>
      </w:r>
      <w:r w:rsidR="00952C89">
        <w:rPr>
          <w:sz w:val="24"/>
          <w:szCs w:val="24"/>
        </w:rPr>
        <w:t xml:space="preserve"> </w:t>
      </w:r>
      <w:r w:rsidR="00952C89" w:rsidRPr="00952C89">
        <w:rPr>
          <w:sz w:val="18"/>
          <w:szCs w:val="18"/>
        </w:rPr>
        <w:t xml:space="preserve">подписывает и </w:t>
      </w:r>
      <w:r w:rsidRPr="00DE434B">
        <w:rPr>
          <w:sz w:val="18"/>
          <w:szCs w:val="18"/>
        </w:rPr>
        <w:t>направляет (передает) Должник</w:t>
      </w:r>
      <w:r w:rsidR="005F7EFC" w:rsidRPr="00DE434B">
        <w:rPr>
          <w:sz w:val="18"/>
          <w:szCs w:val="18"/>
        </w:rPr>
        <w:t>у</w:t>
      </w:r>
      <w:r w:rsidRPr="00DE434B">
        <w:rPr>
          <w:sz w:val="18"/>
          <w:szCs w:val="18"/>
        </w:rPr>
        <w:t xml:space="preserve"> новый График платежей с учетом соответствующих изменений, при этом вышеуказанные действия рассматриваются как надлежащий способ изменения </w:t>
      </w:r>
      <w:r w:rsidR="003E3C81" w:rsidRPr="00DE434B">
        <w:rPr>
          <w:sz w:val="18"/>
          <w:szCs w:val="18"/>
        </w:rPr>
        <w:t>д</w:t>
      </w:r>
      <w:r w:rsidR="00802EB5" w:rsidRPr="00DE434B">
        <w:rPr>
          <w:sz w:val="18"/>
          <w:szCs w:val="18"/>
        </w:rPr>
        <w:t xml:space="preserve">оговора, указанного в разделе 4 настоящей </w:t>
      </w:r>
      <w:r w:rsidR="00DD5466" w:rsidRPr="00DE434B">
        <w:rPr>
          <w:sz w:val="18"/>
          <w:szCs w:val="18"/>
        </w:rPr>
        <w:t>закладн</w:t>
      </w:r>
      <w:r w:rsidRPr="00DE434B">
        <w:rPr>
          <w:sz w:val="18"/>
          <w:szCs w:val="18"/>
        </w:rPr>
        <w:t xml:space="preserve">ой. В случае возникновения необходимости Должник обязан незамедлительно осуществить </w:t>
      </w:r>
      <w:r w:rsidR="00E15D8A" w:rsidRPr="00DE434B">
        <w:rPr>
          <w:sz w:val="18"/>
          <w:szCs w:val="18"/>
        </w:rPr>
        <w:t>соответствующие</w:t>
      </w:r>
      <w:r w:rsidRPr="00DE434B">
        <w:rPr>
          <w:sz w:val="18"/>
          <w:szCs w:val="18"/>
        </w:rPr>
        <w:t xml:space="preserve"> действия по внесению изменений в </w:t>
      </w:r>
      <w:r w:rsidR="00DD5466" w:rsidRPr="00DE434B">
        <w:rPr>
          <w:sz w:val="18"/>
          <w:szCs w:val="18"/>
        </w:rPr>
        <w:t>закладн</w:t>
      </w:r>
      <w:r w:rsidRPr="00DE434B">
        <w:rPr>
          <w:sz w:val="18"/>
          <w:szCs w:val="18"/>
        </w:rPr>
        <w:t>ую.</w:t>
      </w:r>
      <w:bookmarkEnd w:id="14"/>
    </w:p>
    <w:p w:rsidR="00946366" w:rsidRPr="00DE434B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15" w:name="_Ref310879725"/>
      <w:r w:rsidRPr="00DE434B">
        <w:rPr>
          <w:sz w:val="18"/>
          <w:szCs w:val="18"/>
        </w:rPr>
        <w:t>С согласия Залогодержателя и при наличии письменного заявления Должник</w:t>
      </w:r>
      <w:r w:rsidR="005F7EFC" w:rsidRPr="00DE434B">
        <w:rPr>
          <w:sz w:val="18"/>
          <w:szCs w:val="18"/>
        </w:rPr>
        <w:t>а</w:t>
      </w:r>
      <w:r w:rsidRPr="00DE434B">
        <w:rPr>
          <w:sz w:val="18"/>
          <w:szCs w:val="18"/>
        </w:rPr>
        <w:t xml:space="preserve"> размер Ежемесячного платежа может быть изменен в сторону уменьшения исходя из фактического Остатка суммы </w:t>
      </w:r>
      <w:r w:rsidR="0014384E" w:rsidRPr="00DE434B">
        <w:rPr>
          <w:i/>
          <w:sz w:val="18"/>
          <w:szCs w:val="18"/>
        </w:rPr>
        <w:t>[кредита/займа]</w:t>
      </w:r>
      <w:r w:rsidRPr="00DE434B">
        <w:rPr>
          <w:sz w:val="18"/>
          <w:szCs w:val="18"/>
        </w:rPr>
        <w:t xml:space="preserve"> и срока возврата </w:t>
      </w:r>
      <w:r w:rsidR="0014384E" w:rsidRPr="00DE434B">
        <w:rPr>
          <w:i/>
          <w:sz w:val="18"/>
          <w:szCs w:val="18"/>
        </w:rPr>
        <w:t>[кредита/займа]</w:t>
      </w:r>
      <w:r w:rsidRPr="00DE434B">
        <w:rPr>
          <w:sz w:val="18"/>
          <w:szCs w:val="18"/>
        </w:rPr>
        <w:t xml:space="preserve"> в соответствии с формулой, указанной в п. </w:t>
      </w:r>
      <w:r w:rsidR="00952C89">
        <w:fldChar w:fldCharType="begin"/>
      </w:r>
      <w:r w:rsidR="00952C89">
        <w:instrText xml:space="preserve"> REF _Ref266699357 \r \h  \* MERGEFORMAT </w:instrText>
      </w:r>
      <w:r w:rsidR="00952C89">
        <w:fldChar w:fldCharType="separate"/>
      </w:r>
      <w:r w:rsidR="00E44F26" w:rsidRPr="00E44F26">
        <w:rPr>
          <w:sz w:val="18"/>
          <w:szCs w:val="18"/>
        </w:rPr>
        <w:t>6.1.6</w:t>
      </w:r>
      <w:r w:rsidR="00952C89">
        <w:fldChar w:fldCharType="end"/>
      </w:r>
      <w:r w:rsidR="00253029">
        <w:t xml:space="preserve"> </w:t>
      </w:r>
      <w:r w:rsidR="009472CD" w:rsidRPr="00DE434B">
        <w:rPr>
          <w:sz w:val="18"/>
          <w:szCs w:val="18"/>
        </w:rPr>
        <w:t>настоящей закладной</w:t>
      </w:r>
      <w:r w:rsidRPr="00DE434B">
        <w:rPr>
          <w:sz w:val="18"/>
          <w:szCs w:val="18"/>
        </w:rPr>
        <w:t xml:space="preserve">. Залогодержатель </w:t>
      </w:r>
      <w:r w:rsidR="00952C89" w:rsidRPr="00952C89">
        <w:rPr>
          <w:sz w:val="18"/>
          <w:szCs w:val="18"/>
        </w:rPr>
        <w:t>размещает в Личном кабинете либо</w:t>
      </w:r>
      <w:r w:rsidR="00952C89">
        <w:rPr>
          <w:sz w:val="24"/>
          <w:szCs w:val="24"/>
        </w:rPr>
        <w:t xml:space="preserve"> </w:t>
      </w:r>
      <w:r w:rsidR="00952C89" w:rsidRPr="00952C89">
        <w:rPr>
          <w:sz w:val="18"/>
          <w:szCs w:val="18"/>
        </w:rPr>
        <w:t>подписывает и</w:t>
      </w:r>
      <w:r w:rsidR="00952C89">
        <w:rPr>
          <w:sz w:val="24"/>
          <w:szCs w:val="24"/>
        </w:rPr>
        <w:t xml:space="preserve"> </w:t>
      </w:r>
      <w:r w:rsidRPr="00DE434B">
        <w:rPr>
          <w:sz w:val="18"/>
          <w:szCs w:val="18"/>
        </w:rPr>
        <w:t>направляет (передает) Должник</w:t>
      </w:r>
      <w:r w:rsidR="005F7EFC" w:rsidRPr="00DE434B">
        <w:rPr>
          <w:sz w:val="18"/>
          <w:szCs w:val="18"/>
        </w:rPr>
        <w:t>у</w:t>
      </w:r>
      <w:r w:rsidRPr="00DE434B">
        <w:rPr>
          <w:sz w:val="18"/>
          <w:szCs w:val="18"/>
        </w:rPr>
        <w:t xml:space="preserve"> новый График платежей с учетом соответствующих изменений, при этом </w:t>
      </w:r>
      <w:r w:rsidR="00802EB5" w:rsidRPr="00DE434B">
        <w:rPr>
          <w:sz w:val="18"/>
          <w:szCs w:val="18"/>
        </w:rPr>
        <w:t xml:space="preserve">соглашение об изменении содержания настоящей </w:t>
      </w:r>
      <w:r w:rsidR="00DD5466" w:rsidRPr="00DE434B">
        <w:rPr>
          <w:sz w:val="18"/>
          <w:szCs w:val="18"/>
        </w:rPr>
        <w:t>закладн</w:t>
      </w:r>
      <w:r w:rsidR="00802EB5" w:rsidRPr="00DE434B">
        <w:rPr>
          <w:sz w:val="18"/>
          <w:szCs w:val="18"/>
        </w:rPr>
        <w:t>ой не заключается</w:t>
      </w:r>
      <w:r w:rsidRPr="00DE434B">
        <w:rPr>
          <w:sz w:val="18"/>
          <w:szCs w:val="18"/>
        </w:rPr>
        <w:t xml:space="preserve">. В случае возникновения необходимости Должник обязан незамедлительно осуществить </w:t>
      </w:r>
      <w:r w:rsidR="00E15D8A" w:rsidRPr="00DE434B">
        <w:rPr>
          <w:sz w:val="18"/>
          <w:szCs w:val="18"/>
        </w:rPr>
        <w:t>соответствующие</w:t>
      </w:r>
      <w:r w:rsidRPr="00DE434B">
        <w:rPr>
          <w:sz w:val="18"/>
          <w:szCs w:val="18"/>
        </w:rPr>
        <w:t xml:space="preserve"> действия по внесению изменений в </w:t>
      </w:r>
      <w:r w:rsidR="00DD5466" w:rsidRPr="00DE434B">
        <w:rPr>
          <w:sz w:val="18"/>
          <w:szCs w:val="18"/>
        </w:rPr>
        <w:t>закладн</w:t>
      </w:r>
      <w:r w:rsidRPr="00DE434B">
        <w:rPr>
          <w:sz w:val="18"/>
          <w:szCs w:val="18"/>
        </w:rPr>
        <w:t>ую.</w:t>
      </w:r>
      <w:bookmarkEnd w:id="15"/>
    </w:p>
    <w:p w:rsidR="00946366" w:rsidRPr="00DE434B" w:rsidRDefault="00946366" w:rsidP="00CE10CE">
      <w:pPr>
        <w:pStyle w:val="Normal1"/>
        <w:numPr>
          <w:ilvl w:val="2"/>
          <w:numId w:val="19"/>
        </w:numPr>
        <w:jc w:val="both"/>
        <w:rPr>
          <w:sz w:val="18"/>
          <w:szCs w:val="18"/>
        </w:rPr>
      </w:pPr>
      <w:r w:rsidRPr="00DE434B">
        <w:rPr>
          <w:sz w:val="18"/>
          <w:szCs w:val="18"/>
        </w:rPr>
        <w:t>При осуществлении досрочного исполнения обязательств Должник</w:t>
      </w:r>
      <w:r w:rsidR="00662A33" w:rsidRPr="00DE434B">
        <w:rPr>
          <w:sz w:val="18"/>
          <w:szCs w:val="18"/>
        </w:rPr>
        <w:t>а</w:t>
      </w:r>
      <w:r w:rsidRPr="00DE434B">
        <w:rPr>
          <w:sz w:val="18"/>
          <w:szCs w:val="18"/>
        </w:rPr>
        <w:t xml:space="preserve"> по возврату </w:t>
      </w:r>
      <w:r w:rsidR="0014384E" w:rsidRPr="00DE434B">
        <w:rPr>
          <w:i/>
          <w:sz w:val="18"/>
          <w:szCs w:val="18"/>
        </w:rPr>
        <w:t>[кредита/займа]</w:t>
      </w:r>
      <w:r w:rsidRPr="00DE434B">
        <w:rPr>
          <w:sz w:val="18"/>
          <w:szCs w:val="18"/>
        </w:rPr>
        <w:t xml:space="preserve"> в полном объеме, календарный месяц, в котором осуществлен указанный возврат </w:t>
      </w:r>
      <w:r w:rsidR="0014384E" w:rsidRPr="00DE434B">
        <w:rPr>
          <w:i/>
          <w:sz w:val="18"/>
          <w:szCs w:val="18"/>
        </w:rPr>
        <w:t>[кредита/займа]</w:t>
      </w:r>
      <w:r w:rsidRPr="00DE434B">
        <w:rPr>
          <w:sz w:val="18"/>
          <w:szCs w:val="18"/>
        </w:rPr>
        <w:t xml:space="preserve">, считается Последним процентным периодом. </w:t>
      </w:r>
    </w:p>
    <w:p w:rsidR="00946366" w:rsidRPr="00DE434B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bookmarkStart w:id="16" w:name="_Ref310879440"/>
      <w:r w:rsidRPr="00DE434B">
        <w:rPr>
          <w:sz w:val="18"/>
          <w:szCs w:val="18"/>
        </w:rPr>
        <w:t>При наличии соответствующего письменного заявления Должник</w:t>
      </w:r>
      <w:r w:rsidR="005F7EFC" w:rsidRPr="00DE434B">
        <w:rPr>
          <w:sz w:val="18"/>
          <w:szCs w:val="18"/>
        </w:rPr>
        <w:t>а</w:t>
      </w:r>
      <w:r w:rsidRPr="00DE434B">
        <w:rPr>
          <w:sz w:val="18"/>
          <w:szCs w:val="18"/>
        </w:rPr>
        <w:t xml:space="preserve">, содержащего сведения о реквизитах </w:t>
      </w:r>
      <w:r w:rsidR="005F7EFC" w:rsidRPr="00DE434B">
        <w:rPr>
          <w:sz w:val="18"/>
          <w:szCs w:val="18"/>
        </w:rPr>
        <w:t>его</w:t>
      </w:r>
      <w:r w:rsidRPr="00DE434B">
        <w:rPr>
          <w:sz w:val="18"/>
          <w:szCs w:val="18"/>
        </w:rPr>
        <w:t xml:space="preserve"> банковского счета/банковского счета иного лица, указанного Должник</w:t>
      </w:r>
      <w:r w:rsidR="005F7EFC" w:rsidRPr="00DE434B">
        <w:rPr>
          <w:sz w:val="18"/>
          <w:szCs w:val="18"/>
        </w:rPr>
        <w:t>ом</w:t>
      </w:r>
      <w:r w:rsidRPr="00DE434B">
        <w:rPr>
          <w:sz w:val="18"/>
          <w:szCs w:val="18"/>
        </w:rPr>
        <w:t xml:space="preserve"> в качестве получател</w:t>
      </w:r>
      <w:r w:rsidR="005F7EFC" w:rsidRPr="00DE434B">
        <w:rPr>
          <w:sz w:val="18"/>
          <w:szCs w:val="18"/>
        </w:rPr>
        <w:t>я</w:t>
      </w:r>
      <w:r w:rsidRPr="00DE434B">
        <w:rPr>
          <w:sz w:val="18"/>
          <w:szCs w:val="18"/>
        </w:rPr>
        <w:t xml:space="preserve"> суммы Переплаты, сумма Переплаты возвращается на банковский счет, указанн</w:t>
      </w:r>
      <w:r w:rsidR="000E73B6" w:rsidRPr="00DE434B">
        <w:rPr>
          <w:sz w:val="18"/>
          <w:szCs w:val="18"/>
        </w:rPr>
        <w:t>ый в заявлении</w:t>
      </w:r>
      <w:r w:rsidRPr="00DE434B">
        <w:rPr>
          <w:sz w:val="18"/>
          <w:szCs w:val="18"/>
        </w:rPr>
        <w:t xml:space="preserve"> Должник</w:t>
      </w:r>
      <w:r w:rsidR="005F7EFC" w:rsidRPr="00DE434B">
        <w:rPr>
          <w:sz w:val="18"/>
          <w:szCs w:val="18"/>
        </w:rPr>
        <w:t>а</w:t>
      </w:r>
      <w:r w:rsidRPr="00DE434B">
        <w:rPr>
          <w:sz w:val="18"/>
          <w:szCs w:val="18"/>
        </w:rPr>
        <w:t>, за исключением случаев, когда сумма Переплаты была учтена Залогодержателем в порядке, предусмотренном в п. </w:t>
      </w:r>
      <w:r w:rsidR="00952C89">
        <w:fldChar w:fldCharType="begin"/>
      </w:r>
      <w:r w:rsidR="00952C89">
        <w:instrText xml:space="preserve"> REF _Ref266700893 \r \h  \* MERGEFORMAT </w:instrText>
      </w:r>
      <w:r w:rsidR="00952C89">
        <w:fldChar w:fldCharType="separate"/>
      </w:r>
      <w:r w:rsidR="00E44F26" w:rsidRPr="00E44F26">
        <w:rPr>
          <w:sz w:val="18"/>
          <w:szCs w:val="18"/>
        </w:rPr>
        <w:t>6.1.16</w:t>
      </w:r>
      <w:r w:rsidR="00952C89">
        <w:fldChar w:fldCharType="end"/>
      </w:r>
      <w:r w:rsidR="00253029">
        <w:t xml:space="preserve"> </w:t>
      </w:r>
      <w:r w:rsidR="009472CD" w:rsidRPr="00DE434B">
        <w:rPr>
          <w:sz w:val="18"/>
          <w:szCs w:val="18"/>
        </w:rPr>
        <w:t>настоящей закладной</w:t>
      </w:r>
      <w:r w:rsidRPr="00DE434B">
        <w:rPr>
          <w:sz w:val="18"/>
          <w:szCs w:val="18"/>
        </w:rPr>
        <w:t>, в качестве Ежемесячного платежа и/или досрочного платежа.</w:t>
      </w:r>
      <w:bookmarkEnd w:id="16"/>
    </w:p>
    <w:p w:rsidR="00946366" w:rsidRPr="00DE434B" w:rsidRDefault="00296217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bookmarkStart w:id="17" w:name="_Ref266700893"/>
      <w:r w:rsidRPr="00DE434B">
        <w:rPr>
          <w:sz w:val="18"/>
          <w:szCs w:val="18"/>
        </w:rPr>
        <w:t xml:space="preserve">При отсутствии письменного заявления </w:t>
      </w:r>
      <w:r w:rsidR="000E73B6" w:rsidRPr="00DE434B">
        <w:rPr>
          <w:sz w:val="18"/>
          <w:szCs w:val="18"/>
        </w:rPr>
        <w:t>Должник</w:t>
      </w:r>
      <w:r w:rsidR="005F7EFC" w:rsidRPr="00DE434B">
        <w:rPr>
          <w:sz w:val="18"/>
          <w:szCs w:val="18"/>
        </w:rPr>
        <w:t>а</w:t>
      </w:r>
      <w:r w:rsidRPr="00DE434B">
        <w:rPr>
          <w:sz w:val="18"/>
          <w:szCs w:val="18"/>
        </w:rPr>
        <w:t>, указанного в п. </w:t>
      </w:r>
      <w:r w:rsidR="00952C89">
        <w:fldChar w:fldCharType="begin"/>
      </w:r>
      <w:r w:rsidR="00952C89">
        <w:instrText xml:space="preserve"> REF _Ref310879440 \r \h  \* MERGEFORMAT </w:instrText>
      </w:r>
      <w:r w:rsidR="00952C89">
        <w:fldChar w:fldCharType="separate"/>
      </w:r>
      <w:r w:rsidR="00E44F26" w:rsidRPr="00E44F26">
        <w:rPr>
          <w:sz w:val="18"/>
          <w:szCs w:val="18"/>
        </w:rPr>
        <w:t>6.1.15</w:t>
      </w:r>
      <w:r w:rsidR="00952C89">
        <w:fldChar w:fldCharType="end"/>
      </w:r>
      <w:r w:rsidR="00253029">
        <w:t xml:space="preserve"> </w:t>
      </w:r>
      <w:r w:rsidR="009472CD" w:rsidRPr="00DE434B">
        <w:rPr>
          <w:sz w:val="18"/>
          <w:szCs w:val="18"/>
        </w:rPr>
        <w:t>настоящей закладной</w:t>
      </w:r>
      <w:r w:rsidRPr="00DE434B">
        <w:rPr>
          <w:sz w:val="18"/>
          <w:szCs w:val="18"/>
        </w:rPr>
        <w:t>,</w:t>
      </w:r>
      <w:r w:rsidR="00253029">
        <w:rPr>
          <w:sz w:val="18"/>
          <w:szCs w:val="18"/>
        </w:rPr>
        <w:t xml:space="preserve"> </w:t>
      </w:r>
      <w:r w:rsidR="00946366" w:rsidRPr="00DE434B">
        <w:rPr>
          <w:sz w:val="18"/>
          <w:szCs w:val="18"/>
        </w:rPr>
        <w:t xml:space="preserve">сумма </w:t>
      </w:r>
      <w:r w:rsidRPr="00DE434B">
        <w:rPr>
          <w:sz w:val="18"/>
          <w:szCs w:val="18"/>
        </w:rPr>
        <w:t xml:space="preserve">Переплаты, по усмотрению владельца </w:t>
      </w:r>
      <w:r w:rsidR="000E73B6" w:rsidRPr="00DE434B">
        <w:rPr>
          <w:sz w:val="18"/>
          <w:szCs w:val="18"/>
        </w:rPr>
        <w:t>з</w:t>
      </w:r>
      <w:r w:rsidRPr="00DE434B">
        <w:rPr>
          <w:sz w:val="18"/>
          <w:szCs w:val="18"/>
        </w:rPr>
        <w:t>акладной, может быть принята и учтена в счет исполнения следующих обязательств Должник</w:t>
      </w:r>
      <w:r w:rsidR="005F7EFC" w:rsidRPr="00DE434B">
        <w:rPr>
          <w:sz w:val="18"/>
          <w:szCs w:val="18"/>
        </w:rPr>
        <w:t>а</w:t>
      </w:r>
      <w:r w:rsidRPr="00DE434B">
        <w:rPr>
          <w:sz w:val="18"/>
          <w:szCs w:val="18"/>
        </w:rPr>
        <w:t>:</w:t>
      </w:r>
      <w:bookmarkEnd w:id="17"/>
    </w:p>
    <w:p w:rsidR="00946366" w:rsidRPr="00DE434B" w:rsidRDefault="00946366" w:rsidP="00946366">
      <w:pPr>
        <w:pStyle w:val="Normal1"/>
        <w:numPr>
          <w:ilvl w:val="0"/>
          <w:numId w:val="7"/>
        </w:numPr>
        <w:ind w:left="993" w:hanging="284"/>
        <w:jc w:val="both"/>
        <w:rPr>
          <w:sz w:val="18"/>
          <w:szCs w:val="18"/>
        </w:rPr>
      </w:pPr>
      <w:r w:rsidRPr="00DE434B">
        <w:rPr>
          <w:sz w:val="18"/>
          <w:szCs w:val="18"/>
        </w:rPr>
        <w:lastRenderedPageBreak/>
        <w:t xml:space="preserve">по уплате </w:t>
      </w:r>
      <w:r w:rsidR="00296217" w:rsidRPr="00DE434B">
        <w:rPr>
          <w:sz w:val="18"/>
          <w:szCs w:val="18"/>
        </w:rPr>
        <w:t xml:space="preserve">Ежемесячного платежа </w:t>
      </w:r>
      <w:r w:rsidR="00296217" w:rsidRPr="00DE434B">
        <w:rPr>
          <w:rFonts w:eastAsia="Times New Roman"/>
          <w:sz w:val="18"/>
          <w:szCs w:val="18"/>
        </w:rPr>
        <w:t>в Процентном периоде (Процентных периодах), следующем за календарным месяцем поступлен</w:t>
      </w:r>
      <w:r w:rsidR="00E15D8A" w:rsidRPr="00DE434B">
        <w:rPr>
          <w:rFonts w:eastAsia="Times New Roman"/>
          <w:sz w:val="18"/>
          <w:szCs w:val="18"/>
        </w:rPr>
        <w:t>ия Переплаты на счет владельца з</w:t>
      </w:r>
      <w:r w:rsidR="00296217" w:rsidRPr="00DE434B">
        <w:rPr>
          <w:rFonts w:eastAsia="Times New Roman"/>
          <w:sz w:val="18"/>
          <w:szCs w:val="18"/>
        </w:rPr>
        <w:t>акладной</w:t>
      </w:r>
      <w:r w:rsidR="00296217" w:rsidRPr="00DE434B">
        <w:rPr>
          <w:sz w:val="18"/>
          <w:szCs w:val="18"/>
        </w:rPr>
        <w:t>;</w:t>
      </w:r>
    </w:p>
    <w:p w:rsidR="00946366" w:rsidRPr="00DE434B" w:rsidRDefault="00296217" w:rsidP="000E73B6">
      <w:pPr>
        <w:pStyle w:val="Normal1"/>
        <w:numPr>
          <w:ilvl w:val="0"/>
          <w:numId w:val="7"/>
        </w:numPr>
        <w:ind w:left="993" w:hanging="284"/>
        <w:jc w:val="both"/>
        <w:rPr>
          <w:sz w:val="18"/>
          <w:szCs w:val="18"/>
        </w:rPr>
      </w:pPr>
      <w:r w:rsidRPr="00DE434B">
        <w:rPr>
          <w:sz w:val="18"/>
          <w:szCs w:val="18"/>
        </w:rPr>
        <w:t xml:space="preserve">в качестве досрочного платежа по возврату Остатка суммы </w:t>
      </w:r>
      <w:r w:rsidR="0014384E" w:rsidRPr="00DE434B">
        <w:rPr>
          <w:i/>
          <w:sz w:val="18"/>
          <w:szCs w:val="18"/>
        </w:rPr>
        <w:t>[кредита/займа]</w:t>
      </w:r>
      <w:r w:rsidRPr="00DE434B">
        <w:rPr>
          <w:rFonts w:eastAsia="Times New Roman"/>
          <w:sz w:val="18"/>
          <w:szCs w:val="18"/>
        </w:rPr>
        <w:t xml:space="preserve"> при получении </w:t>
      </w:r>
      <w:r w:rsidR="000E73B6" w:rsidRPr="00DE434B">
        <w:rPr>
          <w:rFonts w:eastAsia="Times New Roman"/>
          <w:sz w:val="18"/>
          <w:szCs w:val="18"/>
        </w:rPr>
        <w:t>Залогодержателем</w:t>
      </w:r>
      <w:r w:rsidR="00253029">
        <w:rPr>
          <w:rFonts w:eastAsia="Times New Roman"/>
          <w:sz w:val="18"/>
          <w:szCs w:val="18"/>
        </w:rPr>
        <w:t xml:space="preserve"> </w:t>
      </w:r>
      <w:r w:rsidR="004C363C" w:rsidRPr="00DE434B">
        <w:rPr>
          <w:rFonts w:eastAsia="Times New Roman"/>
          <w:sz w:val="18"/>
          <w:szCs w:val="18"/>
        </w:rPr>
        <w:t>уведомления</w:t>
      </w:r>
      <w:r w:rsidRPr="00DE434B">
        <w:rPr>
          <w:rFonts w:eastAsia="Times New Roman"/>
          <w:sz w:val="18"/>
          <w:szCs w:val="18"/>
        </w:rPr>
        <w:t>, указанного в п. </w:t>
      </w:r>
      <w:r w:rsidR="00952C89">
        <w:fldChar w:fldCharType="begin"/>
      </w:r>
      <w:r w:rsidR="00952C89">
        <w:instrText xml:space="preserve"> REF _Ref266701002 \r \h  \* MERGEFORMAT </w:instrText>
      </w:r>
      <w:r w:rsidR="00952C89">
        <w:fldChar w:fldCharType="separate"/>
      </w:r>
      <w:r w:rsidR="00E44F26" w:rsidRPr="00E44F26">
        <w:rPr>
          <w:rFonts w:eastAsia="Times New Roman"/>
          <w:sz w:val="18"/>
          <w:szCs w:val="18"/>
        </w:rPr>
        <w:t>6.1.13.1</w:t>
      </w:r>
      <w:r w:rsidR="00952C89">
        <w:fldChar w:fldCharType="end"/>
      </w:r>
      <w:r w:rsidR="00253029">
        <w:t xml:space="preserve"> </w:t>
      </w:r>
      <w:r w:rsidR="009472CD" w:rsidRPr="00DE434B">
        <w:rPr>
          <w:rFonts w:eastAsia="Times New Roman"/>
          <w:sz w:val="18"/>
          <w:szCs w:val="18"/>
        </w:rPr>
        <w:t>настоящей закладной</w:t>
      </w:r>
      <w:r w:rsidRPr="00DE434B">
        <w:rPr>
          <w:sz w:val="18"/>
          <w:szCs w:val="18"/>
        </w:rPr>
        <w:t>.</w:t>
      </w:r>
    </w:p>
    <w:p w:rsidR="00946366" w:rsidRPr="00DE434B" w:rsidRDefault="00946366" w:rsidP="00AF61A8">
      <w:pPr>
        <w:pStyle w:val="Normal1"/>
        <w:numPr>
          <w:ilvl w:val="2"/>
          <w:numId w:val="19"/>
        </w:numPr>
        <w:jc w:val="both"/>
        <w:rPr>
          <w:sz w:val="18"/>
          <w:szCs w:val="18"/>
        </w:rPr>
      </w:pPr>
      <w:r w:rsidRPr="00DE434B">
        <w:rPr>
          <w:sz w:val="18"/>
          <w:szCs w:val="18"/>
        </w:rPr>
        <w:t>При осуществлении платежа в счет досрочного исполнения обязательств</w:t>
      </w:r>
      <w:r w:rsidR="00802EB5" w:rsidRPr="00DE434B">
        <w:rPr>
          <w:sz w:val="18"/>
          <w:szCs w:val="18"/>
        </w:rPr>
        <w:t>, удостоверенных настоящей</w:t>
      </w:r>
      <w:r w:rsidR="00253029">
        <w:rPr>
          <w:sz w:val="18"/>
          <w:szCs w:val="18"/>
        </w:rPr>
        <w:t xml:space="preserve"> </w:t>
      </w:r>
      <w:r w:rsidR="00DD5466" w:rsidRPr="00DE434B">
        <w:rPr>
          <w:sz w:val="18"/>
          <w:szCs w:val="18"/>
        </w:rPr>
        <w:t>закладн</w:t>
      </w:r>
      <w:r w:rsidRPr="00DE434B">
        <w:rPr>
          <w:sz w:val="18"/>
          <w:szCs w:val="18"/>
        </w:rPr>
        <w:t>ой</w:t>
      </w:r>
      <w:r w:rsidR="00FF71F4" w:rsidRPr="00DE434B">
        <w:rPr>
          <w:sz w:val="18"/>
          <w:szCs w:val="18"/>
        </w:rPr>
        <w:t>,</w:t>
      </w:r>
      <w:r w:rsidRPr="00DE434B">
        <w:rPr>
          <w:sz w:val="18"/>
          <w:szCs w:val="18"/>
        </w:rPr>
        <w:t xml:space="preserve"> за счет денежных средств, предоставленных в виде дополнительных мер государствен</w:t>
      </w:r>
      <w:r w:rsidR="007467C2" w:rsidRPr="00DE434B">
        <w:rPr>
          <w:sz w:val="18"/>
          <w:szCs w:val="18"/>
        </w:rPr>
        <w:t>ной поддержки, предусмотренных федеральными/региональными/м</w:t>
      </w:r>
      <w:r w:rsidRPr="00DE434B">
        <w:rPr>
          <w:sz w:val="18"/>
          <w:szCs w:val="18"/>
        </w:rPr>
        <w:t xml:space="preserve">униципальными нормативными правовыми актами, а также денежных средств, перечисленных страховыми </w:t>
      </w:r>
      <w:r w:rsidR="00891E04" w:rsidRPr="00DE434B">
        <w:rPr>
          <w:sz w:val="18"/>
          <w:szCs w:val="18"/>
        </w:rPr>
        <w:t>компаниями в соответствии с условиями договоров страхования, п</w:t>
      </w:r>
      <w:r w:rsidR="00B3384C" w:rsidRPr="00DE434B">
        <w:rPr>
          <w:sz w:val="18"/>
          <w:szCs w:val="18"/>
        </w:rPr>
        <w:t>.</w:t>
      </w:r>
      <w:r w:rsidR="00952C89">
        <w:fldChar w:fldCharType="begin"/>
      </w:r>
      <w:r w:rsidR="00952C89">
        <w:instrText xml:space="preserve"> REF _Ref266701002 \r \h  \* MERGEFORMAT </w:instrText>
      </w:r>
      <w:r w:rsidR="00952C89">
        <w:fldChar w:fldCharType="separate"/>
      </w:r>
      <w:r w:rsidR="00E44F26" w:rsidRPr="00E44F26">
        <w:rPr>
          <w:sz w:val="18"/>
          <w:szCs w:val="18"/>
        </w:rPr>
        <w:t>6.1.13.1</w:t>
      </w:r>
      <w:r w:rsidR="00952C89">
        <w:fldChar w:fldCharType="end"/>
      </w:r>
      <w:r w:rsidR="00253029">
        <w:t xml:space="preserve"> </w:t>
      </w:r>
      <w:r w:rsidR="009472CD" w:rsidRPr="00DE434B">
        <w:rPr>
          <w:sz w:val="18"/>
          <w:szCs w:val="18"/>
        </w:rPr>
        <w:t>настоящей закладной</w:t>
      </w:r>
      <w:r w:rsidR="00891E04" w:rsidRPr="00DE434B">
        <w:rPr>
          <w:sz w:val="18"/>
          <w:szCs w:val="18"/>
        </w:rPr>
        <w:t xml:space="preserve"> не применя</w:t>
      </w:r>
      <w:r w:rsidR="00236721" w:rsidRPr="00DE434B">
        <w:rPr>
          <w:sz w:val="18"/>
          <w:szCs w:val="18"/>
        </w:rPr>
        <w:t>е</w:t>
      </w:r>
      <w:r w:rsidR="00891E04" w:rsidRPr="00DE434B">
        <w:rPr>
          <w:sz w:val="18"/>
          <w:szCs w:val="18"/>
        </w:rPr>
        <w:t xml:space="preserve">тся. </w:t>
      </w:r>
      <w:r w:rsidR="00FA5443" w:rsidRPr="00DE434B">
        <w:rPr>
          <w:sz w:val="18"/>
          <w:szCs w:val="18"/>
        </w:rPr>
        <w:t>В данном случае Должник</w:t>
      </w:r>
      <w:r w:rsidR="006F4A47" w:rsidRPr="00DE434B">
        <w:rPr>
          <w:sz w:val="18"/>
          <w:szCs w:val="18"/>
        </w:rPr>
        <w:t xml:space="preserve"> долж</w:t>
      </w:r>
      <w:r w:rsidR="005F7EFC" w:rsidRPr="00DE434B">
        <w:rPr>
          <w:sz w:val="18"/>
          <w:szCs w:val="18"/>
        </w:rPr>
        <w:t>ен</w:t>
      </w:r>
      <w:r w:rsidR="006F4A47" w:rsidRPr="00DE434B">
        <w:rPr>
          <w:sz w:val="18"/>
          <w:szCs w:val="18"/>
        </w:rPr>
        <w:t xml:space="preserve"> предоставить </w:t>
      </w:r>
      <w:r w:rsidR="00FA5443" w:rsidRPr="00DE434B">
        <w:rPr>
          <w:sz w:val="18"/>
          <w:szCs w:val="18"/>
        </w:rPr>
        <w:t>Залогодержателю</w:t>
      </w:r>
      <w:r w:rsidR="00253029">
        <w:rPr>
          <w:sz w:val="18"/>
          <w:szCs w:val="18"/>
        </w:rPr>
        <w:t xml:space="preserve"> </w:t>
      </w:r>
      <w:r w:rsidR="00AF61A8" w:rsidRPr="00DE434B">
        <w:rPr>
          <w:sz w:val="18"/>
          <w:szCs w:val="18"/>
        </w:rPr>
        <w:t>информацию о способе учета поступивших денежных средств в счет исполнения обязательств в письменной форме</w:t>
      </w:r>
      <w:r w:rsidR="006F4A47" w:rsidRPr="00DE434B">
        <w:rPr>
          <w:sz w:val="18"/>
          <w:szCs w:val="18"/>
        </w:rPr>
        <w:t xml:space="preserve">. При отсутствии такого уведомления </w:t>
      </w:r>
      <w:r w:rsidR="00FA5443" w:rsidRPr="00DE434B">
        <w:rPr>
          <w:sz w:val="18"/>
          <w:szCs w:val="18"/>
        </w:rPr>
        <w:t>Залогодержатель</w:t>
      </w:r>
      <w:r w:rsidR="006F4A47" w:rsidRPr="00DE434B">
        <w:rPr>
          <w:sz w:val="18"/>
          <w:szCs w:val="18"/>
        </w:rPr>
        <w:t xml:space="preserve"> при поступлении досрочного платежа осуществляет пересчет Графика платежей на условиях пересчета срока в соответствии с п. </w:t>
      </w:r>
      <w:r w:rsidR="00952C89">
        <w:fldChar w:fldCharType="begin"/>
      </w:r>
      <w:r w:rsidR="00952C89">
        <w:instrText xml:space="preserve"> REF _Ref311107449 \r \h  \* MERGEFORMAT </w:instrText>
      </w:r>
      <w:r w:rsidR="00952C89">
        <w:fldChar w:fldCharType="separate"/>
      </w:r>
      <w:r w:rsidR="00E44F26" w:rsidRPr="00E44F26">
        <w:rPr>
          <w:sz w:val="18"/>
          <w:szCs w:val="18"/>
        </w:rPr>
        <w:t>6.1.13.3</w:t>
      </w:r>
      <w:r w:rsidR="00952C89">
        <w:fldChar w:fldCharType="end"/>
      </w:r>
      <w:r w:rsidR="006F4A47" w:rsidRPr="00DE434B">
        <w:rPr>
          <w:sz w:val="18"/>
          <w:szCs w:val="18"/>
        </w:rPr>
        <w:t xml:space="preserve"> настояще</w:t>
      </w:r>
      <w:r w:rsidR="00410008" w:rsidRPr="00DE434B">
        <w:rPr>
          <w:sz w:val="18"/>
          <w:szCs w:val="18"/>
        </w:rPr>
        <w:t>й</w:t>
      </w:r>
      <w:r w:rsidR="00253029">
        <w:rPr>
          <w:sz w:val="18"/>
          <w:szCs w:val="18"/>
        </w:rPr>
        <w:t xml:space="preserve"> </w:t>
      </w:r>
      <w:r w:rsidR="00410008" w:rsidRPr="00DE434B">
        <w:rPr>
          <w:sz w:val="18"/>
          <w:szCs w:val="18"/>
        </w:rPr>
        <w:t>закладной</w:t>
      </w:r>
      <w:r w:rsidR="006F4A47" w:rsidRPr="00DE434B">
        <w:rPr>
          <w:sz w:val="18"/>
          <w:szCs w:val="18"/>
        </w:rPr>
        <w:t>.</w:t>
      </w:r>
    </w:p>
    <w:p w:rsidR="00893E5D" w:rsidRPr="00DE434B" w:rsidRDefault="00893E5D" w:rsidP="00893E5D">
      <w:pPr>
        <w:pStyle w:val="Normal1"/>
        <w:ind w:left="993"/>
        <w:jc w:val="both"/>
        <w:rPr>
          <w:sz w:val="18"/>
          <w:szCs w:val="18"/>
        </w:rPr>
      </w:pPr>
    </w:p>
    <w:p w:rsidR="00946366" w:rsidRPr="00DE434B" w:rsidRDefault="00946366" w:rsidP="00205DC3">
      <w:pPr>
        <w:keepNext/>
        <w:numPr>
          <w:ilvl w:val="1"/>
          <w:numId w:val="19"/>
        </w:numPr>
        <w:spacing w:before="120" w:after="120"/>
        <w:jc w:val="center"/>
        <w:rPr>
          <w:rFonts w:ascii="Times New Roman" w:hAnsi="Times New Roman"/>
          <w:b/>
          <w:color w:val="auto"/>
          <w:szCs w:val="18"/>
        </w:rPr>
      </w:pPr>
      <w:r w:rsidRPr="00DE434B">
        <w:rPr>
          <w:rFonts w:ascii="Times New Roman" w:hAnsi="Times New Roman"/>
          <w:b/>
          <w:color w:val="auto"/>
          <w:szCs w:val="18"/>
        </w:rPr>
        <w:t>Права и обязанности сторон</w:t>
      </w:r>
    </w:p>
    <w:p w:rsidR="00946366" w:rsidRDefault="00946366" w:rsidP="00205DC3">
      <w:pPr>
        <w:pStyle w:val="af8"/>
        <w:numPr>
          <w:ilvl w:val="2"/>
          <w:numId w:val="19"/>
        </w:numPr>
        <w:ind w:left="567" w:hanging="567"/>
        <w:rPr>
          <w:rFonts w:ascii="Times New Roman" w:hAnsi="Times New Roman"/>
          <w:color w:val="auto"/>
          <w:szCs w:val="18"/>
        </w:rPr>
      </w:pPr>
      <w:r w:rsidRPr="00DE434B">
        <w:rPr>
          <w:rFonts w:ascii="Times New Roman" w:hAnsi="Times New Roman"/>
          <w:color w:val="auto"/>
          <w:szCs w:val="18"/>
        </w:rPr>
        <w:t>Должник и Залогодател</w:t>
      </w:r>
      <w:r w:rsidR="005F7EFC" w:rsidRPr="00DE434B">
        <w:rPr>
          <w:rFonts w:ascii="Times New Roman" w:hAnsi="Times New Roman"/>
          <w:color w:val="auto"/>
          <w:szCs w:val="18"/>
        </w:rPr>
        <w:t>ь</w:t>
      </w:r>
      <w:r w:rsidRPr="00DE434B">
        <w:rPr>
          <w:rFonts w:ascii="Times New Roman" w:hAnsi="Times New Roman"/>
          <w:color w:val="auto"/>
          <w:szCs w:val="18"/>
        </w:rPr>
        <w:t xml:space="preserve"> обязуются:</w:t>
      </w:r>
    </w:p>
    <w:p w:rsidR="009F1D6A" w:rsidRPr="009F1D6A" w:rsidRDefault="009F1D6A" w:rsidP="009F1D6A">
      <w:pPr>
        <w:tabs>
          <w:tab w:val="left" w:pos="1843"/>
        </w:tabs>
        <w:ind w:left="720"/>
        <w:jc w:val="both"/>
        <w:rPr>
          <w:rFonts w:ascii="Times New Roman" w:hAnsi="Times New Roman"/>
          <w:i/>
          <w:color w:val="auto"/>
          <w:szCs w:val="18"/>
        </w:rPr>
      </w:pPr>
      <w:r w:rsidRPr="00D74E38"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Нижеследующие пункты </w:t>
      </w:r>
      <w:r w:rsidR="00940BE1">
        <w:rPr>
          <w:rFonts w:ascii="Times New Roman" w:hAnsi="Times New Roman"/>
          <w:i/>
          <w:color w:val="auto"/>
          <w:szCs w:val="18"/>
          <w:shd w:val="clear" w:color="auto" w:fill="D9D9D9"/>
        </w:rPr>
        <w:fldChar w:fldCharType="begin"/>
      </w:r>
      <w:r w:rsidR="0072400A">
        <w:rPr>
          <w:rFonts w:ascii="Times New Roman" w:hAnsi="Times New Roman"/>
          <w:i/>
          <w:color w:val="auto"/>
          <w:szCs w:val="18"/>
          <w:shd w:val="clear" w:color="auto" w:fill="D9D9D9"/>
        </w:rPr>
        <w:instrText xml:space="preserve"> REF _Ref266700973 \r \h </w:instrText>
      </w:r>
      <w:r w:rsidR="00940BE1">
        <w:rPr>
          <w:rFonts w:ascii="Times New Roman" w:hAnsi="Times New Roman"/>
          <w:i/>
          <w:color w:val="auto"/>
          <w:szCs w:val="18"/>
          <w:shd w:val="clear" w:color="auto" w:fill="D9D9D9"/>
        </w:rPr>
      </w:r>
      <w:r w:rsidR="00940BE1">
        <w:rPr>
          <w:rFonts w:ascii="Times New Roman" w:hAnsi="Times New Roman"/>
          <w:i/>
          <w:color w:val="auto"/>
          <w:szCs w:val="18"/>
          <w:shd w:val="clear" w:color="auto" w:fill="D9D9D9"/>
        </w:rPr>
        <w:fldChar w:fldCharType="separate"/>
      </w:r>
      <w:r w:rsidR="00E44F26">
        <w:rPr>
          <w:rFonts w:ascii="Times New Roman" w:hAnsi="Times New Roman"/>
          <w:i/>
          <w:color w:val="auto"/>
          <w:szCs w:val="18"/>
          <w:shd w:val="clear" w:color="auto" w:fill="D9D9D9"/>
        </w:rPr>
        <w:t>6.2.1.1</w:t>
      </w:r>
      <w:r w:rsidR="00940BE1">
        <w:rPr>
          <w:rFonts w:ascii="Times New Roman" w:hAnsi="Times New Roman"/>
          <w:i/>
          <w:color w:val="auto"/>
          <w:szCs w:val="18"/>
          <w:shd w:val="clear" w:color="auto" w:fill="D9D9D9"/>
        </w:rPr>
        <w:fldChar w:fldCharType="end"/>
      </w:r>
      <w:r w:rsidRPr="00D74E38"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- </w:t>
      </w:r>
      <w:r w:rsidR="00940BE1">
        <w:rPr>
          <w:rFonts w:ascii="Times New Roman" w:hAnsi="Times New Roman"/>
          <w:i/>
          <w:color w:val="auto"/>
          <w:szCs w:val="18"/>
          <w:shd w:val="clear" w:color="auto" w:fill="D9D9D9"/>
        </w:rPr>
        <w:fldChar w:fldCharType="begin"/>
      </w:r>
      <w:r w:rsidR="0072400A">
        <w:rPr>
          <w:rFonts w:ascii="Times New Roman" w:hAnsi="Times New Roman"/>
          <w:i/>
          <w:color w:val="auto"/>
          <w:szCs w:val="18"/>
          <w:shd w:val="clear" w:color="auto" w:fill="D9D9D9"/>
        </w:rPr>
        <w:instrText xml:space="preserve"> REF _Ref381638927 \r \h </w:instrText>
      </w:r>
      <w:r w:rsidR="00940BE1">
        <w:rPr>
          <w:rFonts w:ascii="Times New Roman" w:hAnsi="Times New Roman"/>
          <w:i/>
          <w:color w:val="auto"/>
          <w:szCs w:val="18"/>
          <w:shd w:val="clear" w:color="auto" w:fill="D9D9D9"/>
        </w:rPr>
      </w:r>
      <w:r w:rsidR="00940BE1">
        <w:rPr>
          <w:rFonts w:ascii="Times New Roman" w:hAnsi="Times New Roman"/>
          <w:i/>
          <w:color w:val="auto"/>
          <w:szCs w:val="18"/>
          <w:shd w:val="clear" w:color="auto" w:fill="D9D9D9"/>
        </w:rPr>
        <w:fldChar w:fldCharType="separate"/>
      </w:r>
      <w:r w:rsidR="00E44F26">
        <w:rPr>
          <w:rFonts w:ascii="Times New Roman" w:hAnsi="Times New Roman"/>
          <w:i/>
          <w:color w:val="auto"/>
          <w:szCs w:val="18"/>
          <w:shd w:val="clear" w:color="auto" w:fill="D9D9D9"/>
        </w:rPr>
        <w:t>6.2.1.5</w:t>
      </w:r>
      <w:r w:rsidR="00940BE1">
        <w:rPr>
          <w:rFonts w:ascii="Times New Roman" w:hAnsi="Times New Roman"/>
          <w:i/>
          <w:color w:val="auto"/>
          <w:szCs w:val="18"/>
          <w:shd w:val="clear" w:color="auto" w:fill="D9D9D9"/>
        </w:rPr>
        <w:fldChar w:fldCharType="end"/>
      </w:r>
      <w:r w:rsidR="00253029"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 </w:t>
      </w:r>
      <w:r>
        <w:rPr>
          <w:rFonts w:ascii="Times New Roman" w:hAnsi="Times New Roman"/>
          <w:i/>
          <w:color w:val="auto"/>
          <w:szCs w:val="18"/>
          <w:shd w:val="clear" w:color="auto" w:fill="D9D9D9"/>
        </w:rPr>
        <w:t>формируются исходя и</w:t>
      </w:r>
      <w:r w:rsidR="004D6FBE">
        <w:rPr>
          <w:rFonts w:ascii="Times New Roman" w:hAnsi="Times New Roman"/>
          <w:i/>
          <w:color w:val="auto"/>
          <w:szCs w:val="18"/>
          <w:shd w:val="clear" w:color="auto" w:fill="D9D9D9"/>
        </w:rPr>
        <w:t>з</w:t>
      </w:r>
      <w:r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 условий сделки</w:t>
      </w:r>
      <w:r w:rsidRPr="00D74E38">
        <w:rPr>
          <w:rFonts w:ascii="Times New Roman" w:hAnsi="Times New Roman"/>
          <w:i/>
          <w:iCs/>
          <w:color w:val="auto"/>
          <w:szCs w:val="18"/>
          <w:shd w:val="clear" w:color="auto" w:fill="D9D9D9"/>
        </w:rPr>
        <w:t>:</w:t>
      </w:r>
    </w:p>
    <w:p w:rsidR="00946366" w:rsidRPr="00DE434B" w:rsidRDefault="00946366" w:rsidP="00205DC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bookmarkStart w:id="18" w:name="_Ref266700973"/>
      <w:r w:rsidRPr="00DE434B">
        <w:rPr>
          <w:rFonts w:ascii="Times New Roman" w:hAnsi="Times New Roman"/>
          <w:color w:val="auto"/>
          <w:szCs w:val="18"/>
        </w:rPr>
        <w:t>За</w:t>
      </w:r>
      <w:r w:rsidR="00DA2D31" w:rsidRPr="00DE434B">
        <w:rPr>
          <w:rFonts w:ascii="Times New Roman" w:hAnsi="Times New Roman"/>
          <w:color w:val="auto"/>
          <w:szCs w:val="18"/>
        </w:rPr>
        <w:t xml:space="preserve">ключить </w:t>
      </w:r>
      <w:r w:rsidRPr="00DE434B">
        <w:rPr>
          <w:rFonts w:ascii="Times New Roman" w:hAnsi="Times New Roman"/>
          <w:color w:val="auto"/>
          <w:szCs w:val="18"/>
        </w:rPr>
        <w:t xml:space="preserve">за свой счет в страховых компаниях, </w:t>
      </w:r>
      <w:r w:rsidR="00A677DD" w:rsidRPr="00DE434B">
        <w:rPr>
          <w:rFonts w:ascii="Times New Roman" w:hAnsi="Times New Roman"/>
          <w:color w:val="auto"/>
          <w:szCs w:val="18"/>
        </w:rPr>
        <w:t>удовлетворяющих требованиям</w:t>
      </w:r>
      <w:r w:rsidRPr="00DE434B">
        <w:rPr>
          <w:rFonts w:ascii="Times New Roman" w:hAnsi="Times New Roman"/>
          <w:color w:val="auto"/>
          <w:szCs w:val="18"/>
        </w:rPr>
        <w:t xml:space="preserve"> Залогодержател</w:t>
      </w:r>
      <w:r w:rsidR="00A677DD" w:rsidRPr="00DE434B">
        <w:rPr>
          <w:rFonts w:ascii="Times New Roman" w:hAnsi="Times New Roman"/>
          <w:color w:val="auto"/>
          <w:szCs w:val="18"/>
        </w:rPr>
        <w:t>я</w:t>
      </w:r>
      <w:r w:rsidRPr="00DE434B">
        <w:rPr>
          <w:rFonts w:ascii="Times New Roman" w:hAnsi="Times New Roman"/>
          <w:color w:val="auto"/>
          <w:szCs w:val="18"/>
        </w:rPr>
        <w:t>:</w:t>
      </w:r>
      <w:bookmarkEnd w:id="18"/>
    </w:p>
    <w:p w:rsidR="00DA2D31" w:rsidRPr="00DE434B" w:rsidRDefault="00DA2D31" w:rsidP="00DA2D31">
      <w:pPr>
        <w:numPr>
          <w:ilvl w:val="4"/>
          <w:numId w:val="19"/>
        </w:numPr>
        <w:jc w:val="both"/>
        <w:rPr>
          <w:rFonts w:ascii="Times New Roman" w:hAnsi="Times New Roman"/>
          <w:color w:val="auto"/>
          <w:szCs w:val="18"/>
        </w:rPr>
      </w:pPr>
      <w:bookmarkStart w:id="19" w:name="_Hlt338763296"/>
      <w:bookmarkStart w:id="20" w:name="_Ref266701299"/>
      <w:bookmarkEnd w:id="19"/>
    </w:p>
    <w:p w:rsidR="00DA2D31" w:rsidRPr="00DE434B" w:rsidRDefault="00AF61A8" w:rsidP="00AF61A8">
      <w:pPr>
        <w:ind w:left="1135"/>
        <w:jc w:val="both"/>
        <w:rPr>
          <w:rFonts w:ascii="Times New Roman" w:hAnsi="Times New Roman"/>
          <w:i/>
          <w:color w:val="auto"/>
          <w:szCs w:val="18"/>
          <w:highlight w:val="lightGray"/>
        </w:rPr>
      </w:pPr>
      <w:r w:rsidRPr="00DE434B">
        <w:rPr>
          <w:rFonts w:ascii="Times New Roman" w:hAnsi="Times New Roman"/>
          <w:i/>
          <w:color w:val="auto"/>
          <w:szCs w:val="18"/>
          <w:highlight w:val="lightGray"/>
        </w:rPr>
        <w:t xml:space="preserve">Вариант при кредитовании </w:t>
      </w:r>
      <w:r w:rsidR="00DA2D31" w:rsidRPr="00DE434B">
        <w:rPr>
          <w:rFonts w:ascii="Times New Roman" w:hAnsi="Times New Roman"/>
          <w:i/>
          <w:color w:val="auto"/>
          <w:szCs w:val="18"/>
          <w:highlight w:val="lightGray"/>
        </w:rPr>
        <w:t>на приобретение квартиры по договору купли-продажи</w:t>
      </w:r>
      <w:r w:rsidR="00253029">
        <w:rPr>
          <w:rFonts w:ascii="Times New Roman" w:hAnsi="Times New Roman"/>
          <w:i/>
          <w:color w:val="auto"/>
          <w:szCs w:val="18"/>
          <w:highlight w:val="lightGray"/>
        </w:rPr>
        <w:t xml:space="preserve"> в рамках продуктов «Приобретение готового жилья», «Ипотека с государственной поддержкой»:</w:t>
      </w:r>
    </w:p>
    <w:p w:rsidR="00DA2D31" w:rsidRPr="00DE434B" w:rsidRDefault="00DA2D31" w:rsidP="00DA2D31">
      <w:pPr>
        <w:ind w:left="1135"/>
        <w:jc w:val="both"/>
        <w:rPr>
          <w:rFonts w:ascii="Times New Roman" w:hAnsi="Times New Roman"/>
          <w:color w:val="auto"/>
          <w:szCs w:val="18"/>
        </w:rPr>
      </w:pPr>
      <w:r w:rsidRPr="00DE434B">
        <w:rPr>
          <w:rFonts w:ascii="Times New Roman" w:hAnsi="Times New Roman"/>
          <w:color w:val="auto"/>
          <w:szCs w:val="18"/>
        </w:rPr>
        <w:t>договор (полис) Имущественного страхования Квартиры в течение __ (_</w:t>
      </w:r>
      <w:r w:rsidR="00D02147">
        <w:rPr>
          <w:rFonts w:ascii="Times New Roman" w:hAnsi="Times New Roman"/>
          <w:color w:val="auto"/>
          <w:szCs w:val="18"/>
        </w:rPr>
        <w:t>_____</w:t>
      </w:r>
      <w:r w:rsidRPr="00DE434B">
        <w:rPr>
          <w:rFonts w:ascii="Times New Roman" w:hAnsi="Times New Roman"/>
          <w:color w:val="auto"/>
          <w:szCs w:val="18"/>
        </w:rPr>
        <w:t xml:space="preserve">__) рабочих дней с даты государственной регистрации права собственности на Квартиру и на период до окончания срока действия </w:t>
      </w:r>
      <w:r w:rsidR="00B20087" w:rsidRPr="00DE434B">
        <w:rPr>
          <w:rFonts w:ascii="Times New Roman" w:hAnsi="Times New Roman"/>
          <w:i/>
          <w:color w:val="auto"/>
          <w:szCs w:val="18"/>
        </w:rPr>
        <w:t>[кредитного договора/договора займа]</w:t>
      </w:r>
      <w:r w:rsidRPr="00DE434B">
        <w:rPr>
          <w:rFonts w:ascii="Times New Roman" w:hAnsi="Times New Roman"/>
          <w:color w:val="auto"/>
          <w:szCs w:val="18"/>
        </w:rPr>
        <w:t>.</w:t>
      </w:r>
    </w:p>
    <w:p w:rsidR="00AF61A8" w:rsidRPr="00DE434B" w:rsidRDefault="00AF61A8" w:rsidP="00AF61A8">
      <w:pPr>
        <w:jc w:val="both"/>
        <w:rPr>
          <w:rFonts w:ascii="Times New Roman" w:hAnsi="Times New Roman"/>
          <w:i/>
          <w:color w:val="auto"/>
          <w:szCs w:val="18"/>
        </w:rPr>
      </w:pPr>
    </w:p>
    <w:p w:rsidR="00AF61A8" w:rsidRPr="00952C89" w:rsidRDefault="00AF61A8" w:rsidP="00AF61A8">
      <w:pPr>
        <w:ind w:left="1135"/>
        <w:jc w:val="both"/>
        <w:rPr>
          <w:rFonts w:ascii="Times New Roman" w:hAnsi="Times New Roman"/>
          <w:i/>
          <w:color w:val="auto"/>
          <w:szCs w:val="18"/>
          <w:highlight w:val="lightGray"/>
        </w:rPr>
      </w:pPr>
      <w:r w:rsidRPr="00DE434B">
        <w:rPr>
          <w:rFonts w:ascii="Times New Roman" w:hAnsi="Times New Roman"/>
          <w:i/>
          <w:color w:val="auto"/>
          <w:szCs w:val="18"/>
          <w:highlight w:val="lightGray"/>
        </w:rPr>
        <w:t xml:space="preserve">Вариант при кредитовании </w:t>
      </w:r>
      <w:r w:rsidR="00940BE1" w:rsidRPr="00952C89">
        <w:rPr>
          <w:rFonts w:ascii="Times New Roman" w:hAnsi="Times New Roman"/>
          <w:i/>
          <w:color w:val="auto"/>
          <w:szCs w:val="18"/>
          <w:highlight w:val="lightGray"/>
        </w:rPr>
        <w:t>в рамках продукта «</w:t>
      </w:r>
      <w:proofErr w:type="spellStart"/>
      <w:r w:rsidR="00940BE1" w:rsidRPr="00952C89">
        <w:rPr>
          <w:rFonts w:ascii="Times New Roman" w:hAnsi="Times New Roman"/>
          <w:i/>
          <w:color w:val="auto"/>
          <w:szCs w:val="18"/>
          <w:highlight w:val="lightGray"/>
        </w:rPr>
        <w:t>Перекредитование</w:t>
      </w:r>
      <w:proofErr w:type="spellEnd"/>
      <w:r w:rsidR="00940BE1" w:rsidRPr="00952C89">
        <w:rPr>
          <w:rFonts w:ascii="Times New Roman" w:hAnsi="Times New Roman"/>
          <w:i/>
          <w:color w:val="auto"/>
          <w:szCs w:val="18"/>
          <w:highlight w:val="lightGray"/>
        </w:rPr>
        <w:t xml:space="preserve">» </w:t>
      </w:r>
      <w:r w:rsidR="00253029" w:rsidRPr="00253029">
        <w:rPr>
          <w:rFonts w:ascii="Times New Roman" w:hAnsi="Times New Roman"/>
          <w:i/>
          <w:color w:val="auto"/>
          <w:szCs w:val="18"/>
          <w:highlight w:val="lightGray"/>
        </w:rPr>
        <w:t>в случае, когда на дату предоставления кредита</w:t>
      </w:r>
      <w:r w:rsidR="00253029">
        <w:rPr>
          <w:rFonts w:ascii="Times New Roman" w:hAnsi="Times New Roman"/>
          <w:i/>
          <w:color w:val="auto"/>
          <w:szCs w:val="18"/>
          <w:highlight w:val="lightGray"/>
        </w:rPr>
        <w:t>/займа</w:t>
      </w:r>
      <w:r w:rsidR="00253029" w:rsidRPr="00253029">
        <w:rPr>
          <w:rFonts w:ascii="Times New Roman" w:hAnsi="Times New Roman"/>
          <w:i/>
          <w:color w:val="auto"/>
          <w:szCs w:val="18"/>
          <w:highlight w:val="lightGray"/>
        </w:rPr>
        <w:t xml:space="preserve"> по </w:t>
      </w:r>
      <w:r w:rsidR="00253029">
        <w:rPr>
          <w:rFonts w:ascii="Times New Roman" w:hAnsi="Times New Roman"/>
          <w:i/>
          <w:color w:val="auto"/>
          <w:szCs w:val="18"/>
          <w:highlight w:val="lightGray"/>
        </w:rPr>
        <w:t xml:space="preserve">кредитному договору/договору займа </w:t>
      </w:r>
      <w:r w:rsidR="00253029" w:rsidRPr="00253029">
        <w:rPr>
          <w:rFonts w:ascii="Times New Roman" w:hAnsi="Times New Roman"/>
          <w:i/>
          <w:color w:val="auto"/>
          <w:szCs w:val="18"/>
          <w:highlight w:val="lightGray"/>
        </w:rPr>
        <w:t>предметом ипотеки по предшествующему кредиту/займу является Квартира</w:t>
      </w:r>
      <w:r w:rsidR="00253029">
        <w:rPr>
          <w:rFonts w:ascii="Times New Roman" w:hAnsi="Times New Roman"/>
          <w:i/>
          <w:color w:val="auto"/>
          <w:szCs w:val="18"/>
          <w:highlight w:val="lightGray"/>
        </w:rPr>
        <w:t>:</w:t>
      </w:r>
      <w:r w:rsidR="00253029" w:rsidRPr="00940BE1">
        <w:rPr>
          <w:rFonts w:ascii="Times New Roman" w:hAnsi="Times New Roman"/>
          <w:i/>
          <w:color w:val="auto"/>
          <w:szCs w:val="18"/>
          <w:highlight w:val="lightGray"/>
        </w:rPr>
        <w:t xml:space="preserve"> </w:t>
      </w:r>
    </w:p>
    <w:p w:rsidR="00AF61A8" w:rsidRPr="00DE434B" w:rsidRDefault="00AF61A8" w:rsidP="00AF61A8">
      <w:pPr>
        <w:ind w:left="1135"/>
        <w:jc w:val="both"/>
        <w:rPr>
          <w:rFonts w:ascii="Times New Roman" w:hAnsi="Times New Roman"/>
          <w:color w:val="auto"/>
          <w:szCs w:val="18"/>
        </w:rPr>
      </w:pPr>
      <w:r w:rsidRPr="00DE434B">
        <w:rPr>
          <w:rFonts w:ascii="Times New Roman" w:hAnsi="Times New Roman"/>
          <w:color w:val="auto"/>
          <w:szCs w:val="18"/>
        </w:rPr>
        <w:t>договор (полис) Имущественного страхования Предмета ипотеки в течение __ (__</w:t>
      </w:r>
      <w:r w:rsidR="00952C89">
        <w:rPr>
          <w:rFonts w:ascii="Times New Roman" w:hAnsi="Times New Roman"/>
          <w:color w:val="auto"/>
          <w:szCs w:val="18"/>
        </w:rPr>
        <w:t>_____</w:t>
      </w:r>
      <w:r w:rsidRPr="00DE434B">
        <w:rPr>
          <w:rFonts w:ascii="Times New Roman" w:hAnsi="Times New Roman"/>
          <w:color w:val="auto"/>
          <w:szCs w:val="18"/>
        </w:rPr>
        <w:t xml:space="preserve">_) рабочих дней с даты заключения </w:t>
      </w:r>
      <w:r w:rsidRPr="00DE434B">
        <w:rPr>
          <w:rFonts w:ascii="Times New Roman" w:hAnsi="Times New Roman"/>
          <w:i/>
          <w:color w:val="auto"/>
          <w:szCs w:val="18"/>
        </w:rPr>
        <w:t xml:space="preserve">[кредитного договора/договора займа] </w:t>
      </w:r>
      <w:r w:rsidRPr="00DE434B">
        <w:rPr>
          <w:rFonts w:ascii="Times New Roman" w:hAnsi="Times New Roman"/>
          <w:color w:val="auto"/>
          <w:szCs w:val="18"/>
        </w:rPr>
        <w:t xml:space="preserve">и на период до окончания срока действия </w:t>
      </w:r>
      <w:r w:rsidRPr="00DE434B">
        <w:rPr>
          <w:rFonts w:ascii="Times New Roman" w:hAnsi="Times New Roman"/>
          <w:i/>
          <w:color w:val="auto"/>
          <w:szCs w:val="18"/>
        </w:rPr>
        <w:t>[кредитного договора/договора займа]</w:t>
      </w:r>
      <w:r w:rsidRPr="00DE434B">
        <w:rPr>
          <w:rFonts w:ascii="Times New Roman" w:hAnsi="Times New Roman"/>
          <w:color w:val="auto"/>
          <w:szCs w:val="18"/>
        </w:rPr>
        <w:t>.</w:t>
      </w:r>
    </w:p>
    <w:p w:rsidR="00DA2D31" w:rsidRPr="00DE434B" w:rsidRDefault="00DA2D31" w:rsidP="00DA2D31">
      <w:pPr>
        <w:ind w:left="1135"/>
        <w:jc w:val="both"/>
        <w:rPr>
          <w:rFonts w:ascii="Times New Roman" w:hAnsi="Times New Roman"/>
          <w:color w:val="auto"/>
          <w:szCs w:val="18"/>
        </w:rPr>
      </w:pPr>
    </w:p>
    <w:p w:rsidR="00D7307D" w:rsidRPr="00DE434B" w:rsidRDefault="00D7307D" w:rsidP="00AF61A8">
      <w:pPr>
        <w:numPr>
          <w:ilvl w:val="4"/>
          <w:numId w:val="19"/>
        </w:numPr>
        <w:jc w:val="both"/>
        <w:rPr>
          <w:rFonts w:ascii="Times New Roman" w:hAnsi="Times New Roman"/>
          <w:color w:val="auto"/>
          <w:szCs w:val="18"/>
        </w:rPr>
      </w:pPr>
      <w:bookmarkStart w:id="21" w:name="_Ref266701308"/>
    </w:p>
    <w:p w:rsidR="00742E87" w:rsidRPr="00DE434B" w:rsidRDefault="00742E87" w:rsidP="00D7307D">
      <w:pPr>
        <w:ind w:left="1135"/>
        <w:jc w:val="both"/>
        <w:rPr>
          <w:rFonts w:ascii="Times New Roman" w:hAnsi="Times New Roman"/>
          <w:i/>
          <w:color w:val="auto"/>
          <w:szCs w:val="18"/>
        </w:rPr>
      </w:pPr>
      <w:r w:rsidRPr="00DE434B">
        <w:rPr>
          <w:rFonts w:ascii="Times New Roman" w:hAnsi="Times New Roman"/>
          <w:color w:val="auto"/>
          <w:szCs w:val="18"/>
        </w:rPr>
        <w:t>договор (полис) Личного страхования в течение __ (_</w:t>
      </w:r>
      <w:r w:rsidR="00952C89">
        <w:rPr>
          <w:rFonts w:ascii="Times New Roman" w:hAnsi="Times New Roman"/>
          <w:color w:val="auto"/>
          <w:szCs w:val="18"/>
        </w:rPr>
        <w:t>_____</w:t>
      </w:r>
      <w:r w:rsidRPr="00DE434B">
        <w:rPr>
          <w:rFonts w:ascii="Times New Roman" w:hAnsi="Times New Roman"/>
          <w:color w:val="auto"/>
          <w:szCs w:val="18"/>
        </w:rPr>
        <w:t xml:space="preserve">__) рабочих дней с даты заключения </w:t>
      </w:r>
      <w:r w:rsidR="00B20087" w:rsidRPr="00DE434B">
        <w:rPr>
          <w:rFonts w:ascii="Times New Roman" w:hAnsi="Times New Roman"/>
          <w:i/>
          <w:color w:val="auto"/>
          <w:szCs w:val="18"/>
        </w:rPr>
        <w:t>[кредитного договора/договора займа]</w:t>
      </w:r>
      <w:r w:rsidR="00253029">
        <w:rPr>
          <w:rFonts w:ascii="Times New Roman" w:hAnsi="Times New Roman"/>
          <w:i/>
          <w:color w:val="auto"/>
          <w:szCs w:val="18"/>
        </w:rPr>
        <w:t xml:space="preserve"> </w:t>
      </w:r>
      <w:r w:rsidRPr="00DE434B">
        <w:rPr>
          <w:rFonts w:ascii="Times New Roman" w:hAnsi="Times New Roman"/>
          <w:color w:val="auto"/>
          <w:szCs w:val="18"/>
        </w:rPr>
        <w:t xml:space="preserve">и на период до окончания срока действия </w:t>
      </w:r>
      <w:r w:rsidR="00B20087" w:rsidRPr="00DE434B">
        <w:rPr>
          <w:rFonts w:ascii="Times New Roman" w:hAnsi="Times New Roman"/>
          <w:i/>
          <w:color w:val="auto"/>
          <w:szCs w:val="18"/>
        </w:rPr>
        <w:t>[кредитного договора/договора займа]</w:t>
      </w:r>
      <w:r w:rsidRPr="00DE434B">
        <w:rPr>
          <w:rFonts w:ascii="Times New Roman" w:hAnsi="Times New Roman"/>
          <w:color w:val="auto"/>
          <w:szCs w:val="18"/>
        </w:rPr>
        <w:t>. Подпункт утрачивает свою силу в случае Внепланового перес</w:t>
      </w:r>
      <w:r w:rsidR="00253029">
        <w:rPr>
          <w:rFonts w:ascii="Times New Roman" w:hAnsi="Times New Roman"/>
          <w:color w:val="auto"/>
          <w:szCs w:val="18"/>
        </w:rPr>
        <w:t>чета</w:t>
      </w:r>
      <w:r w:rsidRPr="00DE434B">
        <w:rPr>
          <w:rFonts w:ascii="Times New Roman" w:hAnsi="Times New Roman"/>
          <w:color w:val="auto"/>
          <w:szCs w:val="18"/>
        </w:rPr>
        <w:t xml:space="preserve"> процентной ставки в соответствии с </w:t>
      </w:r>
      <w:r w:rsidR="00884E71" w:rsidRPr="00DE434B">
        <w:rPr>
          <w:rFonts w:ascii="Times New Roman" w:hAnsi="Times New Roman"/>
          <w:color w:val="auto"/>
          <w:szCs w:val="18"/>
        </w:rPr>
        <w:t xml:space="preserve">условиями </w:t>
      </w:r>
      <w:r w:rsidR="00253029">
        <w:rPr>
          <w:rFonts w:ascii="Times New Roman" w:hAnsi="Times New Roman"/>
          <w:color w:val="auto"/>
          <w:szCs w:val="18"/>
        </w:rPr>
        <w:t xml:space="preserve">раздела 4 </w:t>
      </w:r>
      <w:r w:rsidR="009F1D6A" w:rsidRPr="009F1D6A">
        <w:rPr>
          <w:rFonts w:ascii="Times New Roman" w:hAnsi="Times New Roman"/>
          <w:color w:val="auto"/>
          <w:szCs w:val="18"/>
        </w:rPr>
        <w:t>настоящей закладной</w:t>
      </w:r>
      <w:r w:rsidR="00253029">
        <w:rPr>
          <w:rFonts w:ascii="Times New Roman" w:hAnsi="Times New Roman"/>
          <w:color w:val="auto"/>
          <w:szCs w:val="18"/>
        </w:rPr>
        <w:t xml:space="preserve"> </w:t>
      </w:r>
      <w:r w:rsidR="00940BE1" w:rsidRPr="00952C89">
        <w:rPr>
          <w:rFonts w:ascii="Times New Roman" w:hAnsi="Times New Roman"/>
          <w:i/>
          <w:color w:val="auto"/>
          <w:szCs w:val="18"/>
          <w:highlight w:val="lightGray"/>
          <w:shd w:val="clear" w:color="auto" w:fill="D9D9D9" w:themeFill="background1" w:themeFillShade="D9"/>
        </w:rPr>
        <w:t>(включа</w:t>
      </w:r>
      <w:r w:rsidR="00D02147">
        <w:rPr>
          <w:rFonts w:ascii="Times New Roman" w:hAnsi="Times New Roman"/>
          <w:i/>
          <w:color w:val="auto"/>
          <w:szCs w:val="18"/>
          <w:highlight w:val="lightGray"/>
          <w:shd w:val="clear" w:color="auto" w:fill="D9D9D9" w:themeFill="background1" w:themeFillShade="D9"/>
        </w:rPr>
        <w:t>е</w:t>
      </w:r>
      <w:r w:rsidR="00940BE1" w:rsidRPr="00952C89">
        <w:rPr>
          <w:rFonts w:ascii="Times New Roman" w:hAnsi="Times New Roman"/>
          <w:i/>
          <w:color w:val="auto"/>
          <w:szCs w:val="18"/>
          <w:highlight w:val="lightGray"/>
          <w:shd w:val="clear" w:color="auto" w:fill="D9D9D9" w:themeFill="background1" w:themeFillShade="D9"/>
        </w:rPr>
        <w:t xml:space="preserve">тся </w:t>
      </w:r>
      <w:r w:rsidR="00D02147" w:rsidRPr="00916F55">
        <w:rPr>
          <w:rFonts w:ascii="Times New Roman" w:hAnsi="Times New Roman"/>
          <w:i/>
          <w:color w:val="auto"/>
          <w:szCs w:val="18"/>
          <w:highlight w:val="lightGray"/>
          <w:shd w:val="clear" w:color="auto" w:fill="D9D9D9" w:themeFill="background1" w:themeFillShade="D9"/>
        </w:rPr>
        <w:t xml:space="preserve">при кредитовании с условием о наличии </w:t>
      </w:r>
      <w:r w:rsidR="00253029">
        <w:rPr>
          <w:rFonts w:ascii="Times New Roman" w:hAnsi="Times New Roman"/>
          <w:i/>
          <w:color w:val="auto"/>
          <w:szCs w:val="18"/>
          <w:highlight w:val="lightGray"/>
          <w:shd w:val="clear" w:color="auto" w:fill="D9D9D9" w:themeFill="background1" w:themeFillShade="D9"/>
        </w:rPr>
        <w:t>Л</w:t>
      </w:r>
      <w:r w:rsidR="00D02147" w:rsidRPr="00916F55">
        <w:rPr>
          <w:rFonts w:ascii="Times New Roman" w:hAnsi="Times New Roman"/>
          <w:i/>
          <w:color w:val="auto"/>
          <w:szCs w:val="18"/>
          <w:highlight w:val="lightGray"/>
          <w:shd w:val="clear" w:color="auto" w:fill="D9D9D9" w:themeFill="background1" w:themeFillShade="D9"/>
        </w:rPr>
        <w:t xml:space="preserve">ичного страхования </w:t>
      </w:r>
      <w:r w:rsidR="00D02147" w:rsidRPr="00A306AF">
        <w:rPr>
          <w:rFonts w:ascii="Times New Roman" w:hAnsi="Times New Roman"/>
          <w:i/>
          <w:color w:val="auto"/>
          <w:szCs w:val="18"/>
          <w:highlight w:val="lightGray"/>
        </w:rPr>
        <w:t>(</w:t>
      </w:r>
      <w:r w:rsidR="00253029" w:rsidRPr="00253029">
        <w:rPr>
          <w:rFonts w:ascii="Times New Roman" w:hAnsi="Times New Roman"/>
          <w:i/>
          <w:color w:val="auto"/>
          <w:szCs w:val="18"/>
          <w:highlight w:val="lightGray"/>
          <w:shd w:val="clear" w:color="auto" w:fill="D9D9D9" w:themeFill="background1" w:themeFillShade="D9"/>
        </w:rPr>
        <w:t>применимо для всех продуктов</w:t>
      </w:r>
      <w:r w:rsidR="00253029">
        <w:rPr>
          <w:rFonts w:ascii="Times New Roman" w:hAnsi="Times New Roman"/>
          <w:i/>
          <w:color w:val="auto"/>
          <w:szCs w:val="18"/>
          <w:highlight w:val="lightGray"/>
          <w:shd w:val="clear" w:color="auto" w:fill="D9D9D9" w:themeFill="background1" w:themeFillShade="D9"/>
        </w:rPr>
        <w:t>,</w:t>
      </w:r>
      <w:r w:rsidR="00253029" w:rsidRPr="00253029">
        <w:rPr>
          <w:rFonts w:ascii="Times New Roman" w:hAnsi="Times New Roman"/>
          <w:i/>
          <w:color w:val="auto"/>
          <w:szCs w:val="18"/>
          <w:highlight w:val="lightGray"/>
          <w:shd w:val="clear" w:color="auto" w:fill="D9D9D9" w:themeFill="background1" w:themeFillShade="D9"/>
        </w:rPr>
        <w:t xml:space="preserve"> </w:t>
      </w:r>
      <w:r w:rsidR="00D02147" w:rsidRPr="00253029">
        <w:rPr>
          <w:rFonts w:ascii="Times New Roman" w:hAnsi="Times New Roman"/>
          <w:i/>
          <w:color w:val="auto"/>
          <w:szCs w:val="18"/>
          <w:highlight w:val="lightGray"/>
          <w:shd w:val="clear" w:color="auto" w:fill="D9D9D9" w:themeFill="background1" w:themeFillShade="D9"/>
        </w:rPr>
        <w:t>за исключением продукта «Ипотека с государственной поддержкой»)</w:t>
      </w:r>
      <w:r w:rsidR="00EA1A08" w:rsidRPr="00DA3F8F">
        <w:rPr>
          <w:rFonts w:ascii="Times New Roman" w:hAnsi="Times New Roman"/>
          <w:i/>
          <w:color w:val="auto"/>
          <w:szCs w:val="18"/>
          <w:shd w:val="clear" w:color="auto" w:fill="FFFFFF" w:themeFill="background1"/>
        </w:rPr>
        <w:t>.</w:t>
      </w:r>
    </w:p>
    <w:p w:rsidR="00D7307D" w:rsidRPr="00DE434B" w:rsidRDefault="00D7307D" w:rsidP="00D7307D">
      <w:pPr>
        <w:ind w:left="1135"/>
        <w:jc w:val="both"/>
        <w:rPr>
          <w:rFonts w:ascii="Times New Roman" w:hAnsi="Times New Roman"/>
          <w:color w:val="auto"/>
          <w:szCs w:val="18"/>
        </w:rPr>
      </w:pPr>
    </w:p>
    <w:bookmarkEnd w:id="21"/>
    <w:p w:rsidR="00946366" w:rsidRPr="00DE434B" w:rsidRDefault="00946366" w:rsidP="007A55C3">
      <w:pPr>
        <w:ind w:left="567"/>
        <w:jc w:val="both"/>
        <w:rPr>
          <w:rFonts w:ascii="Times New Roman" w:hAnsi="Times New Roman"/>
          <w:i/>
          <w:color w:val="auto"/>
          <w:szCs w:val="18"/>
          <w:shd w:val="clear" w:color="auto" w:fill="D9D9D9"/>
        </w:rPr>
      </w:pPr>
      <w:r w:rsidRPr="00DE434B">
        <w:rPr>
          <w:rFonts w:ascii="Times New Roman" w:hAnsi="Times New Roman"/>
          <w:i/>
          <w:color w:val="auto"/>
          <w:szCs w:val="18"/>
          <w:shd w:val="clear" w:color="auto" w:fill="D9D9D9"/>
        </w:rPr>
        <w:t>(Залогодержатель вправе указать иные даты заключения договоров страхования</w:t>
      </w:r>
      <w:r w:rsidR="007467C2" w:rsidRPr="00DE434B">
        <w:rPr>
          <w:rFonts w:ascii="Times New Roman" w:hAnsi="Times New Roman"/>
          <w:i/>
          <w:color w:val="auto"/>
          <w:szCs w:val="18"/>
          <w:shd w:val="clear" w:color="auto" w:fill="D9D9D9"/>
        </w:rPr>
        <w:t>.</w:t>
      </w:r>
      <w:r w:rsidRPr="00DE434B">
        <w:rPr>
          <w:rFonts w:ascii="Times New Roman" w:hAnsi="Times New Roman"/>
          <w:i/>
          <w:color w:val="auto"/>
          <w:szCs w:val="18"/>
          <w:shd w:val="clear" w:color="auto" w:fill="D9D9D9"/>
        </w:rPr>
        <w:t>)</w:t>
      </w:r>
    </w:p>
    <w:p w:rsidR="009B204F" w:rsidRPr="00DE434B" w:rsidRDefault="003E609D" w:rsidP="00CE10CE">
      <w:pPr>
        <w:numPr>
          <w:ilvl w:val="3"/>
          <w:numId w:val="19"/>
        </w:numPr>
        <w:ind w:left="993" w:hanging="709"/>
        <w:jc w:val="both"/>
        <w:rPr>
          <w:rFonts w:ascii="Times New Roman" w:hAnsi="Times New Roman"/>
          <w:color w:val="auto"/>
          <w:szCs w:val="18"/>
        </w:rPr>
      </w:pPr>
      <w:bookmarkStart w:id="22" w:name="_Ref266685484"/>
      <w:bookmarkStart w:id="23" w:name="_Ref311466084"/>
      <w:bookmarkStart w:id="24" w:name="_Ref266701315"/>
      <w:bookmarkEnd w:id="20"/>
      <w:r w:rsidRPr="00DE434B">
        <w:rPr>
          <w:rFonts w:ascii="Times New Roman" w:hAnsi="Times New Roman"/>
          <w:color w:val="auto"/>
          <w:szCs w:val="18"/>
        </w:rPr>
        <w:t xml:space="preserve">Страховая сумма по условиям заключаемых договоров (полисов) страхования в каждую конкретную дату оплаты страхового взноса не должна быть меньше Остатка суммы </w:t>
      </w:r>
      <w:r w:rsidRPr="00DE434B">
        <w:rPr>
          <w:rFonts w:ascii="Times New Roman" w:hAnsi="Times New Roman"/>
          <w:i/>
          <w:color w:val="auto"/>
          <w:szCs w:val="18"/>
        </w:rPr>
        <w:t>[кредита/займа]</w:t>
      </w:r>
      <w:r w:rsidRPr="00DE434B">
        <w:rPr>
          <w:rFonts w:ascii="Times New Roman" w:hAnsi="Times New Roman"/>
          <w:color w:val="auto"/>
          <w:szCs w:val="18"/>
        </w:rPr>
        <w:t>, увеличенного на 10% (десять процентов) с соблюдением требований действующего законодательства Р</w:t>
      </w:r>
      <w:r w:rsidR="00253029">
        <w:rPr>
          <w:rFonts w:ascii="Times New Roman" w:hAnsi="Times New Roman"/>
          <w:color w:val="auto"/>
          <w:szCs w:val="18"/>
        </w:rPr>
        <w:t xml:space="preserve">оссийской </w:t>
      </w:r>
      <w:r w:rsidRPr="00DE434B">
        <w:rPr>
          <w:rFonts w:ascii="Times New Roman" w:hAnsi="Times New Roman"/>
          <w:color w:val="auto"/>
          <w:szCs w:val="18"/>
        </w:rPr>
        <w:t>Ф</w:t>
      </w:r>
      <w:r w:rsidR="00253029">
        <w:rPr>
          <w:rFonts w:ascii="Times New Roman" w:hAnsi="Times New Roman"/>
          <w:color w:val="auto"/>
          <w:szCs w:val="18"/>
        </w:rPr>
        <w:t>едерации</w:t>
      </w:r>
      <w:r w:rsidRPr="00DE434B">
        <w:rPr>
          <w:rFonts w:ascii="Times New Roman" w:hAnsi="Times New Roman"/>
          <w:color w:val="auto"/>
          <w:szCs w:val="18"/>
        </w:rPr>
        <w:t>. При это</w:t>
      </w:r>
      <w:r w:rsidR="0048096F" w:rsidRPr="00DE434B">
        <w:rPr>
          <w:rFonts w:ascii="Times New Roman" w:hAnsi="Times New Roman"/>
          <w:color w:val="auto"/>
          <w:szCs w:val="18"/>
        </w:rPr>
        <w:t xml:space="preserve">м страховая сумма по договорам Имущественного страхования </w:t>
      </w:r>
      <w:r w:rsidRPr="00DE434B">
        <w:rPr>
          <w:rFonts w:ascii="Times New Roman" w:hAnsi="Times New Roman"/>
          <w:color w:val="auto"/>
          <w:szCs w:val="18"/>
        </w:rPr>
        <w:t>не может превышать действительной стоимости Предмета ипотеки на момент заключения данных договоров (полисов) страхования.</w:t>
      </w:r>
      <w:bookmarkEnd w:id="22"/>
      <w:bookmarkEnd w:id="23"/>
      <w:bookmarkEnd w:id="24"/>
    </w:p>
    <w:p w:rsidR="00F72C6D" w:rsidRPr="00DE434B" w:rsidRDefault="00946366" w:rsidP="00F72C6D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DE434B">
        <w:rPr>
          <w:rFonts w:ascii="Times New Roman" w:hAnsi="Times New Roman"/>
          <w:color w:val="auto"/>
          <w:szCs w:val="18"/>
        </w:rPr>
        <w:t>Представить Залогодержателю в течение 2 (двух) рабочих дней, считая с даты заключения договоров, указанных в п. </w:t>
      </w:r>
      <w:r w:rsidR="00952C89">
        <w:fldChar w:fldCharType="begin"/>
      </w:r>
      <w:r w:rsidR="00952C89">
        <w:instrText xml:space="preserve"> REF _Ref266700973 \r \h  \* MERGEFORMAT </w:instrText>
      </w:r>
      <w:r w:rsidR="00952C89">
        <w:fldChar w:fldCharType="separate"/>
      </w:r>
      <w:r w:rsidR="00E44F26" w:rsidRPr="00E44F26">
        <w:rPr>
          <w:rFonts w:ascii="Times New Roman" w:hAnsi="Times New Roman"/>
          <w:color w:val="auto"/>
          <w:szCs w:val="18"/>
        </w:rPr>
        <w:t>6.2.1.1</w:t>
      </w:r>
      <w:r w:rsidR="00952C89">
        <w:fldChar w:fldCharType="end"/>
      </w:r>
      <w:r w:rsidR="00253029">
        <w:t xml:space="preserve"> </w:t>
      </w:r>
      <w:r w:rsidR="009472CD" w:rsidRPr="00DE434B">
        <w:rPr>
          <w:rFonts w:ascii="Times New Roman" w:hAnsi="Times New Roman"/>
          <w:color w:val="auto"/>
          <w:szCs w:val="18"/>
        </w:rPr>
        <w:t>настоящей закладной</w:t>
      </w:r>
      <w:r w:rsidRPr="00DE434B">
        <w:rPr>
          <w:rFonts w:ascii="Times New Roman" w:hAnsi="Times New Roman"/>
          <w:color w:val="auto"/>
          <w:szCs w:val="18"/>
        </w:rPr>
        <w:t>, подлинные экземпляры договоров (полисов) страхования и оригиналы документов, подтверждающих оплату страховой премии в соответствии с условиями вышеуказанных д</w:t>
      </w:r>
      <w:bookmarkStart w:id="25" w:name="_Ref267907192"/>
      <w:bookmarkStart w:id="26" w:name="_Ref266701335"/>
      <w:r w:rsidR="00F72C6D" w:rsidRPr="00DE434B">
        <w:rPr>
          <w:rFonts w:ascii="Times New Roman" w:hAnsi="Times New Roman"/>
          <w:color w:val="auto"/>
          <w:szCs w:val="18"/>
        </w:rPr>
        <w:t>оговоров (полисов) страхования.</w:t>
      </w:r>
    </w:p>
    <w:p w:rsidR="00F72C6D" w:rsidRPr="00DE434B" w:rsidRDefault="00F72C6D" w:rsidP="00F72C6D">
      <w:pPr>
        <w:numPr>
          <w:ilvl w:val="3"/>
          <w:numId w:val="19"/>
        </w:numPr>
        <w:ind w:left="993" w:hanging="709"/>
        <w:jc w:val="both"/>
        <w:rPr>
          <w:rFonts w:ascii="Times New Roman" w:hAnsi="Times New Roman"/>
          <w:color w:val="auto"/>
          <w:szCs w:val="18"/>
        </w:rPr>
      </w:pPr>
      <w:bookmarkStart w:id="27" w:name="_Ref378253723"/>
      <w:r w:rsidRPr="00DE434B">
        <w:rPr>
          <w:rFonts w:ascii="Times New Roman" w:hAnsi="Times New Roman"/>
          <w:color w:val="auto"/>
          <w:szCs w:val="18"/>
        </w:rPr>
        <w:t xml:space="preserve">Обеспечивать </w:t>
      </w:r>
      <w:r w:rsidR="0048096F" w:rsidRPr="00DE434B">
        <w:rPr>
          <w:rFonts w:ascii="Times New Roman" w:hAnsi="Times New Roman"/>
          <w:color w:val="auto"/>
          <w:szCs w:val="18"/>
        </w:rPr>
        <w:t xml:space="preserve">Имущественное страхование </w:t>
      </w:r>
      <w:r w:rsidR="0048096F" w:rsidRPr="00DE434B">
        <w:rPr>
          <w:rFonts w:ascii="Times New Roman" w:hAnsi="Times New Roman"/>
          <w:i/>
          <w:color w:val="auto"/>
          <w:szCs w:val="18"/>
        </w:rPr>
        <w:t xml:space="preserve">и Личное страхование </w:t>
      </w:r>
      <w:r w:rsidR="0048096F" w:rsidRPr="00DE434B">
        <w:rPr>
          <w:rFonts w:ascii="Times New Roman" w:hAnsi="Times New Roman"/>
          <w:i/>
          <w:color w:val="auto"/>
          <w:szCs w:val="18"/>
          <w:highlight w:val="lightGray"/>
        </w:rPr>
        <w:t>(</w:t>
      </w:r>
      <w:r w:rsidR="0092210C" w:rsidRPr="00EF7616">
        <w:rPr>
          <w:rFonts w:ascii="Times New Roman" w:hAnsi="Times New Roman"/>
          <w:i/>
          <w:color w:val="auto"/>
          <w:szCs w:val="18"/>
          <w:highlight w:val="lightGray"/>
          <w:shd w:val="clear" w:color="auto" w:fill="D9D9D9" w:themeFill="background1" w:themeFillShade="D9"/>
        </w:rPr>
        <w:t>включа</w:t>
      </w:r>
      <w:r w:rsidR="0092210C">
        <w:rPr>
          <w:rFonts w:ascii="Times New Roman" w:hAnsi="Times New Roman"/>
          <w:i/>
          <w:color w:val="auto"/>
          <w:szCs w:val="18"/>
          <w:highlight w:val="lightGray"/>
          <w:shd w:val="clear" w:color="auto" w:fill="D9D9D9" w:themeFill="background1" w:themeFillShade="D9"/>
        </w:rPr>
        <w:t>е</w:t>
      </w:r>
      <w:r w:rsidR="0092210C" w:rsidRPr="00EF7616">
        <w:rPr>
          <w:rFonts w:ascii="Times New Roman" w:hAnsi="Times New Roman"/>
          <w:i/>
          <w:color w:val="auto"/>
          <w:szCs w:val="18"/>
          <w:highlight w:val="lightGray"/>
          <w:shd w:val="clear" w:color="auto" w:fill="D9D9D9" w:themeFill="background1" w:themeFillShade="D9"/>
        </w:rPr>
        <w:t xml:space="preserve">тся </w:t>
      </w:r>
      <w:r w:rsidR="0092210C" w:rsidRPr="00916F55">
        <w:rPr>
          <w:rFonts w:ascii="Times New Roman" w:hAnsi="Times New Roman"/>
          <w:i/>
          <w:color w:val="auto"/>
          <w:szCs w:val="18"/>
          <w:highlight w:val="lightGray"/>
          <w:shd w:val="clear" w:color="auto" w:fill="D9D9D9" w:themeFill="background1" w:themeFillShade="D9"/>
        </w:rPr>
        <w:t>при кре</w:t>
      </w:r>
      <w:r w:rsidR="00253029">
        <w:rPr>
          <w:rFonts w:ascii="Times New Roman" w:hAnsi="Times New Roman"/>
          <w:i/>
          <w:color w:val="auto"/>
          <w:szCs w:val="18"/>
          <w:highlight w:val="lightGray"/>
          <w:shd w:val="clear" w:color="auto" w:fill="D9D9D9" w:themeFill="background1" w:themeFillShade="D9"/>
        </w:rPr>
        <w:t>дитовании с условием о наличии Л</w:t>
      </w:r>
      <w:r w:rsidR="0092210C" w:rsidRPr="00916F55">
        <w:rPr>
          <w:rFonts w:ascii="Times New Roman" w:hAnsi="Times New Roman"/>
          <w:i/>
          <w:color w:val="auto"/>
          <w:szCs w:val="18"/>
          <w:highlight w:val="lightGray"/>
          <w:shd w:val="clear" w:color="auto" w:fill="D9D9D9" w:themeFill="background1" w:themeFillShade="D9"/>
        </w:rPr>
        <w:t xml:space="preserve">ичного страхования </w:t>
      </w:r>
      <w:r w:rsidR="0092210C" w:rsidRPr="00A306AF">
        <w:rPr>
          <w:rFonts w:ascii="Times New Roman" w:hAnsi="Times New Roman"/>
          <w:i/>
          <w:color w:val="auto"/>
          <w:szCs w:val="18"/>
          <w:highlight w:val="lightGray"/>
        </w:rPr>
        <w:t>(</w:t>
      </w:r>
      <w:r w:rsidR="00253029" w:rsidRPr="00253029">
        <w:rPr>
          <w:rFonts w:ascii="Times New Roman" w:hAnsi="Times New Roman"/>
          <w:i/>
          <w:color w:val="auto"/>
          <w:szCs w:val="18"/>
          <w:highlight w:val="lightGray"/>
          <w:shd w:val="clear" w:color="auto" w:fill="D9D9D9" w:themeFill="background1" w:themeFillShade="D9"/>
        </w:rPr>
        <w:t>применимо для всех продуктов</w:t>
      </w:r>
      <w:r w:rsidR="00253029">
        <w:rPr>
          <w:rFonts w:ascii="Times New Roman" w:hAnsi="Times New Roman"/>
          <w:i/>
          <w:color w:val="auto"/>
          <w:szCs w:val="18"/>
          <w:highlight w:val="lightGray"/>
        </w:rPr>
        <w:t xml:space="preserve">, </w:t>
      </w:r>
      <w:r w:rsidR="0092210C" w:rsidRPr="00A306AF">
        <w:rPr>
          <w:rFonts w:ascii="Times New Roman" w:hAnsi="Times New Roman"/>
          <w:i/>
          <w:color w:val="auto"/>
          <w:szCs w:val="18"/>
          <w:highlight w:val="lightGray"/>
        </w:rPr>
        <w:t>за исключением продукта</w:t>
      </w:r>
      <w:r w:rsidR="0092210C" w:rsidRPr="00916F55">
        <w:rPr>
          <w:rFonts w:ascii="Times New Roman" w:hAnsi="Times New Roman"/>
          <w:i/>
          <w:color w:val="auto"/>
          <w:szCs w:val="18"/>
          <w:highlight w:val="lightGray"/>
        </w:rPr>
        <w:t xml:space="preserve"> «Ипотека с государственной поддержкой»</w:t>
      </w:r>
      <w:r w:rsidR="00253029" w:rsidRPr="00DE434B">
        <w:rPr>
          <w:rFonts w:ascii="Times New Roman" w:hAnsi="Times New Roman"/>
          <w:i/>
          <w:color w:val="auto"/>
          <w:szCs w:val="18"/>
          <w:highlight w:val="lightGray"/>
        </w:rPr>
        <w:t>)</w:t>
      </w:r>
      <w:r w:rsidR="00253029" w:rsidRPr="00DE434B">
        <w:rPr>
          <w:rFonts w:ascii="Times New Roman" w:hAnsi="Times New Roman"/>
          <w:color w:val="auto"/>
          <w:szCs w:val="18"/>
        </w:rPr>
        <w:t xml:space="preserve"> д</w:t>
      </w:r>
      <w:r w:rsidRPr="00DE434B">
        <w:rPr>
          <w:rFonts w:ascii="Times New Roman" w:hAnsi="Times New Roman"/>
          <w:color w:val="auto"/>
          <w:szCs w:val="18"/>
        </w:rPr>
        <w:t>о окончания срока действия договора, указанного в разделе 4 настоящей закладной, и представлять</w:t>
      </w:r>
      <w:r w:rsidR="00952C89">
        <w:rPr>
          <w:rFonts w:ascii="Times New Roman" w:hAnsi="Times New Roman"/>
          <w:color w:val="auto"/>
          <w:szCs w:val="18"/>
        </w:rPr>
        <w:t xml:space="preserve"> </w:t>
      </w:r>
      <w:r w:rsidRPr="00DE434B">
        <w:rPr>
          <w:rFonts w:ascii="Times New Roman" w:hAnsi="Times New Roman"/>
          <w:color w:val="auto"/>
          <w:szCs w:val="18"/>
        </w:rPr>
        <w:t xml:space="preserve">не позднее 7 (семи) рабочих дней с даты наступления срока уплаты страховой премии (страхового взноса) Залогодержателю оригиналы документов, подтверждающих уплату страховой премии (страховых взносов) по договорам </w:t>
      </w:r>
      <w:r w:rsidR="0048096F" w:rsidRPr="00DE434B">
        <w:rPr>
          <w:rFonts w:ascii="Times New Roman" w:hAnsi="Times New Roman"/>
          <w:color w:val="auto"/>
          <w:szCs w:val="18"/>
        </w:rPr>
        <w:t xml:space="preserve">Имущественного страхования </w:t>
      </w:r>
      <w:r w:rsidR="0048096F" w:rsidRPr="00DE434B">
        <w:rPr>
          <w:rFonts w:ascii="Times New Roman" w:hAnsi="Times New Roman"/>
          <w:i/>
          <w:color w:val="auto"/>
          <w:szCs w:val="18"/>
        </w:rPr>
        <w:t xml:space="preserve">и Личного страхования </w:t>
      </w:r>
      <w:r w:rsidR="0048096F" w:rsidRPr="00DE434B">
        <w:rPr>
          <w:rFonts w:ascii="Times New Roman" w:hAnsi="Times New Roman"/>
          <w:i/>
          <w:color w:val="auto"/>
          <w:szCs w:val="18"/>
          <w:highlight w:val="lightGray"/>
        </w:rPr>
        <w:t>(</w:t>
      </w:r>
      <w:r w:rsidR="0092210C" w:rsidRPr="00EF7616">
        <w:rPr>
          <w:rFonts w:ascii="Times New Roman" w:hAnsi="Times New Roman"/>
          <w:i/>
          <w:color w:val="auto"/>
          <w:szCs w:val="18"/>
          <w:highlight w:val="lightGray"/>
          <w:shd w:val="clear" w:color="auto" w:fill="D9D9D9" w:themeFill="background1" w:themeFillShade="D9"/>
        </w:rPr>
        <w:t>включа</w:t>
      </w:r>
      <w:r w:rsidR="0092210C">
        <w:rPr>
          <w:rFonts w:ascii="Times New Roman" w:hAnsi="Times New Roman"/>
          <w:i/>
          <w:color w:val="auto"/>
          <w:szCs w:val="18"/>
          <w:highlight w:val="lightGray"/>
          <w:shd w:val="clear" w:color="auto" w:fill="D9D9D9" w:themeFill="background1" w:themeFillShade="D9"/>
        </w:rPr>
        <w:t>е</w:t>
      </w:r>
      <w:r w:rsidR="0092210C" w:rsidRPr="00EF7616">
        <w:rPr>
          <w:rFonts w:ascii="Times New Roman" w:hAnsi="Times New Roman"/>
          <w:i/>
          <w:color w:val="auto"/>
          <w:szCs w:val="18"/>
          <w:highlight w:val="lightGray"/>
          <w:shd w:val="clear" w:color="auto" w:fill="D9D9D9" w:themeFill="background1" w:themeFillShade="D9"/>
        </w:rPr>
        <w:t xml:space="preserve">тся </w:t>
      </w:r>
      <w:r w:rsidR="0092210C" w:rsidRPr="00916F55">
        <w:rPr>
          <w:rFonts w:ascii="Times New Roman" w:hAnsi="Times New Roman"/>
          <w:i/>
          <w:color w:val="auto"/>
          <w:szCs w:val="18"/>
          <w:highlight w:val="lightGray"/>
          <w:shd w:val="clear" w:color="auto" w:fill="D9D9D9" w:themeFill="background1" w:themeFillShade="D9"/>
        </w:rPr>
        <w:t xml:space="preserve">при кредитовании с условием о наличии личного страхования </w:t>
      </w:r>
      <w:r w:rsidR="0092210C" w:rsidRPr="00A306AF">
        <w:rPr>
          <w:rFonts w:ascii="Times New Roman" w:hAnsi="Times New Roman"/>
          <w:i/>
          <w:color w:val="auto"/>
          <w:szCs w:val="18"/>
          <w:highlight w:val="lightGray"/>
        </w:rPr>
        <w:t>(</w:t>
      </w:r>
      <w:r w:rsidR="00253029" w:rsidRPr="00253029">
        <w:rPr>
          <w:rFonts w:ascii="Times New Roman" w:hAnsi="Times New Roman"/>
          <w:i/>
          <w:color w:val="auto"/>
          <w:szCs w:val="18"/>
          <w:highlight w:val="lightGray"/>
          <w:shd w:val="clear" w:color="auto" w:fill="D9D9D9" w:themeFill="background1" w:themeFillShade="D9"/>
        </w:rPr>
        <w:t>применимо для всех продуктов</w:t>
      </w:r>
      <w:r w:rsidR="00253029">
        <w:rPr>
          <w:rFonts w:ascii="Times New Roman" w:hAnsi="Times New Roman"/>
          <w:i/>
          <w:color w:val="auto"/>
          <w:szCs w:val="18"/>
          <w:highlight w:val="lightGray"/>
        </w:rPr>
        <w:t xml:space="preserve">, </w:t>
      </w:r>
      <w:r w:rsidR="0092210C" w:rsidRPr="00A306AF">
        <w:rPr>
          <w:rFonts w:ascii="Times New Roman" w:hAnsi="Times New Roman"/>
          <w:i/>
          <w:color w:val="auto"/>
          <w:szCs w:val="18"/>
          <w:highlight w:val="lightGray"/>
        </w:rPr>
        <w:t>за исключением продукта</w:t>
      </w:r>
      <w:r w:rsidR="0092210C" w:rsidRPr="00916F55">
        <w:rPr>
          <w:rFonts w:ascii="Times New Roman" w:hAnsi="Times New Roman"/>
          <w:i/>
          <w:color w:val="auto"/>
          <w:szCs w:val="18"/>
          <w:highlight w:val="lightGray"/>
        </w:rPr>
        <w:t xml:space="preserve"> «Ипотека с государственной поддержкой»</w:t>
      </w:r>
      <w:r w:rsidR="0048096F" w:rsidRPr="00DE434B">
        <w:rPr>
          <w:rFonts w:ascii="Times New Roman" w:hAnsi="Times New Roman"/>
          <w:i/>
          <w:color w:val="auto"/>
          <w:szCs w:val="18"/>
          <w:highlight w:val="lightGray"/>
        </w:rPr>
        <w:t>)</w:t>
      </w:r>
      <w:r w:rsidRPr="00DE434B">
        <w:rPr>
          <w:rFonts w:ascii="Times New Roman" w:hAnsi="Times New Roman"/>
          <w:color w:val="auto"/>
          <w:szCs w:val="18"/>
        </w:rPr>
        <w:t>.</w:t>
      </w:r>
      <w:bookmarkEnd w:id="27"/>
    </w:p>
    <w:p w:rsidR="00946366" w:rsidRPr="00DE434B" w:rsidRDefault="00946366" w:rsidP="00205DC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bookmarkStart w:id="28" w:name="_Ref381638927"/>
      <w:bookmarkEnd w:id="25"/>
      <w:bookmarkEnd w:id="26"/>
      <w:r w:rsidRPr="00DE434B">
        <w:rPr>
          <w:rFonts w:ascii="Times New Roman" w:hAnsi="Times New Roman"/>
          <w:color w:val="auto"/>
          <w:szCs w:val="18"/>
        </w:rPr>
        <w:t>Направить страховую выплату по договорам страхования</w:t>
      </w:r>
      <w:r w:rsidR="00120B22">
        <w:rPr>
          <w:rFonts w:ascii="Times New Roman" w:hAnsi="Times New Roman"/>
          <w:color w:val="auto"/>
          <w:szCs w:val="18"/>
        </w:rPr>
        <w:t xml:space="preserve"> </w:t>
      </w:r>
      <w:r w:rsidRPr="00DE434B">
        <w:rPr>
          <w:rFonts w:ascii="Times New Roman" w:hAnsi="Times New Roman"/>
          <w:color w:val="auto"/>
          <w:szCs w:val="18"/>
        </w:rPr>
        <w:t>в счет погашения требований Залогодержателя</w:t>
      </w:r>
      <w:r w:rsidR="00802EB5" w:rsidRPr="00DE434B">
        <w:rPr>
          <w:rFonts w:ascii="Times New Roman" w:hAnsi="Times New Roman"/>
          <w:color w:val="auto"/>
          <w:szCs w:val="18"/>
        </w:rPr>
        <w:t xml:space="preserve">, удостоверенных настоящей </w:t>
      </w:r>
      <w:r w:rsidR="00DD5466" w:rsidRPr="00DE434B">
        <w:rPr>
          <w:rFonts w:ascii="Times New Roman" w:hAnsi="Times New Roman"/>
          <w:color w:val="auto"/>
          <w:szCs w:val="18"/>
        </w:rPr>
        <w:t>закладн</w:t>
      </w:r>
      <w:r w:rsidR="00802EB5" w:rsidRPr="00DE434B">
        <w:rPr>
          <w:rFonts w:ascii="Times New Roman" w:hAnsi="Times New Roman"/>
          <w:color w:val="auto"/>
          <w:szCs w:val="18"/>
        </w:rPr>
        <w:t>ой</w:t>
      </w:r>
      <w:r w:rsidRPr="00DE434B">
        <w:rPr>
          <w:rFonts w:ascii="Times New Roman" w:hAnsi="Times New Roman"/>
          <w:color w:val="auto"/>
          <w:szCs w:val="18"/>
        </w:rPr>
        <w:t>.</w:t>
      </w:r>
      <w:bookmarkEnd w:id="28"/>
    </w:p>
    <w:p w:rsidR="00946366" w:rsidRPr="00DE434B" w:rsidRDefault="00946366" w:rsidP="00205DC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DE434B">
        <w:rPr>
          <w:rFonts w:ascii="Times New Roman" w:hAnsi="Times New Roman"/>
          <w:color w:val="auto"/>
          <w:szCs w:val="18"/>
        </w:rPr>
        <w:t xml:space="preserve">Досрочно вернуть </w:t>
      </w:r>
      <w:r w:rsidR="0014384E" w:rsidRPr="00DE434B">
        <w:rPr>
          <w:rFonts w:ascii="Times New Roman" w:hAnsi="Times New Roman"/>
          <w:i/>
          <w:color w:val="auto"/>
          <w:szCs w:val="18"/>
        </w:rPr>
        <w:t>[кредит/заем]</w:t>
      </w:r>
      <w:r w:rsidRPr="00DE434B">
        <w:rPr>
          <w:rFonts w:ascii="Times New Roman" w:hAnsi="Times New Roman"/>
          <w:color w:val="auto"/>
          <w:szCs w:val="18"/>
        </w:rPr>
        <w:t xml:space="preserve">, уплатить начисленные проценты за пользование </w:t>
      </w:r>
      <w:r w:rsidR="0014384E" w:rsidRPr="00DE434B">
        <w:rPr>
          <w:rFonts w:ascii="Times New Roman" w:hAnsi="Times New Roman"/>
          <w:i/>
          <w:color w:val="auto"/>
          <w:szCs w:val="18"/>
        </w:rPr>
        <w:t>[кредитом/займом]</w:t>
      </w:r>
      <w:r w:rsidRPr="00DE434B">
        <w:rPr>
          <w:rFonts w:ascii="Times New Roman" w:hAnsi="Times New Roman"/>
          <w:color w:val="auto"/>
          <w:szCs w:val="18"/>
        </w:rPr>
        <w:t xml:space="preserve"> и сумму неустойки (при наличии) в срок не позднее 30</w:t>
      </w:r>
      <w:r w:rsidR="00192902" w:rsidRPr="00DE434B">
        <w:rPr>
          <w:rFonts w:ascii="Times New Roman" w:hAnsi="Times New Roman"/>
          <w:color w:val="auto"/>
          <w:szCs w:val="18"/>
        </w:rPr>
        <w:t> </w:t>
      </w:r>
      <w:r w:rsidRPr="00DE434B">
        <w:rPr>
          <w:rFonts w:ascii="Times New Roman" w:hAnsi="Times New Roman"/>
          <w:color w:val="auto"/>
          <w:szCs w:val="18"/>
        </w:rPr>
        <w:t>(тридцати) календарных дней со дня предъявления Залогодержателем письменного требования о полном до</w:t>
      </w:r>
      <w:r w:rsidR="00802EB5" w:rsidRPr="00DE434B">
        <w:rPr>
          <w:rFonts w:ascii="Times New Roman" w:hAnsi="Times New Roman"/>
          <w:color w:val="auto"/>
          <w:szCs w:val="18"/>
        </w:rPr>
        <w:t xml:space="preserve">срочном исполнении обязательств, удостоверенных настоящей </w:t>
      </w:r>
      <w:r w:rsidR="00DD5466" w:rsidRPr="00DE434B">
        <w:rPr>
          <w:rFonts w:ascii="Times New Roman" w:hAnsi="Times New Roman"/>
          <w:color w:val="auto"/>
          <w:szCs w:val="18"/>
        </w:rPr>
        <w:t>закладн</w:t>
      </w:r>
      <w:r w:rsidRPr="00DE434B">
        <w:rPr>
          <w:rFonts w:ascii="Times New Roman" w:hAnsi="Times New Roman"/>
          <w:color w:val="auto"/>
          <w:szCs w:val="18"/>
        </w:rPr>
        <w:t>ой</w:t>
      </w:r>
      <w:r w:rsidR="00802EB5" w:rsidRPr="00DE434B">
        <w:rPr>
          <w:rFonts w:ascii="Times New Roman" w:hAnsi="Times New Roman"/>
          <w:color w:val="auto"/>
          <w:szCs w:val="18"/>
        </w:rPr>
        <w:t>,</w:t>
      </w:r>
      <w:r w:rsidRPr="00DE434B">
        <w:rPr>
          <w:rFonts w:ascii="Times New Roman" w:hAnsi="Times New Roman"/>
          <w:color w:val="auto"/>
          <w:szCs w:val="18"/>
        </w:rPr>
        <w:t xml:space="preserve"> по основаниям в соответствии с п. </w:t>
      </w:r>
      <w:r w:rsidR="00952C89">
        <w:fldChar w:fldCharType="begin"/>
      </w:r>
      <w:r w:rsidR="00952C89">
        <w:instrText xml:space="preserve"> REF _Ref266701364 \r \h  \* MERGEFORMAT </w:instrText>
      </w:r>
      <w:r w:rsidR="00952C89">
        <w:fldChar w:fldCharType="separate"/>
      </w:r>
      <w:r w:rsidR="00E44F26" w:rsidRPr="00E44F26">
        <w:rPr>
          <w:rFonts w:ascii="Times New Roman" w:hAnsi="Times New Roman"/>
          <w:color w:val="auto"/>
          <w:szCs w:val="18"/>
        </w:rPr>
        <w:t>6.2.4.1</w:t>
      </w:r>
      <w:r w:rsidR="00952C89">
        <w:fldChar w:fldCharType="end"/>
      </w:r>
      <w:r w:rsidR="00120B22">
        <w:t xml:space="preserve"> </w:t>
      </w:r>
      <w:r w:rsidR="009472CD" w:rsidRPr="00DE434B">
        <w:rPr>
          <w:rFonts w:ascii="Times New Roman" w:hAnsi="Times New Roman"/>
          <w:color w:val="auto"/>
          <w:szCs w:val="18"/>
        </w:rPr>
        <w:t>настоящей закладной</w:t>
      </w:r>
      <w:r w:rsidRPr="00DE434B">
        <w:rPr>
          <w:rFonts w:ascii="Times New Roman" w:hAnsi="Times New Roman"/>
          <w:color w:val="auto"/>
          <w:szCs w:val="18"/>
        </w:rPr>
        <w:t>.</w:t>
      </w:r>
    </w:p>
    <w:p w:rsidR="00946366" w:rsidRPr="00DE434B" w:rsidRDefault="00946366" w:rsidP="00205DC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DE434B">
        <w:rPr>
          <w:rFonts w:ascii="Times New Roman" w:hAnsi="Times New Roman"/>
          <w:color w:val="auto"/>
          <w:szCs w:val="18"/>
        </w:rPr>
        <w:t xml:space="preserve">Предоставлять возможность Залогодержателю не менее одного раза в год производить проверку фактического наличия, состояния и условий содержания </w:t>
      </w:r>
      <w:r w:rsidR="007B7C17" w:rsidRPr="00DE434B">
        <w:rPr>
          <w:rFonts w:ascii="Times New Roman" w:hAnsi="Times New Roman"/>
          <w:color w:val="auto"/>
          <w:szCs w:val="18"/>
        </w:rPr>
        <w:t>Предмета ипотеки</w:t>
      </w:r>
      <w:r w:rsidRPr="00DE434B">
        <w:rPr>
          <w:rFonts w:ascii="Times New Roman" w:hAnsi="Times New Roman"/>
          <w:color w:val="auto"/>
          <w:szCs w:val="18"/>
        </w:rPr>
        <w:t>.</w:t>
      </w:r>
    </w:p>
    <w:p w:rsidR="00946366" w:rsidRPr="00DE434B" w:rsidRDefault="00946366" w:rsidP="00205DC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DE434B">
        <w:rPr>
          <w:rFonts w:ascii="Times New Roman" w:hAnsi="Times New Roman"/>
          <w:color w:val="auto"/>
          <w:szCs w:val="18"/>
        </w:rPr>
        <w:t xml:space="preserve">Не отчуждать </w:t>
      </w:r>
      <w:r w:rsidR="007B7C17" w:rsidRPr="00DE434B">
        <w:rPr>
          <w:rFonts w:ascii="Times New Roman" w:hAnsi="Times New Roman"/>
          <w:color w:val="auto"/>
          <w:szCs w:val="18"/>
        </w:rPr>
        <w:t>Предмет ипотеки</w:t>
      </w:r>
      <w:r w:rsidRPr="00DE434B">
        <w:rPr>
          <w:rFonts w:ascii="Times New Roman" w:hAnsi="Times New Roman"/>
          <w:color w:val="auto"/>
          <w:szCs w:val="18"/>
        </w:rPr>
        <w:t>, не осуществлять е</w:t>
      </w:r>
      <w:r w:rsidR="00FF71F4" w:rsidRPr="00DE434B">
        <w:rPr>
          <w:rFonts w:ascii="Times New Roman" w:hAnsi="Times New Roman"/>
          <w:color w:val="auto"/>
          <w:szCs w:val="18"/>
        </w:rPr>
        <w:t>го</w:t>
      </w:r>
      <w:r w:rsidRPr="00DE434B">
        <w:rPr>
          <w:rFonts w:ascii="Times New Roman" w:hAnsi="Times New Roman"/>
          <w:color w:val="auto"/>
          <w:szCs w:val="18"/>
        </w:rPr>
        <w:t xml:space="preserve"> последующую ипотеку, не распоряжаться </w:t>
      </w:r>
      <w:r w:rsidR="00FF71F4" w:rsidRPr="00DE434B">
        <w:rPr>
          <w:rFonts w:ascii="Times New Roman" w:hAnsi="Times New Roman"/>
          <w:color w:val="auto"/>
          <w:szCs w:val="18"/>
        </w:rPr>
        <w:t>им</w:t>
      </w:r>
      <w:r w:rsidRPr="00DE434B">
        <w:rPr>
          <w:rFonts w:ascii="Times New Roman" w:hAnsi="Times New Roman"/>
          <w:color w:val="auto"/>
          <w:szCs w:val="18"/>
        </w:rPr>
        <w:t xml:space="preserve"> без предварительного письменного согласия Залогодержателя.</w:t>
      </w:r>
      <w:bookmarkStart w:id="29" w:name="_Hlt465847316"/>
      <w:bookmarkStart w:id="30" w:name="_Ref465847306"/>
      <w:bookmarkEnd w:id="29"/>
    </w:p>
    <w:p w:rsidR="00E10E94" w:rsidRDefault="00054190">
      <w:pPr>
        <w:numPr>
          <w:ilvl w:val="3"/>
          <w:numId w:val="19"/>
        </w:numPr>
        <w:tabs>
          <w:tab w:val="left" w:pos="993"/>
        </w:tabs>
        <w:ind w:left="993"/>
        <w:jc w:val="both"/>
        <w:rPr>
          <w:rFonts w:ascii="Times New Roman" w:hAnsi="Times New Roman"/>
          <w:color w:val="auto"/>
          <w:szCs w:val="18"/>
        </w:rPr>
      </w:pPr>
      <w:r w:rsidRPr="00DE434B">
        <w:rPr>
          <w:rFonts w:ascii="Times New Roman" w:hAnsi="Times New Roman"/>
          <w:szCs w:val="18"/>
        </w:rPr>
        <w:t>Не сдавать Предмет ипотеки внаем или в аренду, не передавать в безвозмездное пользование либо иным образом не обременять его правами третьих лиц без предварительного письменного согласия Залогодержателя</w:t>
      </w:r>
      <w:r w:rsidR="00CB764A">
        <w:rPr>
          <w:rFonts w:ascii="Times New Roman" w:hAnsi="Times New Roman"/>
          <w:szCs w:val="18"/>
        </w:rPr>
        <w:t>,</w:t>
      </w:r>
      <w:r w:rsidR="00120B22">
        <w:rPr>
          <w:rFonts w:ascii="Times New Roman" w:hAnsi="Times New Roman"/>
          <w:szCs w:val="18"/>
        </w:rPr>
        <w:t xml:space="preserve"> </w:t>
      </w:r>
      <w:r w:rsidR="00CB764A" w:rsidRPr="00CB764A">
        <w:rPr>
          <w:rFonts w:ascii="Times New Roman" w:hAnsi="Times New Roman"/>
          <w:szCs w:val="18"/>
        </w:rPr>
        <w:t>за исключением случаев вселения и регистрации физических лиц по месту жительства по адресу Предмета ипотеки</w:t>
      </w:r>
      <w:r w:rsidR="00946366" w:rsidRPr="00DE434B">
        <w:rPr>
          <w:rFonts w:ascii="Times New Roman" w:hAnsi="Times New Roman"/>
          <w:color w:val="auto"/>
          <w:szCs w:val="18"/>
        </w:rPr>
        <w:t>.</w:t>
      </w:r>
      <w:bookmarkEnd w:id="30"/>
    </w:p>
    <w:p w:rsidR="00946366" w:rsidRPr="00DE434B" w:rsidRDefault="00946366" w:rsidP="00205DC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DE434B">
        <w:rPr>
          <w:rFonts w:ascii="Times New Roman" w:hAnsi="Times New Roman"/>
          <w:color w:val="auto"/>
          <w:szCs w:val="18"/>
        </w:rPr>
        <w:t xml:space="preserve">Принимать меры, необходимые для сохранности </w:t>
      </w:r>
      <w:r w:rsidR="007B7C17" w:rsidRPr="00DE434B">
        <w:rPr>
          <w:rFonts w:ascii="Times New Roman" w:hAnsi="Times New Roman"/>
          <w:color w:val="auto"/>
          <w:szCs w:val="18"/>
        </w:rPr>
        <w:t>Предмета ипотеки</w:t>
      </w:r>
      <w:r w:rsidRPr="00DE434B">
        <w:rPr>
          <w:rFonts w:ascii="Times New Roman" w:hAnsi="Times New Roman"/>
          <w:color w:val="auto"/>
          <w:szCs w:val="18"/>
        </w:rPr>
        <w:t>, включая текущий и капитальный ремонты</w:t>
      </w:r>
      <w:r w:rsidR="00131FA7" w:rsidRPr="00DE434B">
        <w:rPr>
          <w:rFonts w:ascii="Times New Roman" w:hAnsi="Times New Roman"/>
          <w:color w:val="auto"/>
          <w:szCs w:val="18"/>
        </w:rPr>
        <w:t xml:space="preserve"> жилья</w:t>
      </w:r>
      <w:r w:rsidRPr="00DE434B">
        <w:rPr>
          <w:rFonts w:ascii="Times New Roman" w:hAnsi="Times New Roman"/>
          <w:color w:val="auto"/>
          <w:szCs w:val="18"/>
        </w:rPr>
        <w:t>.</w:t>
      </w:r>
    </w:p>
    <w:p w:rsidR="00946366" w:rsidRPr="00DE434B" w:rsidRDefault="00946366" w:rsidP="00205DC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DE434B">
        <w:rPr>
          <w:rFonts w:ascii="Times New Roman" w:hAnsi="Times New Roman"/>
          <w:color w:val="auto"/>
          <w:szCs w:val="18"/>
        </w:rPr>
        <w:t xml:space="preserve">Уведомить Залогодержателя о возникновении угрозы утраты или повреждения </w:t>
      </w:r>
      <w:r w:rsidR="007B7C17" w:rsidRPr="00DE434B">
        <w:rPr>
          <w:rFonts w:ascii="Times New Roman" w:hAnsi="Times New Roman"/>
          <w:color w:val="auto"/>
          <w:szCs w:val="18"/>
        </w:rPr>
        <w:t>Предмета ипотеки</w:t>
      </w:r>
      <w:r w:rsidRPr="00DE434B">
        <w:rPr>
          <w:rFonts w:ascii="Times New Roman" w:hAnsi="Times New Roman"/>
          <w:color w:val="auto"/>
          <w:szCs w:val="18"/>
        </w:rPr>
        <w:t>.</w:t>
      </w:r>
    </w:p>
    <w:p w:rsidR="00946366" w:rsidRPr="00DE434B" w:rsidRDefault="00946366" w:rsidP="00205DC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DE434B">
        <w:rPr>
          <w:rFonts w:ascii="Times New Roman" w:hAnsi="Times New Roman"/>
          <w:color w:val="auto"/>
          <w:szCs w:val="18"/>
        </w:rPr>
        <w:lastRenderedPageBreak/>
        <w:t xml:space="preserve">По требованию Залогодержателя не чаще </w:t>
      </w:r>
      <w:r w:rsidR="00CB764A">
        <w:rPr>
          <w:rFonts w:ascii="Times New Roman" w:hAnsi="Times New Roman"/>
          <w:color w:val="auto"/>
          <w:szCs w:val="18"/>
        </w:rPr>
        <w:t>четырех</w:t>
      </w:r>
      <w:r w:rsidR="00120B22">
        <w:rPr>
          <w:rFonts w:ascii="Times New Roman" w:hAnsi="Times New Roman"/>
          <w:color w:val="auto"/>
          <w:szCs w:val="18"/>
        </w:rPr>
        <w:t xml:space="preserve"> </w:t>
      </w:r>
      <w:r w:rsidRPr="00DE434B">
        <w:rPr>
          <w:rFonts w:ascii="Times New Roman" w:hAnsi="Times New Roman"/>
          <w:color w:val="auto"/>
          <w:szCs w:val="18"/>
        </w:rPr>
        <w:t>раз в течение года предоставлять Залогодержателю информацию о состоянии своего финансового положения и доходах в срок не позднее 14</w:t>
      </w:r>
      <w:r w:rsidR="00192902" w:rsidRPr="00DE434B">
        <w:rPr>
          <w:rFonts w:ascii="Times New Roman" w:hAnsi="Times New Roman"/>
          <w:color w:val="auto"/>
          <w:szCs w:val="18"/>
        </w:rPr>
        <w:t> </w:t>
      </w:r>
      <w:r w:rsidRPr="00DE434B">
        <w:rPr>
          <w:rFonts w:ascii="Times New Roman" w:hAnsi="Times New Roman"/>
          <w:color w:val="auto"/>
          <w:szCs w:val="18"/>
        </w:rPr>
        <w:t xml:space="preserve">(четырнадцати) рабочих дней с момента получения требования от Залогодержателя. </w:t>
      </w:r>
    </w:p>
    <w:p w:rsidR="00946366" w:rsidRPr="00DE434B" w:rsidRDefault="00946366" w:rsidP="00205DC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DE434B">
        <w:rPr>
          <w:rFonts w:ascii="Times New Roman" w:hAnsi="Times New Roman"/>
          <w:color w:val="auto"/>
          <w:szCs w:val="18"/>
        </w:rPr>
        <w:t>Предоставлять Залогодержателю сведения об изменении фамилии, имени, отчества, реквизитов документа, удостоверяющего личность, фактического места жительства, адреса регистрации, адреса для направления корреспонденции, контактного телефона</w:t>
      </w:r>
      <w:r w:rsidR="009E742D" w:rsidRPr="00DE434B">
        <w:rPr>
          <w:rFonts w:ascii="Times New Roman" w:hAnsi="Times New Roman"/>
          <w:color w:val="auto"/>
          <w:szCs w:val="18"/>
        </w:rPr>
        <w:t xml:space="preserve">, </w:t>
      </w:r>
      <w:r w:rsidR="008E6428" w:rsidRPr="00DE434B">
        <w:rPr>
          <w:rFonts w:ascii="Times New Roman" w:hAnsi="Times New Roman"/>
          <w:color w:val="auto"/>
          <w:szCs w:val="18"/>
        </w:rPr>
        <w:t xml:space="preserve">адреса электронной почты для направления корреспонденции </w:t>
      </w:r>
      <w:r w:rsidRPr="00DE434B">
        <w:rPr>
          <w:rFonts w:ascii="Times New Roman" w:hAnsi="Times New Roman"/>
          <w:color w:val="auto"/>
          <w:szCs w:val="18"/>
        </w:rPr>
        <w:t>не позднее 14</w:t>
      </w:r>
      <w:r w:rsidR="00192902" w:rsidRPr="00DE434B">
        <w:rPr>
          <w:rFonts w:ascii="Times New Roman" w:hAnsi="Times New Roman"/>
          <w:color w:val="auto"/>
          <w:szCs w:val="18"/>
        </w:rPr>
        <w:t> </w:t>
      </w:r>
      <w:r w:rsidRPr="00DE434B">
        <w:rPr>
          <w:rFonts w:ascii="Times New Roman" w:hAnsi="Times New Roman"/>
          <w:color w:val="auto"/>
          <w:szCs w:val="18"/>
        </w:rPr>
        <w:t>(четырнадцати) календарных дней с момента их изменения или получения запроса Залогодержателя</w:t>
      </w:r>
      <w:r w:rsidR="009E742D" w:rsidRPr="00DE434B">
        <w:rPr>
          <w:rFonts w:ascii="Times New Roman" w:hAnsi="Times New Roman"/>
          <w:color w:val="auto"/>
          <w:szCs w:val="18"/>
        </w:rPr>
        <w:t xml:space="preserve"> путем предоставления (направления) Залогодержателю письменного уведомления</w:t>
      </w:r>
      <w:r w:rsidRPr="00DE434B">
        <w:rPr>
          <w:rFonts w:ascii="Times New Roman" w:hAnsi="Times New Roman"/>
          <w:color w:val="auto"/>
          <w:szCs w:val="18"/>
        </w:rPr>
        <w:t>.</w:t>
      </w:r>
    </w:p>
    <w:p w:rsidR="00946366" w:rsidRPr="00DE434B" w:rsidRDefault="00946366" w:rsidP="00205DC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DE434B">
        <w:rPr>
          <w:rFonts w:ascii="Times New Roman" w:hAnsi="Times New Roman"/>
          <w:color w:val="auto"/>
          <w:szCs w:val="18"/>
        </w:rPr>
        <w:t xml:space="preserve">Предоставлять Залогодержателю сведения о заключении, изменении или расторжении брачного </w:t>
      </w:r>
      <w:r w:rsidR="007467C2" w:rsidRPr="00DE434B">
        <w:rPr>
          <w:rFonts w:ascii="Times New Roman" w:hAnsi="Times New Roman"/>
          <w:color w:val="auto"/>
          <w:szCs w:val="18"/>
        </w:rPr>
        <w:t>договора (в силу положений ст.</w:t>
      </w:r>
      <w:r w:rsidR="007467C2" w:rsidRPr="00DE434B">
        <w:rPr>
          <w:rFonts w:ascii="Times New Roman" w:hAnsi="Times New Roman"/>
          <w:color w:val="auto"/>
          <w:szCs w:val="18"/>
          <w:lang w:val="en-US"/>
        </w:rPr>
        <w:t> </w:t>
      </w:r>
      <w:r w:rsidRPr="00DE434B">
        <w:rPr>
          <w:rFonts w:ascii="Times New Roman" w:hAnsi="Times New Roman"/>
          <w:color w:val="auto"/>
          <w:szCs w:val="18"/>
        </w:rPr>
        <w:t>46 Семейного кодекса Р</w:t>
      </w:r>
      <w:r w:rsidR="00120B22">
        <w:rPr>
          <w:rFonts w:ascii="Times New Roman" w:hAnsi="Times New Roman"/>
          <w:color w:val="auto"/>
          <w:szCs w:val="18"/>
        </w:rPr>
        <w:t xml:space="preserve">оссийской </w:t>
      </w:r>
      <w:r w:rsidRPr="00DE434B">
        <w:rPr>
          <w:rFonts w:ascii="Times New Roman" w:hAnsi="Times New Roman"/>
          <w:color w:val="auto"/>
          <w:szCs w:val="18"/>
        </w:rPr>
        <w:t>Ф</w:t>
      </w:r>
      <w:r w:rsidR="00120B22">
        <w:rPr>
          <w:rFonts w:ascii="Times New Roman" w:hAnsi="Times New Roman"/>
          <w:color w:val="auto"/>
          <w:szCs w:val="18"/>
        </w:rPr>
        <w:t>едерации</w:t>
      </w:r>
      <w:r w:rsidRPr="00DE434B">
        <w:rPr>
          <w:rFonts w:ascii="Times New Roman" w:hAnsi="Times New Roman"/>
          <w:color w:val="auto"/>
          <w:szCs w:val="18"/>
        </w:rPr>
        <w:t xml:space="preserve">) в части, касающейся изменения правового режима </w:t>
      </w:r>
      <w:r w:rsidR="007B7C17" w:rsidRPr="00DE434B">
        <w:rPr>
          <w:rFonts w:ascii="Times New Roman" w:hAnsi="Times New Roman"/>
          <w:color w:val="auto"/>
          <w:szCs w:val="18"/>
        </w:rPr>
        <w:t>Предмета ипотеки</w:t>
      </w:r>
      <w:r w:rsidRPr="00DE434B">
        <w:rPr>
          <w:rFonts w:ascii="Times New Roman" w:hAnsi="Times New Roman"/>
          <w:color w:val="auto"/>
          <w:szCs w:val="18"/>
        </w:rPr>
        <w:t>, а также признании в установленном порядке брачного договора недействительным не позднее 14</w:t>
      </w:r>
      <w:r w:rsidR="00192902" w:rsidRPr="00DE434B">
        <w:rPr>
          <w:rFonts w:ascii="Times New Roman" w:hAnsi="Times New Roman"/>
          <w:color w:val="auto"/>
          <w:szCs w:val="18"/>
        </w:rPr>
        <w:t> </w:t>
      </w:r>
      <w:r w:rsidRPr="00DE434B">
        <w:rPr>
          <w:rFonts w:ascii="Times New Roman" w:hAnsi="Times New Roman"/>
          <w:color w:val="auto"/>
          <w:szCs w:val="18"/>
        </w:rPr>
        <w:t>(четырнадцати) календарных дней с момента изменения или получения запроса Залогодержателя.</w:t>
      </w:r>
    </w:p>
    <w:p w:rsidR="00946366" w:rsidRPr="00DE434B" w:rsidRDefault="00946366" w:rsidP="00205DC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DE434B">
        <w:rPr>
          <w:rFonts w:ascii="Times New Roman" w:hAnsi="Times New Roman"/>
          <w:color w:val="auto"/>
          <w:szCs w:val="18"/>
        </w:rPr>
        <w:t xml:space="preserve">По требованию Залогодержателя </w:t>
      </w:r>
      <w:r w:rsidR="00927AF0" w:rsidRPr="00DE434B">
        <w:rPr>
          <w:rFonts w:ascii="Times New Roman" w:hAnsi="Times New Roman"/>
          <w:color w:val="auto"/>
          <w:szCs w:val="18"/>
        </w:rPr>
        <w:t>предоставлять иную информацию, способную повлиять на исполнение Должник</w:t>
      </w:r>
      <w:r w:rsidR="005F7EFC" w:rsidRPr="00DE434B">
        <w:rPr>
          <w:rFonts w:ascii="Times New Roman" w:hAnsi="Times New Roman"/>
          <w:color w:val="auto"/>
          <w:szCs w:val="18"/>
        </w:rPr>
        <w:t>ом</w:t>
      </w:r>
      <w:r w:rsidR="00927AF0" w:rsidRPr="00DE434B">
        <w:rPr>
          <w:rFonts w:ascii="Times New Roman" w:hAnsi="Times New Roman"/>
          <w:color w:val="auto"/>
          <w:szCs w:val="18"/>
        </w:rPr>
        <w:t xml:space="preserve"> своих обязательств, удостоверенных настоящей закладной.</w:t>
      </w:r>
    </w:p>
    <w:p w:rsidR="000E73B6" w:rsidRPr="00DE434B" w:rsidRDefault="00296217" w:rsidP="00205DC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DE434B">
        <w:rPr>
          <w:rFonts w:ascii="Times New Roman" w:hAnsi="Times New Roman"/>
          <w:color w:val="auto"/>
          <w:szCs w:val="18"/>
        </w:rPr>
        <w:t xml:space="preserve">Исполнять </w:t>
      </w:r>
      <w:r w:rsidR="00814423" w:rsidRPr="00DE434B">
        <w:rPr>
          <w:rFonts w:ascii="Times New Roman" w:hAnsi="Times New Roman"/>
          <w:color w:val="auto"/>
          <w:szCs w:val="18"/>
        </w:rPr>
        <w:t>обязательства, удостоверенные</w:t>
      </w:r>
      <w:r w:rsidR="000E73B6" w:rsidRPr="00DE434B">
        <w:rPr>
          <w:rFonts w:ascii="Times New Roman" w:hAnsi="Times New Roman"/>
          <w:color w:val="auto"/>
          <w:szCs w:val="18"/>
        </w:rPr>
        <w:t xml:space="preserve"> настоящей закладной,</w:t>
      </w:r>
      <w:r w:rsidRPr="00DE434B">
        <w:rPr>
          <w:rFonts w:ascii="Times New Roman" w:hAnsi="Times New Roman"/>
          <w:color w:val="auto"/>
          <w:szCs w:val="18"/>
        </w:rPr>
        <w:t xml:space="preserve"> в соответствии с условиями </w:t>
      </w:r>
      <w:r w:rsidR="004448FE" w:rsidRPr="00DE434B">
        <w:rPr>
          <w:rFonts w:ascii="Times New Roman" w:hAnsi="Times New Roman"/>
          <w:color w:val="auto"/>
          <w:szCs w:val="18"/>
        </w:rPr>
        <w:t>договора, ук</w:t>
      </w:r>
      <w:r w:rsidR="00410008" w:rsidRPr="00DE434B">
        <w:rPr>
          <w:rFonts w:ascii="Times New Roman" w:hAnsi="Times New Roman"/>
          <w:color w:val="auto"/>
          <w:szCs w:val="18"/>
        </w:rPr>
        <w:t>азанного в разделе 4 настоящей з</w:t>
      </w:r>
      <w:r w:rsidR="004448FE" w:rsidRPr="00DE434B">
        <w:rPr>
          <w:rFonts w:ascii="Times New Roman" w:hAnsi="Times New Roman"/>
          <w:color w:val="auto"/>
          <w:szCs w:val="18"/>
        </w:rPr>
        <w:t>акладной</w:t>
      </w:r>
      <w:r w:rsidR="00814423" w:rsidRPr="00DE434B">
        <w:rPr>
          <w:rFonts w:ascii="Times New Roman" w:hAnsi="Times New Roman"/>
          <w:color w:val="auto"/>
          <w:szCs w:val="18"/>
        </w:rPr>
        <w:t>,</w:t>
      </w:r>
      <w:r w:rsidRPr="00DE434B">
        <w:rPr>
          <w:rFonts w:ascii="Times New Roman" w:hAnsi="Times New Roman"/>
          <w:color w:val="auto"/>
          <w:szCs w:val="18"/>
        </w:rPr>
        <w:t xml:space="preserve"> в том числе в случае если </w:t>
      </w:r>
      <w:r w:rsidR="00814423" w:rsidRPr="00DE434B">
        <w:rPr>
          <w:rFonts w:ascii="Times New Roman" w:hAnsi="Times New Roman"/>
          <w:color w:val="auto"/>
          <w:szCs w:val="18"/>
        </w:rPr>
        <w:t>Залогодержатель</w:t>
      </w:r>
      <w:r w:rsidRPr="00DE434B">
        <w:rPr>
          <w:rFonts w:ascii="Times New Roman" w:hAnsi="Times New Roman"/>
          <w:color w:val="auto"/>
          <w:szCs w:val="18"/>
        </w:rPr>
        <w:t xml:space="preserve"> возложил осуществление прав и исполнение обязанностей</w:t>
      </w:r>
      <w:r w:rsidR="00D364BA" w:rsidRPr="00DE434B">
        <w:rPr>
          <w:rFonts w:ascii="Times New Roman" w:hAnsi="Times New Roman"/>
          <w:color w:val="auto"/>
          <w:szCs w:val="18"/>
        </w:rPr>
        <w:t>, удостоверенных</w:t>
      </w:r>
      <w:r w:rsidR="00120B22">
        <w:rPr>
          <w:rFonts w:ascii="Times New Roman" w:hAnsi="Times New Roman"/>
          <w:color w:val="auto"/>
          <w:szCs w:val="18"/>
        </w:rPr>
        <w:t xml:space="preserve"> </w:t>
      </w:r>
      <w:r w:rsidR="00814423" w:rsidRPr="00DE434B">
        <w:rPr>
          <w:rFonts w:ascii="Times New Roman" w:hAnsi="Times New Roman"/>
          <w:color w:val="auto"/>
          <w:szCs w:val="18"/>
        </w:rPr>
        <w:t>настоящей закл</w:t>
      </w:r>
      <w:r w:rsidR="005127C9" w:rsidRPr="00DE434B">
        <w:rPr>
          <w:rFonts w:ascii="Times New Roman" w:hAnsi="Times New Roman"/>
          <w:color w:val="auto"/>
          <w:szCs w:val="18"/>
        </w:rPr>
        <w:t>адной</w:t>
      </w:r>
      <w:r w:rsidR="002D0035" w:rsidRPr="00DE434B">
        <w:rPr>
          <w:rFonts w:ascii="Times New Roman" w:hAnsi="Times New Roman"/>
          <w:color w:val="auto"/>
          <w:szCs w:val="18"/>
        </w:rPr>
        <w:t>,</w:t>
      </w:r>
      <w:r w:rsidR="00120B22">
        <w:rPr>
          <w:rFonts w:ascii="Times New Roman" w:hAnsi="Times New Roman"/>
          <w:color w:val="auto"/>
          <w:szCs w:val="18"/>
        </w:rPr>
        <w:t xml:space="preserve"> </w:t>
      </w:r>
      <w:r w:rsidRPr="00DE434B">
        <w:rPr>
          <w:rFonts w:ascii="Times New Roman" w:hAnsi="Times New Roman"/>
          <w:color w:val="auto"/>
          <w:szCs w:val="18"/>
        </w:rPr>
        <w:t xml:space="preserve">на третье лицо – Уполномоченного представителя </w:t>
      </w:r>
      <w:r w:rsidR="00814423" w:rsidRPr="00DE434B">
        <w:rPr>
          <w:rFonts w:ascii="Times New Roman" w:hAnsi="Times New Roman"/>
          <w:color w:val="auto"/>
          <w:szCs w:val="18"/>
        </w:rPr>
        <w:t>Залогодержателя</w:t>
      </w:r>
      <w:r w:rsidRPr="00DE434B">
        <w:rPr>
          <w:rFonts w:ascii="Times New Roman" w:hAnsi="Times New Roman"/>
          <w:color w:val="auto"/>
          <w:szCs w:val="18"/>
        </w:rPr>
        <w:t xml:space="preserve"> в соответствии с п. </w:t>
      </w:r>
      <w:r w:rsidR="00952C89">
        <w:fldChar w:fldCharType="begin"/>
      </w:r>
      <w:r w:rsidR="00952C89">
        <w:instrText xml:space="preserve"> REF _Ref266702281 \r \h  \* MERGEFORMAT </w:instrText>
      </w:r>
      <w:r w:rsidR="00952C89">
        <w:fldChar w:fldCharType="separate"/>
      </w:r>
      <w:r w:rsidR="00E44F26" w:rsidRPr="00E44F26">
        <w:rPr>
          <w:rFonts w:ascii="Times New Roman" w:hAnsi="Times New Roman"/>
          <w:color w:val="auto"/>
          <w:szCs w:val="18"/>
        </w:rPr>
        <w:t>6.2.4.5</w:t>
      </w:r>
      <w:r w:rsidR="00952C89">
        <w:fldChar w:fldCharType="end"/>
      </w:r>
      <w:r w:rsidR="00120B22">
        <w:t xml:space="preserve"> </w:t>
      </w:r>
      <w:r w:rsidR="009472CD" w:rsidRPr="00DE434B">
        <w:rPr>
          <w:rFonts w:ascii="Times New Roman" w:hAnsi="Times New Roman"/>
          <w:color w:val="auto"/>
          <w:szCs w:val="18"/>
        </w:rPr>
        <w:t xml:space="preserve">настоящей </w:t>
      </w:r>
      <w:r w:rsidR="005127C9" w:rsidRPr="00DE434B">
        <w:rPr>
          <w:rFonts w:ascii="Times New Roman" w:hAnsi="Times New Roman"/>
          <w:color w:val="auto"/>
          <w:szCs w:val="18"/>
        </w:rPr>
        <w:t>закладной.</w:t>
      </w:r>
    </w:p>
    <w:p w:rsidR="00946366" w:rsidRPr="00DE434B" w:rsidRDefault="00296217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E434B">
        <w:rPr>
          <w:sz w:val="18"/>
          <w:szCs w:val="18"/>
        </w:rPr>
        <w:t>Должник име</w:t>
      </w:r>
      <w:r w:rsidR="005F7EFC" w:rsidRPr="00DE434B">
        <w:rPr>
          <w:sz w:val="18"/>
          <w:szCs w:val="18"/>
        </w:rPr>
        <w:t>е</w:t>
      </w:r>
      <w:r w:rsidRPr="00DE434B">
        <w:rPr>
          <w:sz w:val="18"/>
          <w:szCs w:val="18"/>
        </w:rPr>
        <w:t>т право:</w:t>
      </w:r>
    </w:p>
    <w:p w:rsidR="00946366" w:rsidRPr="00DE434B" w:rsidRDefault="00946366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r w:rsidRPr="00DE434B">
        <w:rPr>
          <w:sz w:val="18"/>
          <w:szCs w:val="18"/>
        </w:rPr>
        <w:t xml:space="preserve">Произвести полный или частичный досрочный возврат </w:t>
      </w:r>
      <w:r w:rsidR="0014384E" w:rsidRPr="00DE434B">
        <w:rPr>
          <w:i/>
          <w:sz w:val="18"/>
          <w:szCs w:val="18"/>
        </w:rPr>
        <w:t>[кредита/займа]</w:t>
      </w:r>
      <w:r w:rsidRPr="00DE434B">
        <w:rPr>
          <w:sz w:val="18"/>
          <w:szCs w:val="18"/>
        </w:rPr>
        <w:t xml:space="preserve"> на условиях, установленны</w:t>
      </w:r>
      <w:r w:rsidR="00BB2B25" w:rsidRPr="00DE434B">
        <w:rPr>
          <w:sz w:val="18"/>
          <w:szCs w:val="18"/>
        </w:rPr>
        <w:t>х</w:t>
      </w:r>
      <w:r w:rsidR="00120B22">
        <w:rPr>
          <w:sz w:val="18"/>
          <w:szCs w:val="18"/>
        </w:rPr>
        <w:t xml:space="preserve"> </w:t>
      </w:r>
      <w:r w:rsidR="00E15D8A" w:rsidRPr="00DE434B">
        <w:rPr>
          <w:sz w:val="18"/>
          <w:szCs w:val="18"/>
        </w:rPr>
        <w:t xml:space="preserve">настоящей </w:t>
      </w:r>
      <w:r w:rsidR="00DD5466" w:rsidRPr="00DE434B">
        <w:rPr>
          <w:sz w:val="18"/>
          <w:szCs w:val="18"/>
        </w:rPr>
        <w:t>закладн</w:t>
      </w:r>
      <w:r w:rsidRPr="00DE434B">
        <w:rPr>
          <w:sz w:val="18"/>
          <w:szCs w:val="18"/>
        </w:rPr>
        <w:t>ой.</w:t>
      </w:r>
    </w:p>
    <w:p w:rsidR="00946366" w:rsidRPr="00DE434B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E434B">
        <w:rPr>
          <w:sz w:val="18"/>
          <w:szCs w:val="18"/>
        </w:rPr>
        <w:t>Залогодержатель обязуется:</w:t>
      </w:r>
    </w:p>
    <w:p w:rsidR="00946366" w:rsidRPr="00DE434B" w:rsidRDefault="00946366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r w:rsidRPr="00DE434B">
        <w:rPr>
          <w:sz w:val="18"/>
          <w:szCs w:val="18"/>
        </w:rPr>
        <w:t xml:space="preserve">В случае передачи прав на </w:t>
      </w:r>
      <w:r w:rsidR="00DD5466" w:rsidRPr="00DE434B">
        <w:rPr>
          <w:sz w:val="18"/>
          <w:szCs w:val="18"/>
        </w:rPr>
        <w:t>закладн</w:t>
      </w:r>
      <w:r w:rsidRPr="00DE434B">
        <w:rPr>
          <w:sz w:val="18"/>
          <w:szCs w:val="18"/>
        </w:rPr>
        <w:t xml:space="preserve">ую новому владельцу </w:t>
      </w:r>
      <w:r w:rsidR="00DD5466" w:rsidRPr="00DE434B">
        <w:rPr>
          <w:sz w:val="18"/>
          <w:szCs w:val="18"/>
        </w:rPr>
        <w:t>закладн</w:t>
      </w:r>
      <w:r w:rsidRPr="00DE434B">
        <w:rPr>
          <w:sz w:val="18"/>
          <w:szCs w:val="18"/>
        </w:rPr>
        <w:t>ой письменно уведомить об этом Должник</w:t>
      </w:r>
      <w:r w:rsidR="005F7EFC" w:rsidRPr="00DE434B">
        <w:rPr>
          <w:sz w:val="18"/>
          <w:szCs w:val="18"/>
        </w:rPr>
        <w:t>а</w:t>
      </w:r>
      <w:r w:rsidRPr="00DE434B">
        <w:rPr>
          <w:sz w:val="18"/>
          <w:szCs w:val="18"/>
        </w:rPr>
        <w:t xml:space="preserve"> в течение 10 (десяти) календарных дней с момента перехода прав на </w:t>
      </w:r>
      <w:r w:rsidR="00DD5466" w:rsidRPr="00DE434B">
        <w:rPr>
          <w:sz w:val="18"/>
          <w:szCs w:val="18"/>
        </w:rPr>
        <w:t>закладн</w:t>
      </w:r>
      <w:r w:rsidRPr="00DE434B">
        <w:rPr>
          <w:sz w:val="18"/>
          <w:szCs w:val="18"/>
        </w:rPr>
        <w:t xml:space="preserve">ую к новому владельцу </w:t>
      </w:r>
      <w:r w:rsidR="00DD5466" w:rsidRPr="00DE434B">
        <w:rPr>
          <w:sz w:val="18"/>
          <w:szCs w:val="18"/>
        </w:rPr>
        <w:t>закладн</w:t>
      </w:r>
      <w:r w:rsidRPr="00DE434B">
        <w:rPr>
          <w:sz w:val="18"/>
          <w:szCs w:val="18"/>
        </w:rPr>
        <w:t xml:space="preserve">ой, с указанием реквизитов нового владельца </w:t>
      </w:r>
      <w:r w:rsidR="00DD5466" w:rsidRPr="00DE434B">
        <w:rPr>
          <w:sz w:val="18"/>
          <w:szCs w:val="18"/>
        </w:rPr>
        <w:t>закладн</w:t>
      </w:r>
      <w:r w:rsidRPr="00DE434B">
        <w:rPr>
          <w:sz w:val="18"/>
          <w:szCs w:val="18"/>
        </w:rPr>
        <w:t>ой, необходимых для надлежащего исполнения Должник</w:t>
      </w:r>
      <w:r w:rsidR="005F7EFC" w:rsidRPr="00DE434B">
        <w:rPr>
          <w:sz w:val="18"/>
          <w:szCs w:val="18"/>
        </w:rPr>
        <w:t>ом</w:t>
      </w:r>
      <w:r w:rsidRPr="00DE434B">
        <w:rPr>
          <w:sz w:val="18"/>
          <w:szCs w:val="18"/>
        </w:rPr>
        <w:t xml:space="preserve"> обязательств по </w:t>
      </w:r>
      <w:r w:rsidR="009472CD" w:rsidRPr="00DE434B">
        <w:rPr>
          <w:sz w:val="18"/>
          <w:szCs w:val="18"/>
        </w:rPr>
        <w:t>настоящей закладной</w:t>
      </w:r>
      <w:r w:rsidRPr="00DE434B">
        <w:rPr>
          <w:sz w:val="18"/>
          <w:szCs w:val="18"/>
        </w:rPr>
        <w:t>.</w:t>
      </w:r>
    </w:p>
    <w:p w:rsidR="00946366" w:rsidRPr="00DE434B" w:rsidRDefault="00946366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r w:rsidRPr="00DE434B">
        <w:rPr>
          <w:sz w:val="18"/>
          <w:szCs w:val="18"/>
        </w:rPr>
        <w:t xml:space="preserve">В случае прекращения </w:t>
      </w:r>
      <w:r w:rsidR="009472CD" w:rsidRPr="00DE434B">
        <w:rPr>
          <w:sz w:val="18"/>
          <w:szCs w:val="18"/>
        </w:rPr>
        <w:t>настоящей закладной</w:t>
      </w:r>
      <w:r w:rsidRPr="00DE434B">
        <w:rPr>
          <w:sz w:val="18"/>
          <w:szCs w:val="18"/>
        </w:rPr>
        <w:t xml:space="preserve"> в связи с исполнением Должник</w:t>
      </w:r>
      <w:r w:rsidR="005F7EFC" w:rsidRPr="00DE434B">
        <w:rPr>
          <w:sz w:val="18"/>
          <w:szCs w:val="18"/>
        </w:rPr>
        <w:t>ом</w:t>
      </w:r>
      <w:r w:rsidRPr="00DE434B">
        <w:rPr>
          <w:sz w:val="18"/>
          <w:szCs w:val="18"/>
        </w:rPr>
        <w:t xml:space="preserve"> своих обязательств в полном объеме, осуществить передачу </w:t>
      </w:r>
      <w:r w:rsidR="00DD5466" w:rsidRPr="00DE434B">
        <w:rPr>
          <w:sz w:val="18"/>
          <w:szCs w:val="18"/>
        </w:rPr>
        <w:t>закладн</w:t>
      </w:r>
      <w:r w:rsidRPr="00DE434B">
        <w:rPr>
          <w:sz w:val="18"/>
          <w:szCs w:val="18"/>
        </w:rPr>
        <w:t xml:space="preserve">ой Залогодателям в порядке и в сроки, установленные нормами действующего законодательства </w:t>
      </w:r>
      <w:r w:rsidR="00576923" w:rsidRPr="00576923">
        <w:rPr>
          <w:sz w:val="18"/>
          <w:szCs w:val="18"/>
        </w:rPr>
        <w:t>Российской Федерации</w:t>
      </w:r>
      <w:r w:rsidRPr="00DE434B">
        <w:rPr>
          <w:sz w:val="18"/>
          <w:szCs w:val="18"/>
        </w:rPr>
        <w:t>.</w:t>
      </w:r>
    </w:p>
    <w:p w:rsidR="00946366" w:rsidRPr="00DE434B" w:rsidRDefault="00946366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r w:rsidRPr="00DE434B">
        <w:rPr>
          <w:sz w:val="18"/>
          <w:szCs w:val="18"/>
        </w:rPr>
        <w:t>На основании письменного заявления Должник</w:t>
      </w:r>
      <w:r w:rsidR="005F7EFC" w:rsidRPr="00DE434B">
        <w:rPr>
          <w:sz w:val="18"/>
          <w:szCs w:val="18"/>
        </w:rPr>
        <w:t>а</w:t>
      </w:r>
      <w:r w:rsidRPr="00DE434B">
        <w:rPr>
          <w:sz w:val="18"/>
          <w:szCs w:val="18"/>
        </w:rPr>
        <w:t xml:space="preserve"> безвозмездно предоставить справку о размерах Остатка суммы </w:t>
      </w:r>
      <w:r w:rsidR="0014384E" w:rsidRPr="00DE434B">
        <w:rPr>
          <w:i/>
          <w:sz w:val="18"/>
          <w:szCs w:val="18"/>
        </w:rPr>
        <w:t>[кредита/займа]</w:t>
      </w:r>
      <w:r w:rsidR="00E15D8A" w:rsidRPr="00DE434B">
        <w:rPr>
          <w:sz w:val="18"/>
          <w:szCs w:val="18"/>
        </w:rPr>
        <w:t>,</w:t>
      </w:r>
      <w:r w:rsidRPr="00DE434B">
        <w:rPr>
          <w:sz w:val="18"/>
          <w:szCs w:val="18"/>
        </w:rPr>
        <w:t xml:space="preserve"> размере начисленных, но неуплаченных процентов за пользование </w:t>
      </w:r>
      <w:r w:rsidR="0014384E" w:rsidRPr="00DE434B">
        <w:rPr>
          <w:i/>
          <w:sz w:val="18"/>
          <w:szCs w:val="18"/>
        </w:rPr>
        <w:t>[кредитом/займом]</w:t>
      </w:r>
      <w:r w:rsidRPr="00DE434B">
        <w:rPr>
          <w:sz w:val="18"/>
          <w:szCs w:val="18"/>
        </w:rPr>
        <w:t xml:space="preserve"> и штрафных санкций, установленных </w:t>
      </w:r>
      <w:r w:rsidR="009472CD" w:rsidRPr="00DE434B">
        <w:rPr>
          <w:sz w:val="18"/>
          <w:szCs w:val="18"/>
        </w:rPr>
        <w:t>настоящей закладной</w:t>
      </w:r>
      <w:r w:rsidRPr="00DE434B">
        <w:rPr>
          <w:sz w:val="18"/>
          <w:szCs w:val="18"/>
        </w:rPr>
        <w:t>.</w:t>
      </w:r>
    </w:p>
    <w:p w:rsidR="00946366" w:rsidRPr="00DE434B" w:rsidRDefault="00946366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bookmarkStart w:id="31" w:name="_Ref267659243"/>
      <w:r w:rsidRPr="00DE434B">
        <w:rPr>
          <w:sz w:val="18"/>
          <w:szCs w:val="18"/>
        </w:rPr>
        <w:t>В случае поступления денежных средств по договорам</w:t>
      </w:r>
      <w:r w:rsidR="009F1D6A">
        <w:rPr>
          <w:sz w:val="18"/>
          <w:szCs w:val="18"/>
        </w:rPr>
        <w:t xml:space="preserve"> страхования</w:t>
      </w:r>
      <w:r w:rsidRPr="00DE434B">
        <w:rPr>
          <w:sz w:val="18"/>
          <w:szCs w:val="18"/>
        </w:rPr>
        <w:t xml:space="preserve"> направить поступившие денежные средства на погашение задолженности по </w:t>
      </w:r>
      <w:r w:rsidR="0014384E" w:rsidRPr="00DE434B">
        <w:rPr>
          <w:i/>
          <w:sz w:val="18"/>
          <w:szCs w:val="18"/>
        </w:rPr>
        <w:t>[кредиту/займу]</w:t>
      </w:r>
      <w:r w:rsidRPr="00DE434B">
        <w:rPr>
          <w:sz w:val="18"/>
          <w:szCs w:val="18"/>
        </w:rPr>
        <w:t xml:space="preserve"> в порядке, указанном в п. </w:t>
      </w:r>
      <w:r w:rsidR="00952C89">
        <w:fldChar w:fldCharType="begin"/>
      </w:r>
      <w:r w:rsidR="00952C89">
        <w:instrText xml:space="preserve"> REF _Ref266700158 \r \h  \* MERGEFORMAT </w:instrText>
      </w:r>
      <w:r w:rsidR="00952C89">
        <w:fldChar w:fldCharType="separate"/>
      </w:r>
      <w:r w:rsidR="00E44F26" w:rsidRPr="00E44F26">
        <w:rPr>
          <w:sz w:val="18"/>
          <w:szCs w:val="18"/>
        </w:rPr>
        <w:t>6.1.10</w:t>
      </w:r>
      <w:r w:rsidR="00952C89">
        <w:fldChar w:fldCharType="end"/>
      </w:r>
      <w:r w:rsidR="00576923">
        <w:t xml:space="preserve"> </w:t>
      </w:r>
      <w:r w:rsidR="009472CD" w:rsidRPr="00DE434B">
        <w:rPr>
          <w:sz w:val="18"/>
          <w:szCs w:val="18"/>
        </w:rPr>
        <w:t>настоящей закладной</w:t>
      </w:r>
      <w:r w:rsidRPr="00DE434B">
        <w:rPr>
          <w:sz w:val="18"/>
          <w:szCs w:val="18"/>
        </w:rPr>
        <w:t>.</w:t>
      </w:r>
      <w:bookmarkEnd w:id="31"/>
    </w:p>
    <w:p w:rsidR="00D96937" w:rsidRPr="00DE434B" w:rsidRDefault="00D96937" w:rsidP="006D5854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bookmarkStart w:id="32" w:name="_Ref307930194"/>
      <w:r w:rsidRPr="00DE434B">
        <w:rPr>
          <w:sz w:val="18"/>
          <w:szCs w:val="18"/>
        </w:rPr>
        <w:t>В случае нарушения Должник</w:t>
      </w:r>
      <w:r w:rsidR="005F7EFC" w:rsidRPr="00DE434B">
        <w:rPr>
          <w:sz w:val="18"/>
          <w:szCs w:val="18"/>
        </w:rPr>
        <w:t>ом</w:t>
      </w:r>
      <w:r w:rsidRPr="00DE434B">
        <w:rPr>
          <w:sz w:val="18"/>
          <w:szCs w:val="18"/>
        </w:rPr>
        <w:t xml:space="preserve"> п. </w:t>
      </w:r>
      <w:r w:rsidR="00952C89">
        <w:fldChar w:fldCharType="begin"/>
      </w:r>
      <w:r w:rsidR="00952C89">
        <w:instrText xml:space="preserve"> REF _Ref266700973 \r \h  \* MERGEFORMAT </w:instrText>
      </w:r>
      <w:r w:rsidR="00952C89">
        <w:fldChar w:fldCharType="separate"/>
      </w:r>
      <w:r w:rsidR="00E44F26" w:rsidRPr="00E44F26">
        <w:rPr>
          <w:sz w:val="18"/>
          <w:szCs w:val="18"/>
        </w:rPr>
        <w:t>6.2.1.1</w:t>
      </w:r>
      <w:r w:rsidR="00952C89">
        <w:fldChar w:fldCharType="end"/>
      </w:r>
      <w:r w:rsidRPr="00DE434B">
        <w:rPr>
          <w:sz w:val="18"/>
          <w:szCs w:val="18"/>
        </w:rPr>
        <w:t xml:space="preserve"> либо п. </w:t>
      </w:r>
      <w:r w:rsidR="00952C89">
        <w:fldChar w:fldCharType="begin"/>
      </w:r>
      <w:r w:rsidR="00952C89">
        <w:instrText xml:space="preserve"> REF _Ref378253723 \r \h  \* MERGEFORMAT </w:instrText>
      </w:r>
      <w:r w:rsidR="00952C89">
        <w:fldChar w:fldCharType="separate"/>
      </w:r>
      <w:r w:rsidR="00E44F26" w:rsidRPr="00E44F26">
        <w:rPr>
          <w:sz w:val="18"/>
          <w:szCs w:val="18"/>
        </w:rPr>
        <w:t>6.2.1.4</w:t>
      </w:r>
      <w:r w:rsidR="00952C89">
        <w:fldChar w:fldCharType="end"/>
      </w:r>
      <w:r w:rsidRPr="00DE434B">
        <w:rPr>
          <w:sz w:val="18"/>
          <w:szCs w:val="18"/>
        </w:rPr>
        <w:t xml:space="preserve"> в части п. </w:t>
      </w:r>
      <w:r w:rsidR="00952C89">
        <w:fldChar w:fldCharType="begin"/>
      </w:r>
      <w:r w:rsidR="00952C89">
        <w:instrText xml:space="preserve"> REF _Ref266701308 \r \h  \* MERGEFORMAT </w:instrText>
      </w:r>
      <w:r w:rsidR="00952C89">
        <w:fldChar w:fldCharType="separate"/>
      </w:r>
      <w:r w:rsidR="00E44F26" w:rsidRPr="00E44F26">
        <w:rPr>
          <w:sz w:val="18"/>
          <w:szCs w:val="18"/>
        </w:rPr>
        <w:t>6.2.1.1.2</w:t>
      </w:r>
      <w:r w:rsidR="00952C89">
        <w:fldChar w:fldCharType="end"/>
      </w:r>
      <w:r w:rsidR="00576923">
        <w:t xml:space="preserve"> </w:t>
      </w:r>
      <w:r w:rsidR="009472CD" w:rsidRPr="00DE434B">
        <w:rPr>
          <w:sz w:val="18"/>
          <w:szCs w:val="18"/>
        </w:rPr>
        <w:t xml:space="preserve">настоящей </w:t>
      </w:r>
      <w:r w:rsidRPr="00DE434B">
        <w:rPr>
          <w:iCs/>
          <w:sz w:val="18"/>
          <w:szCs w:val="18"/>
        </w:rPr>
        <w:t>закладной</w:t>
      </w:r>
      <w:r w:rsidR="00576923">
        <w:rPr>
          <w:iCs/>
          <w:sz w:val="18"/>
          <w:szCs w:val="18"/>
        </w:rPr>
        <w:t xml:space="preserve"> </w:t>
      </w:r>
      <w:r w:rsidRPr="00DE434B">
        <w:rPr>
          <w:sz w:val="18"/>
          <w:szCs w:val="18"/>
        </w:rPr>
        <w:t>уведомить Должник</w:t>
      </w:r>
      <w:r w:rsidR="005F7EFC" w:rsidRPr="00DE434B">
        <w:rPr>
          <w:sz w:val="18"/>
          <w:szCs w:val="18"/>
        </w:rPr>
        <w:t>а</w:t>
      </w:r>
      <w:r w:rsidRPr="00DE434B">
        <w:rPr>
          <w:sz w:val="18"/>
          <w:szCs w:val="18"/>
        </w:rPr>
        <w:t xml:space="preserve"> не позднее 10 (десятого) числа месяца, следующего за плановым месяцем оплаты страхов</w:t>
      </w:r>
      <w:r w:rsidR="00576923">
        <w:rPr>
          <w:sz w:val="18"/>
          <w:szCs w:val="18"/>
        </w:rPr>
        <w:t>ого взноса, о Внеплановом пересчете</w:t>
      </w:r>
      <w:r w:rsidRPr="00DE434B">
        <w:rPr>
          <w:sz w:val="18"/>
          <w:szCs w:val="18"/>
        </w:rPr>
        <w:t xml:space="preserve"> процентной ставки по </w:t>
      </w:r>
      <w:r w:rsidRPr="00DE434B">
        <w:rPr>
          <w:i/>
          <w:sz w:val="18"/>
          <w:szCs w:val="18"/>
        </w:rPr>
        <w:t xml:space="preserve">[кредиту/займу] </w:t>
      </w:r>
      <w:r w:rsidR="00063719" w:rsidRPr="00DE434B">
        <w:rPr>
          <w:i/>
          <w:sz w:val="18"/>
          <w:szCs w:val="18"/>
          <w:shd w:val="clear" w:color="auto" w:fill="D9D9D9"/>
        </w:rPr>
        <w:t>(</w:t>
      </w:r>
      <w:r w:rsidR="00063719" w:rsidRPr="00DE434B">
        <w:rPr>
          <w:i/>
          <w:iCs/>
          <w:sz w:val="18"/>
          <w:szCs w:val="18"/>
          <w:shd w:val="clear" w:color="auto" w:fill="D9D9D9"/>
        </w:rPr>
        <w:t xml:space="preserve">подпункт </w:t>
      </w:r>
      <w:r w:rsidR="00576923" w:rsidRPr="00576923">
        <w:rPr>
          <w:i/>
          <w:iCs/>
          <w:sz w:val="18"/>
          <w:szCs w:val="18"/>
          <w:shd w:val="clear" w:color="auto" w:fill="D9D9D9"/>
        </w:rPr>
        <w:t xml:space="preserve">включается при кредитовании с условием о наличии </w:t>
      </w:r>
      <w:r w:rsidR="00576923">
        <w:rPr>
          <w:i/>
          <w:iCs/>
          <w:sz w:val="18"/>
          <w:szCs w:val="18"/>
          <w:shd w:val="clear" w:color="auto" w:fill="D9D9D9"/>
        </w:rPr>
        <w:t>Л</w:t>
      </w:r>
      <w:r w:rsidR="00576923" w:rsidRPr="00576923">
        <w:rPr>
          <w:i/>
          <w:iCs/>
          <w:sz w:val="18"/>
          <w:szCs w:val="18"/>
          <w:shd w:val="clear" w:color="auto" w:fill="D9D9D9"/>
        </w:rPr>
        <w:t>ичного страхования (применимо для всех продуктов, за исключением продукта «Ипотека с государственной поддержкой»</w:t>
      </w:r>
      <w:r w:rsidR="00202253" w:rsidRPr="00DE434B">
        <w:rPr>
          <w:i/>
          <w:iCs/>
          <w:sz w:val="18"/>
          <w:szCs w:val="18"/>
          <w:shd w:val="clear" w:color="auto" w:fill="D9D9D9"/>
        </w:rPr>
        <w:t>)</w:t>
      </w:r>
      <w:bookmarkEnd w:id="32"/>
      <w:r w:rsidR="00576923">
        <w:rPr>
          <w:i/>
          <w:iCs/>
          <w:sz w:val="18"/>
          <w:szCs w:val="18"/>
          <w:shd w:val="clear" w:color="auto" w:fill="D9D9D9"/>
        </w:rPr>
        <w:t>)</w:t>
      </w:r>
      <w:r w:rsidR="00202253" w:rsidRPr="00DE434B">
        <w:rPr>
          <w:i/>
          <w:iCs/>
          <w:sz w:val="18"/>
          <w:szCs w:val="18"/>
          <w:shd w:val="clear" w:color="auto" w:fill="FFFFFF" w:themeFill="background1"/>
        </w:rPr>
        <w:t>.</w:t>
      </w:r>
    </w:p>
    <w:p w:rsidR="00946366" w:rsidRPr="00DE434B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E434B">
        <w:rPr>
          <w:sz w:val="18"/>
          <w:szCs w:val="18"/>
        </w:rPr>
        <w:t>Залогодержатель имеет право:</w:t>
      </w:r>
    </w:p>
    <w:p w:rsidR="00946366" w:rsidRPr="00DE434B" w:rsidRDefault="001B1B66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bookmarkStart w:id="33" w:name="_Ref266701364"/>
      <w:r w:rsidRPr="00DE434B">
        <w:rPr>
          <w:sz w:val="18"/>
          <w:szCs w:val="18"/>
        </w:rPr>
        <w:t>Потребовать</w:t>
      </w:r>
      <w:r w:rsidR="00576923">
        <w:rPr>
          <w:sz w:val="18"/>
          <w:szCs w:val="18"/>
        </w:rPr>
        <w:t xml:space="preserve"> </w:t>
      </w:r>
      <w:r w:rsidR="00946366" w:rsidRPr="00DE434B">
        <w:rPr>
          <w:sz w:val="18"/>
          <w:szCs w:val="18"/>
        </w:rPr>
        <w:t>полного досрочного исполнения обязательств</w:t>
      </w:r>
      <w:r w:rsidR="00802EB5" w:rsidRPr="00DE434B">
        <w:rPr>
          <w:sz w:val="18"/>
          <w:szCs w:val="18"/>
        </w:rPr>
        <w:t>, удостоверенных настоящей</w:t>
      </w:r>
      <w:r w:rsidR="00576923">
        <w:rPr>
          <w:sz w:val="18"/>
          <w:szCs w:val="18"/>
        </w:rPr>
        <w:t xml:space="preserve"> </w:t>
      </w:r>
      <w:r w:rsidR="00DD5466" w:rsidRPr="00DE434B">
        <w:rPr>
          <w:sz w:val="18"/>
          <w:szCs w:val="18"/>
        </w:rPr>
        <w:t>закладн</w:t>
      </w:r>
      <w:r w:rsidR="00946366" w:rsidRPr="00DE434B">
        <w:rPr>
          <w:sz w:val="18"/>
          <w:szCs w:val="18"/>
        </w:rPr>
        <w:t>ой</w:t>
      </w:r>
      <w:r w:rsidR="007467C2" w:rsidRPr="00DE434B">
        <w:rPr>
          <w:sz w:val="18"/>
          <w:szCs w:val="18"/>
        </w:rPr>
        <w:t>,</w:t>
      </w:r>
      <w:r w:rsidR="00946366" w:rsidRPr="00DE434B">
        <w:rPr>
          <w:sz w:val="18"/>
          <w:szCs w:val="18"/>
        </w:rPr>
        <w:t xml:space="preserve"> путем предъявления письменного требования о полном досрочном возврате суммы </w:t>
      </w:r>
      <w:r w:rsidR="0014384E" w:rsidRPr="00DE434B">
        <w:rPr>
          <w:i/>
          <w:sz w:val="18"/>
          <w:szCs w:val="18"/>
        </w:rPr>
        <w:t>[кредита/займа]</w:t>
      </w:r>
      <w:r w:rsidR="00946366" w:rsidRPr="00DE434B">
        <w:rPr>
          <w:sz w:val="18"/>
          <w:szCs w:val="18"/>
        </w:rPr>
        <w:t xml:space="preserve">, начисленных в соответствии с условиями </w:t>
      </w:r>
      <w:r w:rsidR="009472CD" w:rsidRPr="00DE434B">
        <w:rPr>
          <w:sz w:val="18"/>
          <w:szCs w:val="18"/>
        </w:rPr>
        <w:t>настоящей закладной</w:t>
      </w:r>
      <w:r w:rsidR="00946366" w:rsidRPr="00DE434B">
        <w:rPr>
          <w:sz w:val="18"/>
          <w:szCs w:val="18"/>
        </w:rPr>
        <w:t>, но неуплаченных процентов и суммы неустойки (при наличии) в следующих случаях:</w:t>
      </w:r>
      <w:bookmarkEnd w:id="33"/>
    </w:p>
    <w:p w:rsidR="00946366" w:rsidRPr="00DE434B" w:rsidRDefault="00946366" w:rsidP="007B7C17">
      <w:pPr>
        <w:pStyle w:val="Normal1"/>
        <w:numPr>
          <w:ilvl w:val="1"/>
          <w:numId w:val="13"/>
        </w:numPr>
        <w:jc w:val="both"/>
        <w:rPr>
          <w:sz w:val="18"/>
          <w:szCs w:val="18"/>
        </w:rPr>
      </w:pPr>
      <w:r w:rsidRPr="00DE434B">
        <w:rPr>
          <w:sz w:val="18"/>
          <w:szCs w:val="18"/>
        </w:rPr>
        <w:t xml:space="preserve">при просрочке осуществления </w:t>
      </w:r>
      <w:r w:rsidR="00131FA7" w:rsidRPr="00DE434B">
        <w:rPr>
          <w:sz w:val="18"/>
          <w:szCs w:val="18"/>
        </w:rPr>
        <w:t xml:space="preserve">Должником </w:t>
      </w:r>
      <w:r w:rsidRPr="00DE434B">
        <w:rPr>
          <w:sz w:val="18"/>
          <w:szCs w:val="18"/>
        </w:rPr>
        <w:t>очередного Ежемесячного платежа, на срок более чем 30</w:t>
      </w:r>
      <w:r w:rsidR="00192902" w:rsidRPr="00DE434B">
        <w:rPr>
          <w:sz w:val="18"/>
          <w:szCs w:val="18"/>
        </w:rPr>
        <w:t> </w:t>
      </w:r>
      <w:r w:rsidRPr="00DE434B">
        <w:rPr>
          <w:sz w:val="18"/>
          <w:szCs w:val="18"/>
        </w:rPr>
        <w:t>(тридцать) календарных дней;</w:t>
      </w:r>
    </w:p>
    <w:p w:rsidR="00946366" w:rsidRPr="00DE434B" w:rsidRDefault="00946366" w:rsidP="007B7C17">
      <w:pPr>
        <w:pStyle w:val="Normal1"/>
        <w:numPr>
          <w:ilvl w:val="1"/>
          <w:numId w:val="13"/>
        </w:numPr>
        <w:jc w:val="both"/>
        <w:rPr>
          <w:sz w:val="18"/>
          <w:szCs w:val="18"/>
        </w:rPr>
      </w:pPr>
      <w:r w:rsidRPr="00DE434B">
        <w:rPr>
          <w:sz w:val="18"/>
          <w:szCs w:val="18"/>
        </w:rPr>
        <w:t>при допущении просрочек в исполнении обязательств по внесению Ежемесячных платежей более трех раз в течение 12</w:t>
      </w:r>
      <w:r w:rsidR="00192902" w:rsidRPr="00DE434B">
        <w:rPr>
          <w:sz w:val="18"/>
          <w:szCs w:val="18"/>
        </w:rPr>
        <w:t> </w:t>
      </w:r>
      <w:r w:rsidRPr="00DE434B">
        <w:rPr>
          <w:sz w:val="18"/>
          <w:szCs w:val="18"/>
        </w:rPr>
        <w:t xml:space="preserve">(двенадцати) месяцев, </w:t>
      </w:r>
      <w:r w:rsidR="004C363C" w:rsidRPr="00DE434B">
        <w:rPr>
          <w:sz w:val="18"/>
          <w:szCs w:val="18"/>
        </w:rPr>
        <w:t xml:space="preserve">предшествующих дате обращения в суд, </w:t>
      </w:r>
      <w:r w:rsidRPr="00DE434B">
        <w:rPr>
          <w:sz w:val="18"/>
          <w:szCs w:val="18"/>
        </w:rPr>
        <w:t>даже если каждая просрочка незначительна;</w:t>
      </w:r>
    </w:p>
    <w:p w:rsidR="00946366" w:rsidRPr="00DE434B" w:rsidRDefault="00946366" w:rsidP="007B7C17">
      <w:pPr>
        <w:pStyle w:val="Normal1"/>
        <w:numPr>
          <w:ilvl w:val="1"/>
          <w:numId w:val="13"/>
        </w:numPr>
        <w:jc w:val="both"/>
        <w:rPr>
          <w:sz w:val="18"/>
          <w:szCs w:val="18"/>
        </w:rPr>
      </w:pPr>
      <w:r w:rsidRPr="00DE434B">
        <w:rPr>
          <w:sz w:val="18"/>
          <w:szCs w:val="18"/>
        </w:rPr>
        <w:t xml:space="preserve">в случае полной или частичной утраты или повреждения </w:t>
      </w:r>
      <w:r w:rsidR="007B7C17" w:rsidRPr="00DE434B">
        <w:rPr>
          <w:sz w:val="18"/>
          <w:szCs w:val="18"/>
        </w:rPr>
        <w:t>Предмета ипотеки</w:t>
      </w:r>
      <w:r w:rsidRPr="00DE434B">
        <w:rPr>
          <w:sz w:val="18"/>
          <w:szCs w:val="18"/>
        </w:rPr>
        <w:t>;</w:t>
      </w:r>
    </w:p>
    <w:p w:rsidR="00946366" w:rsidRPr="00DE434B" w:rsidRDefault="00946366" w:rsidP="007B7C17">
      <w:pPr>
        <w:pStyle w:val="Normal1"/>
        <w:numPr>
          <w:ilvl w:val="1"/>
          <w:numId w:val="13"/>
        </w:numPr>
        <w:jc w:val="both"/>
        <w:rPr>
          <w:sz w:val="18"/>
          <w:szCs w:val="18"/>
        </w:rPr>
      </w:pPr>
      <w:r w:rsidRPr="00DE434B">
        <w:rPr>
          <w:sz w:val="18"/>
          <w:szCs w:val="18"/>
        </w:rPr>
        <w:t>при грубом нарушении правил пользования Жилым помещением, е</w:t>
      </w:r>
      <w:r w:rsidR="007467C2" w:rsidRPr="00DE434B">
        <w:rPr>
          <w:sz w:val="18"/>
          <w:szCs w:val="18"/>
        </w:rPr>
        <w:t>го</w:t>
      </w:r>
      <w:r w:rsidRPr="00DE434B">
        <w:rPr>
          <w:sz w:val="18"/>
          <w:szCs w:val="18"/>
        </w:rPr>
        <w:t xml:space="preserve"> содержания и ремонта, обязанностей принимать меры по сохранности </w:t>
      </w:r>
      <w:r w:rsidR="007B7C17" w:rsidRPr="00DE434B">
        <w:rPr>
          <w:sz w:val="18"/>
          <w:szCs w:val="18"/>
        </w:rPr>
        <w:t>Предмета ипотеки</w:t>
      </w:r>
      <w:r w:rsidRPr="00DE434B">
        <w:rPr>
          <w:sz w:val="18"/>
          <w:szCs w:val="18"/>
        </w:rPr>
        <w:t xml:space="preserve">, если такое нарушение создает угрозу утраты или повреждения </w:t>
      </w:r>
      <w:r w:rsidR="007B7C17" w:rsidRPr="00DE434B">
        <w:rPr>
          <w:sz w:val="18"/>
          <w:szCs w:val="18"/>
        </w:rPr>
        <w:t>Предмета ипотеки</w:t>
      </w:r>
      <w:r w:rsidRPr="00DE434B">
        <w:rPr>
          <w:sz w:val="18"/>
          <w:szCs w:val="18"/>
        </w:rPr>
        <w:t>;</w:t>
      </w:r>
    </w:p>
    <w:p w:rsidR="00946366" w:rsidRPr="00DE434B" w:rsidRDefault="00946366" w:rsidP="007B7C17">
      <w:pPr>
        <w:pStyle w:val="Normal1"/>
        <w:numPr>
          <w:ilvl w:val="1"/>
          <w:numId w:val="13"/>
        </w:numPr>
        <w:jc w:val="both"/>
        <w:rPr>
          <w:sz w:val="18"/>
          <w:szCs w:val="18"/>
        </w:rPr>
      </w:pPr>
      <w:r w:rsidRPr="00DE434B">
        <w:rPr>
          <w:sz w:val="18"/>
          <w:szCs w:val="18"/>
        </w:rPr>
        <w:t xml:space="preserve">при необоснованном отказе Залогодержателю в проверке </w:t>
      </w:r>
      <w:r w:rsidR="007B7C17" w:rsidRPr="00DE434B">
        <w:rPr>
          <w:sz w:val="18"/>
          <w:szCs w:val="18"/>
        </w:rPr>
        <w:t>Предмета ипотеки</w:t>
      </w:r>
      <w:r w:rsidRPr="00DE434B">
        <w:rPr>
          <w:sz w:val="18"/>
          <w:szCs w:val="18"/>
        </w:rPr>
        <w:t>;</w:t>
      </w:r>
    </w:p>
    <w:p w:rsidR="00946366" w:rsidRPr="00DE434B" w:rsidRDefault="00946366" w:rsidP="007B7C17">
      <w:pPr>
        <w:pStyle w:val="Normal1"/>
        <w:numPr>
          <w:ilvl w:val="1"/>
          <w:numId w:val="13"/>
        </w:numPr>
        <w:jc w:val="both"/>
        <w:rPr>
          <w:sz w:val="18"/>
          <w:szCs w:val="18"/>
        </w:rPr>
      </w:pPr>
      <w:r w:rsidRPr="00DE434B">
        <w:rPr>
          <w:sz w:val="18"/>
          <w:szCs w:val="18"/>
        </w:rPr>
        <w:t xml:space="preserve">при обнаружении незаявленных обременений на </w:t>
      </w:r>
      <w:r w:rsidR="007B7C17" w:rsidRPr="00DE434B">
        <w:rPr>
          <w:sz w:val="18"/>
          <w:szCs w:val="18"/>
        </w:rPr>
        <w:t>Предмет ипотеки</w:t>
      </w:r>
      <w:r w:rsidRPr="00DE434B">
        <w:rPr>
          <w:sz w:val="18"/>
          <w:szCs w:val="18"/>
        </w:rPr>
        <w:t>;</w:t>
      </w:r>
    </w:p>
    <w:p w:rsidR="00946366" w:rsidRPr="00DE434B" w:rsidRDefault="00946366" w:rsidP="007B7C17">
      <w:pPr>
        <w:pStyle w:val="Normal1"/>
        <w:numPr>
          <w:ilvl w:val="1"/>
          <w:numId w:val="13"/>
        </w:numPr>
        <w:jc w:val="both"/>
        <w:rPr>
          <w:sz w:val="18"/>
          <w:szCs w:val="18"/>
        </w:rPr>
      </w:pPr>
      <w:r w:rsidRPr="00DE434B">
        <w:rPr>
          <w:sz w:val="18"/>
          <w:szCs w:val="18"/>
        </w:rPr>
        <w:t>при неисполнении или ненадлежащем исполнении Должник</w:t>
      </w:r>
      <w:r w:rsidR="005F7EFC" w:rsidRPr="00DE434B">
        <w:rPr>
          <w:sz w:val="18"/>
          <w:szCs w:val="18"/>
        </w:rPr>
        <w:t>ом</w:t>
      </w:r>
      <w:r w:rsidRPr="00DE434B">
        <w:rPr>
          <w:sz w:val="18"/>
          <w:szCs w:val="18"/>
        </w:rPr>
        <w:t xml:space="preserve"> обязательств</w:t>
      </w:r>
      <w:r w:rsidR="00954F60" w:rsidRPr="00DE434B">
        <w:rPr>
          <w:sz w:val="18"/>
          <w:szCs w:val="18"/>
        </w:rPr>
        <w:t xml:space="preserve"> по Имущественному страхованию</w:t>
      </w:r>
      <w:r w:rsidRPr="00DE434B">
        <w:rPr>
          <w:sz w:val="18"/>
          <w:szCs w:val="18"/>
        </w:rPr>
        <w:t>;</w:t>
      </w:r>
    </w:p>
    <w:p w:rsidR="00946366" w:rsidRPr="00DE434B" w:rsidRDefault="00946366" w:rsidP="007B7C17">
      <w:pPr>
        <w:pStyle w:val="Normal1"/>
        <w:numPr>
          <w:ilvl w:val="1"/>
          <w:numId w:val="13"/>
        </w:numPr>
        <w:jc w:val="both"/>
        <w:rPr>
          <w:sz w:val="18"/>
          <w:szCs w:val="18"/>
        </w:rPr>
      </w:pPr>
      <w:r w:rsidRPr="00DE434B">
        <w:rPr>
          <w:sz w:val="18"/>
          <w:szCs w:val="18"/>
        </w:rPr>
        <w:t>в других случаях, предусмотренных</w:t>
      </w:r>
      <w:r w:rsidR="00952C89">
        <w:rPr>
          <w:sz w:val="18"/>
          <w:szCs w:val="18"/>
        </w:rPr>
        <w:t xml:space="preserve"> </w:t>
      </w:r>
      <w:r w:rsidRPr="00DE434B">
        <w:rPr>
          <w:sz w:val="18"/>
          <w:szCs w:val="18"/>
        </w:rPr>
        <w:t xml:space="preserve">действующим законодательством </w:t>
      </w:r>
      <w:r w:rsidR="00576923" w:rsidRPr="00576923">
        <w:rPr>
          <w:sz w:val="18"/>
          <w:szCs w:val="18"/>
        </w:rPr>
        <w:t>Российской Федерации</w:t>
      </w:r>
      <w:r w:rsidRPr="00DE434B">
        <w:rPr>
          <w:sz w:val="18"/>
          <w:szCs w:val="18"/>
        </w:rPr>
        <w:t>.</w:t>
      </w:r>
    </w:p>
    <w:p w:rsidR="00946366" w:rsidRPr="00DE434B" w:rsidRDefault="00946366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r w:rsidRPr="00DE434B">
        <w:rPr>
          <w:sz w:val="18"/>
          <w:szCs w:val="18"/>
        </w:rPr>
        <w:t xml:space="preserve">Обратить взыскание на </w:t>
      </w:r>
      <w:r w:rsidR="007B7C17" w:rsidRPr="00DE434B">
        <w:rPr>
          <w:sz w:val="18"/>
          <w:szCs w:val="18"/>
        </w:rPr>
        <w:t>Предмет ипотеки</w:t>
      </w:r>
      <w:r w:rsidRPr="00DE434B">
        <w:rPr>
          <w:sz w:val="18"/>
          <w:szCs w:val="18"/>
        </w:rPr>
        <w:t xml:space="preserve"> при неисполнении требований Залогодержателя в случаях, установленных в п. </w:t>
      </w:r>
      <w:r w:rsidR="00952C89">
        <w:fldChar w:fldCharType="begin"/>
      </w:r>
      <w:r w:rsidR="00952C89">
        <w:instrText xml:space="preserve"> REF _Ref266701364 \r \h  \* MERGEFORMAT </w:instrText>
      </w:r>
      <w:r w:rsidR="00952C89">
        <w:fldChar w:fldCharType="separate"/>
      </w:r>
      <w:r w:rsidR="00E44F26" w:rsidRPr="00E44F26">
        <w:rPr>
          <w:sz w:val="18"/>
          <w:szCs w:val="18"/>
        </w:rPr>
        <w:t>6.2.4.1</w:t>
      </w:r>
      <w:r w:rsidR="00952C89">
        <w:fldChar w:fldCharType="end"/>
      </w:r>
      <w:r w:rsidR="00576923">
        <w:t xml:space="preserve"> </w:t>
      </w:r>
      <w:r w:rsidR="009472CD" w:rsidRPr="00DE434B">
        <w:rPr>
          <w:sz w:val="18"/>
          <w:szCs w:val="18"/>
        </w:rPr>
        <w:t xml:space="preserve">настоящей </w:t>
      </w:r>
      <w:r w:rsidR="00DD5466" w:rsidRPr="00DE434B">
        <w:rPr>
          <w:sz w:val="18"/>
          <w:szCs w:val="18"/>
        </w:rPr>
        <w:t>закладн</w:t>
      </w:r>
      <w:r w:rsidRPr="00DE434B">
        <w:rPr>
          <w:sz w:val="18"/>
          <w:szCs w:val="18"/>
        </w:rPr>
        <w:t>ой.</w:t>
      </w:r>
    </w:p>
    <w:p w:rsidR="00946366" w:rsidRPr="00DE434B" w:rsidRDefault="00D805A0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bookmarkStart w:id="34" w:name="_Ref267920343"/>
      <w:r w:rsidRPr="00D805A0">
        <w:rPr>
          <w:sz w:val="18"/>
          <w:szCs w:val="18"/>
        </w:rPr>
        <w:t xml:space="preserve">Передать Закладную со всеми удостоверяемыми ею правами любому третьему лицу, включая </w:t>
      </w:r>
      <w:proofErr w:type="spellStart"/>
      <w:r w:rsidRPr="00D805A0">
        <w:rPr>
          <w:sz w:val="18"/>
          <w:szCs w:val="18"/>
        </w:rPr>
        <w:t>некредитные</w:t>
      </w:r>
      <w:proofErr w:type="spellEnd"/>
      <w:r w:rsidRPr="00D805A0">
        <w:rPr>
          <w:sz w:val="18"/>
          <w:szCs w:val="18"/>
        </w:rPr>
        <w:t xml:space="preserve"> организации, в соответствии с требованиями законодательства </w:t>
      </w:r>
      <w:r w:rsidR="00576923" w:rsidRPr="00576923">
        <w:rPr>
          <w:sz w:val="18"/>
          <w:szCs w:val="18"/>
        </w:rPr>
        <w:t>Российской Федерации</w:t>
      </w:r>
      <w:r w:rsidR="00296217" w:rsidRPr="00DE434B">
        <w:rPr>
          <w:sz w:val="18"/>
          <w:szCs w:val="18"/>
        </w:rPr>
        <w:t>.</w:t>
      </w:r>
      <w:bookmarkEnd w:id="34"/>
    </w:p>
    <w:p w:rsidR="00946366" w:rsidRPr="00DE434B" w:rsidRDefault="00296217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bookmarkStart w:id="35" w:name="_Ref266702274"/>
      <w:r w:rsidRPr="00DE434B">
        <w:rPr>
          <w:sz w:val="18"/>
          <w:szCs w:val="18"/>
        </w:rPr>
        <w:t xml:space="preserve">Проверять целевое использование </w:t>
      </w:r>
      <w:r w:rsidR="0014384E" w:rsidRPr="00DE434B">
        <w:rPr>
          <w:i/>
          <w:sz w:val="18"/>
          <w:szCs w:val="18"/>
        </w:rPr>
        <w:t>[кредита/займа]</w:t>
      </w:r>
      <w:r w:rsidRPr="00DE434B">
        <w:rPr>
          <w:sz w:val="18"/>
          <w:szCs w:val="18"/>
        </w:rPr>
        <w:t>.</w:t>
      </w:r>
      <w:bookmarkEnd w:id="35"/>
    </w:p>
    <w:p w:rsidR="00946366" w:rsidRPr="00DE434B" w:rsidRDefault="00296217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bookmarkStart w:id="36" w:name="_Ref266702281"/>
      <w:r w:rsidRPr="00DE434B">
        <w:rPr>
          <w:sz w:val="18"/>
          <w:szCs w:val="18"/>
        </w:rPr>
        <w:t>Возложить осуществление прав и исполнение обязанностей</w:t>
      </w:r>
      <w:r w:rsidR="00D364BA" w:rsidRPr="00DE434B">
        <w:rPr>
          <w:sz w:val="18"/>
          <w:szCs w:val="18"/>
        </w:rPr>
        <w:t>, удостоверенных</w:t>
      </w:r>
      <w:r w:rsidR="00952C89">
        <w:rPr>
          <w:sz w:val="18"/>
          <w:szCs w:val="18"/>
        </w:rPr>
        <w:t xml:space="preserve"> </w:t>
      </w:r>
      <w:r w:rsidR="005127C9" w:rsidRPr="00DE434B">
        <w:rPr>
          <w:sz w:val="18"/>
          <w:szCs w:val="18"/>
        </w:rPr>
        <w:t>настоящей закладной</w:t>
      </w:r>
      <w:r w:rsidR="007467C2" w:rsidRPr="00DE434B">
        <w:rPr>
          <w:sz w:val="18"/>
          <w:szCs w:val="18"/>
        </w:rPr>
        <w:t>,</w:t>
      </w:r>
      <w:r w:rsidRPr="00DE434B">
        <w:rPr>
          <w:sz w:val="18"/>
          <w:szCs w:val="18"/>
        </w:rPr>
        <w:t xml:space="preserve"> на третье лицо – Уполномоченного представителя </w:t>
      </w:r>
      <w:r w:rsidR="005127C9" w:rsidRPr="00DE434B">
        <w:rPr>
          <w:sz w:val="18"/>
          <w:szCs w:val="18"/>
        </w:rPr>
        <w:t>Залогодержателя</w:t>
      </w:r>
      <w:r w:rsidRPr="00DE434B">
        <w:rPr>
          <w:sz w:val="18"/>
          <w:szCs w:val="18"/>
        </w:rPr>
        <w:t>.</w:t>
      </w:r>
      <w:bookmarkEnd w:id="36"/>
    </w:p>
    <w:p w:rsidR="00946366" w:rsidRPr="00DE434B" w:rsidRDefault="00296217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bookmarkStart w:id="37" w:name="_Ref267920358"/>
      <w:r w:rsidRPr="00DE434B">
        <w:rPr>
          <w:sz w:val="18"/>
          <w:szCs w:val="18"/>
        </w:rPr>
        <w:t>Передавать закладную в залог третьим лицам</w:t>
      </w:r>
      <w:r w:rsidR="00946366" w:rsidRPr="00DE434B">
        <w:rPr>
          <w:sz w:val="18"/>
          <w:szCs w:val="18"/>
        </w:rPr>
        <w:t>.</w:t>
      </w:r>
      <w:bookmarkEnd w:id="37"/>
    </w:p>
    <w:p w:rsidR="00946366" w:rsidRPr="00DE434B" w:rsidRDefault="00946366" w:rsidP="00205DC3">
      <w:pPr>
        <w:keepNext/>
        <w:numPr>
          <w:ilvl w:val="1"/>
          <w:numId w:val="19"/>
        </w:numPr>
        <w:spacing w:before="120" w:after="120"/>
        <w:ind w:left="0" w:firstLine="0"/>
        <w:jc w:val="center"/>
        <w:rPr>
          <w:rFonts w:ascii="Times New Roman" w:hAnsi="Times New Roman"/>
          <w:b/>
          <w:color w:val="auto"/>
          <w:szCs w:val="18"/>
        </w:rPr>
      </w:pPr>
      <w:r w:rsidRPr="00DE434B">
        <w:rPr>
          <w:rFonts w:ascii="Times New Roman" w:hAnsi="Times New Roman"/>
          <w:b/>
          <w:color w:val="auto"/>
          <w:szCs w:val="18"/>
        </w:rPr>
        <w:t>Ответственность сторон</w:t>
      </w:r>
    </w:p>
    <w:p w:rsidR="00893E5D" w:rsidRPr="00DE434B" w:rsidRDefault="00946366" w:rsidP="00AF61A8">
      <w:pPr>
        <w:pStyle w:val="Normal1"/>
        <w:numPr>
          <w:ilvl w:val="2"/>
          <w:numId w:val="19"/>
        </w:numPr>
        <w:jc w:val="both"/>
        <w:rPr>
          <w:sz w:val="18"/>
          <w:szCs w:val="18"/>
        </w:rPr>
      </w:pPr>
      <w:bookmarkStart w:id="38" w:name="_Hlt338762253"/>
      <w:bookmarkStart w:id="39" w:name="_Ref266701805"/>
      <w:bookmarkEnd w:id="38"/>
      <w:r w:rsidRPr="00DE434B">
        <w:rPr>
          <w:sz w:val="18"/>
          <w:szCs w:val="18"/>
        </w:rPr>
        <w:t xml:space="preserve">При нарушении сроков возврата </w:t>
      </w:r>
      <w:r w:rsidR="0014384E" w:rsidRPr="00DE434B">
        <w:rPr>
          <w:i/>
          <w:sz w:val="18"/>
          <w:szCs w:val="18"/>
        </w:rPr>
        <w:t>[кредита/займа]</w:t>
      </w:r>
      <w:r w:rsidRPr="00DE434B">
        <w:rPr>
          <w:sz w:val="18"/>
          <w:szCs w:val="18"/>
        </w:rPr>
        <w:t xml:space="preserve"> Должник уплачива</w:t>
      </w:r>
      <w:r w:rsidR="005F7EFC" w:rsidRPr="00DE434B">
        <w:rPr>
          <w:sz w:val="18"/>
          <w:szCs w:val="18"/>
        </w:rPr>
        <w:t>е</w:t>
      </w:r>
      <w:r w:rsidRPr="00DE434B">
        <w:rPr>
          <w:sz w:val="18"/>
          <w:szCs w:val="18"/>
        </w:rPr>
        <w:t xml:space="preserve">т </w:t>
      </w:r>
      <w:r w:rsidR="00213B37" w:rsidRPr="00DE434B">
        <w:rPr>
          <w:sz w:val="18"/>
          <w:szCs w:val="18"/>
        </w:rPr>
        <w:t xml:space="preserve">по требованию </w:t>
      </w:r>
      <w:r w:rsidRPr="00DE434B">
        <w:rPr>
          <w:sz w:val="18"/>
          <w:szCs w:val="18"/>
        </w:rPr>
        <w:t>Залогодержател</w:t>
      </w:r>
      <w:r w:rsidR="00213B37" w:rsidRPr="00DE434B">
        <w:rPr>
          <w:sz w:val="18"/>
          <w:szCs w:val="18"/>
        </w:rPr>
        <w:t>я</w:t>
      </w:r>
      <w:r w:rsidRPr="00DE434B">
        <w:rPr>
          <w:sz w:val="18"/>
          <w:szCs w:val="18"/>
        </w:rPr>
        <w:t xml:space="preserve"> неустойку в виде пен</w:t>
      </w:r>
      <w:r w:rsidR="007C0A04" w:rsidRPr="00DE434B">
        <w:rPr>
          <w:sz w:val="18"/>
          <w:szCs w:val="18"/>
        </w:rPr>
        <w:t>ей</w:t>
      </w:r>
      <w:r w:rsidRPr="00DE434B">
        <w:rPr>
          <w:sz w:val="18"/>
          <w:szCs w:val="18"/>
        </w:rPr>
        <w:t xml:space="preserve"> в размере </w:t>
      </w:r>
      <w:r w:rsidR="00BE5F53">
        <w:rPr>
          <w:sz w:val="18"/>
          <w:szCs w:val="18"/>
        </w:rPr>
        <w:t>0,05 % (ноль</w:t>
      </w:r>
      <w:r w:rsidR="00FC3F03" w:rsidRPr="00FC3F03">
        <w:rPr>
          <w:sz w:val="18"/>
          <w:szCs w:val="18"/>
        </w:rPr>
        <w:t xml:space="preserve"> целых пят</w:t>
      </w:r>
      <w:r w:rsidR="00BE5F53">
        <w:rPr>
          <w:sz w:val="18"/>
          <w:szCs w:val="18"/>
        </w:rPr>
        <w:t>ь</w:t>
      </w:r>
      <w:r w:rsidR="00FC3F03" w:rsidRPr="00FC3F03">
        <w:rPr>
          <w:sz w:val="18"/>
          <w:szCs w:val="18"/>
        </w:rPr>
        <w:t xml:space="preserve"> сотых процента)</w:t>
      </w:r>
      <w:r w:rsidR="00576923">
        <w:rPr>
          <w:i/>
          <w:szCs w:val="18"/>
        </w:rPr>
        <w:t xml:space="preserve"> </w:t>
      </w:r>
      <w:r w:rsidR="00893E5D" w:rsidRPr="00DE434B">
        <w:rPr>
          <w:sz w:val="18"/>
          <w:szCs w:val="18"/>
        </w:rPr>
        <w:t xml:space="preserve">от суммы Просроченного платежа по исполнению обязательств по возврату суммы </w:t>
      </w:r>
      <w:r w:rsidR="00893E5D" w:rsidRPr="00DE434B">
        <w:rPr>
          <w:i/>
          <w:sz w:val="18"/>
          <w:szCs w:val="18"/>
        </w:rPr>
        <w:t>[кредита/займа]</w:t>
      </w:r>
      <w:r w:rsidR="00893E5D" w:rsidRPr="00DE434B">
        <w:rPr>
          <w:sz w:val="18"/>
          <w:szCs w:val="18"/>
        </w:rPr>
        <w:t xml:space="preserve"> за каждый календарный день просрочки до даты поступления Просроченного платежа на счет Залогодержателя (включительно).</w:t>
      </w:r>
      <w:bookmarkEnd w:id="39"/>
    </w:p>
    <w:p w:rsidR="00893E5D" w:rsidRPr="00DE434B" w:rsidRDefault="00893E5D" w:rsidP="00AF61A8">
      <w:pPr>
        <w:pStyle w:val="Normal1"/>
        <w:numPr>
          <w:ilvl w:val="2"/>
          <w:numId w:val="19"/>
        </w:numPr>
        <w:jc w:val="both"/>
        <w:rPr>
          <w:sz w:val="18"/>
          <w:szCs w:val="18"/>
        </w:rPr>
      </w:pPr>
      <w:bookmarkStart w:id="40" w:name="_Ref266701816"/>
      <w:r w:rsidRPr="00DE434B">
        <w:rPr>
          <w:sz w:val="18"/>
          <w:szCs w:val="18"/>
        </w:rPr>
        <w:t xml:space="preserve">При нарушении сроков уплаты начисленных за пользование </w:t>
      </w:r>
      <w:r w:rsidRPr="00DE434B">
        <w:rPr>
          <w:i/>
          <w:sz w:val="18"/>
          <w:szCs w:val="18"/>
        </w:rPr>
        <w:t>[кредитом/займом]</w:t>
      </w:r>
      <w:r w:rsidRPr="00DE434B">
        <w:rPr>
          <w:sz w:val="18"/>
          <w:szCs w:val="18"/>
        </w:rPr>
        <w:t xml:space="preserve"> процентов Должник уплачивает по требованию Залогодержателя неустойку в виде пеней в размере </w:t>
      </w:r>
      <w:r w:rsidR="00BE5F53">
        <w:rPr>
          <w:sz w:val="18"/>
          <w:szCs w:val="18"/>
        </w:rPr>
        <w:t>0,05 % (ноль</w:t>
      </w:r>
      <w:r w:rsidR="00FC3F03" w:rsidRPr="00FC3F03">
        <w:rPr>
          <w:sz w:val="18"/>
          <w:szCs w:val="18"/>
        </w:rPr>
        <w:t xml:space="preserve"> целых пят</w:t>
      </w:r>
      <w:r w:rsidR="00BE5F53">
        <w:rPr>
          <w:sz w:val="18"/>
          <w:szCs w:val="18"/>
        </w:rPr>
        <w:t>ь</w:t>
      </w:r>
      <w:r w:rsidR="00FC3F03" w:rsidRPr="00FC3F03">
        <w:rPr>
          <w:sz w:val="18"/>
          <w:szCs w:val="18"/>
        </w:rPr>
        <w:t xml:space="preserve"> сотых процента)</w:t>
      </w:r>
      <w:r w:rsidR="00576923">
        <w:rPr>
          <w:i/>
          <w:szCs w:val="18"/>
        </w:rPr>
        <w:t xml:space="preserve"> </w:t>
      </w:r>
      <w:r w:rsidRPr="00DE434B">
        <w:rPr>
          <w:sz w:val="18"/>
          <w:szCs w:val="18"/>
        </w:rPr>
        <w:t xml:space="preserve">от суммы </w:t>
      </w:r>
      <w:r w:rsidRPr="00DE434B">
        <w:rPr>
          <w:sz w:val="18"/>
          <w:szCs w:val="18"/>
        </w:rPr>
        <w:lastRenderedPageBreak/>
        <w:t>Просроченного платежа по исполнению обязательств по уплате процентов, за каждый календарный день просрочки до даты поступления Просроченного платежа на счет Залогодержателя (включительно).</w:t>
      </w:r>
      <w:bookmarkEnd w:id="40"/>
    </w:p>
    <w:p w:rsidR="00946366" w:rsidRPr="00DE434B" w:rsidRDefault="00946366" w:rsidP="00205DC3">
      <w:pPr>
        <w:keepNext/>
        <w:numPr>
          <w:ilvl w:val="1"/>
          <w:numId w:val="19"/>
        </w:numPr>
        <w:spacing w:before="120" w:after="120"/>
        <w:ind w:left="0" w:firstLine="0"/>
        <w:jc w:val="center"/>
        <w:rPr>
          <w:rFonts w:ascii="Times New Roman" w:hAnsi="Times New Roman"/>
          <w:b/>
          <w:color w:val="auto"/>
          <w:szCs w:val="18"/>
        </w:rPr>
      </w:pPr>
      <w:r w:rsidRPr="00DE434B">
        <w:rPr>
          <w:rFonts w:ascii="Times New Roman" w:hAnsi="Times New Roman"/>
          <w:b/>
          <w:color w:val="auto"/>
          <w:szCs w:val="18"/>
        </w:rPr>
        <w:t>Прочие условия</w:t>
      </w:r>
    </w:p>
    <w:p w:rsidR="00946366" w:rsidRPr="00DE434B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E434B">
        <w:rPr>
          <w:sz w:val="18"/>
          <w:szCs w:val="18"/>
        </w:rPr>
        <w:t xml:space="preserve">Настоящая закладная удостоверяет право залогодержателя, каковым выступает любой законный владелец настоящей закладной, на получение </w:t>
      </w:r>
      <w:r w:rsidR="007A55C3" w:rsidRPr="00DE434B">
        <w:rPr>
          <w:sz w:val="18"/>
          <w:szCs w:val="18"/>
        </w:rPr>
        <w:t>исполнения по указанному выше (</w:t>
      </w:r>
      <w:r w:rsidR="00C510A0" w:rsidRPr="00DE434B">
        <w:rPr>
          <w:sz w:val="18"/>
          <w:szCs w:val="18"/>
        </w:rPr>
        <w:t>раздел</w:t>
      </w:r>
      <w:r w:rsidRPr="00DE434B">
        <w:rPr>
          <w:sz w:val="18"/>
          <w:szCs w:val="18"/>
        </w:rPr>
        <w:t xml:space="preserve"> 4 настоящей закладной) и обеспеченному ипотекой денежному обязательству (включая проценты по нему и иные установленные законом или договором денежные требования из него) без представления других доказательств существования этого обязательства, а также удостоверяет принадлежность этому лицу п</w:t>
      </w:r>
      <w:r w:rsidR="007A55C3" w:rsidRPr="00DE434B">
        <w:rPr>
          <w:sz w:val="18"/>
          <w:szCs w:val="18"/>
        </w:rPr>
        <w:t>раво залога на указанное выше (</w:t>
      </w:r>
      <w:r w:rsidR="00C510A0" w:rsidRPr="00DE434B">
        <w:rPr>
          <w:sz w:val="18"/>
          <w:szCs w:val="18"/>
        </w:rPr>
        <w:t>раздел</w:t>
      </w:r>
      <w:r w:rsidRPr="00DE434B">
        <w:rPr>
          <w:sz w:val="18"/>
          <w:szCs w:val="18"/>
        </w:rPr>
        <w:t xml:space="preserve"> 5 настоящей закладной)недвижимо</w:t>
      </w:r>
      <w:r w:rsidR="007467C2" w:rsidRPr="00DE434B">
        <w:rPr>
          <w:sz w:val="18"/>
          <w:szCs w:val="18"/>
        </w:rPr>
        <w:t>е имущество, обремене</w:t>
      </w:r>
      <w:r w:rsidRPr="00DE434B">
        <w:rPr>
          <w:sz w:val="18"/>
          <w:szCs w:val="18"/>
        </w:rPr>
        <w:t>нное ипотекой.</w:t>
      </w:r>
    </w:p>
    <w:p w:rsidR="00946366" w:rsidRPr="00DE434B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E434B">
        <w:rPr>
          <w:sz w:val="18"/>
          <w:szCs w:val="18"/>
        </w:rPr>
        <w:t>Внесение любых изменений в условия настоящей закладной осуществляется пут</w:t>
      </w:r>
      <w:r w:rsidR="007467C2" w:rsidRPr="00DE434B">
        <w:rPr>
          <w:sz w:val="18"/>
          <w:szCs w:val="18"/>
        </w:rPr>
        <w:t>ем заключения соглашения о ее</w:t>
      </w:r>
      <w:r w:rsidRPr="00DE434B">
        <w:rPr>
          <w:sz w:val="18"/>
          <w:szCs w:val="18"/>
        </w:rPr>
        <w:t xml:space="preserve"> аннулировании и выдачи новой закладной либо скрепления с закладной оригинала зарегистрированного в установленном порядке соглашения о</w:t>
      </w:r>
      <w:r w:rsidR="00C63268" w:rsidRPr="00DE434B">
        <w:rPr>
          <w:sz w:val="18"/>
          <w:szCs w:val="18"/>
        </w:rPr>
        <w:t>б изменении содержания закладной</w:t>
      </w:r>
      <w:r w:rsidRPr="00DE434B">
        <w:rPr>
          <w:sz w:val="18"/>
          <w:szCs w:val="18"/>
        </w:rPr>
        <w:t xml:space="preserve"> и указания в самой закладной органом, осуществляющим государственную регистрацию прав, на соглашение как на документ, являющийся неотъемлемой частью закладной.</w:t>
      </w:r>
    </w:p>
    <w:p w:rsidR="00946366" w:rsidRPr="00DE434B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E434B">
        <w:rPr>
          <w:sz w:val="18"/>
          <w:szCs w:val="18"/>
        </w:rPr>
        <w:t>Настоящим Стороны пришли к соглашению о том, что обязательства Должник</w:t>
      </w:r>
      <w:r w:rsidR="005F7EFC" w:rsidRPr="00DE434B">
        <w:rPr>
          <w:sz w:val="18"/>
          <w:szCs w:val="18"/>
        </w:rPr>
        <w:t>а</w:t>
      </w:r>
      <w:r w:rsidRPr="00DE434B">
        <w:rPr>
          <w:sz w:val="18"/>
          <w:szCs w:val="18"/>
        </w:rPr>
        <w:t xml:space="preserve"> по </w:t>
      </w:r>
      <w:r w:rsidR="009E3867" w:rsidRPr="00DE434B">
        <w:rPr>
          <w:sz w:val="18"/>
          <w:szCs w:val="18"/>
        </w:rPr>
        <w:t>настоящей закладной</w:t>
      </w:r>
      <w:r w:rsidRPr="00DE434B">
        <w:rPr>
          <w:sz w:val="18"/>
          <w:szCs w:val="18"/>
        </w:rPr>
        <w:t xml:space="preserve"> не могут быть прекращены путем зачета встречных требований Должник</w:t>
      </w:r>
      <w:r w:rsidR="005F7EFC" w:rsidRPr="00DE434B">
        <w:rPr>
          <w:sz w:val="18"/>
          <w:szCs w:val="18"/>
        </w:rPr>
        <w:t>а</w:t>
      </w:r>
      <w:r w:rsidRPr="00DE434B">
        <w:rPr>
          <w:sz w:val="18"/>
          <w:szCs w:val="18"/>
        </w:rPr>
        <w:t xml:space="preserve"> к Залогодержателю и/или к любому из последующих законных владельцев </w:t>
      </w:r>
      <w:r w:rsidR="00DD5466" w:rsidRPr="00DE434B">
        <w:rPr>
          <w:sz w:val="18"/>
          <w:szCs w:val="18"/>
        </w:rPr>
        <w:t>закладн</w:t>
      </w:r>
      <w:r w:rsidRPr="00DE434B">
        <w:rPr>
          <w:sz w:val="18"/>
          <w:szCs w:val="18"/>
        </w:rPr>
        <w:t xml:space="preserve">ой, в том числе в случае передачи прав на </w:t>
      </w:r>
      <w:r w:rsidR="00DD5466" w:rsidRPr="00DE434B">
        <w:rPr>
          <w:sz w:val="18"/>
          <w:szCs w:val="18"/>
        </w:rPr>
        <w:t>закладн</w:t>
      </w:r>
      <w:r w:rsidRPr="00DE434B">
        <w:rPr>
          <w:sz w:val="18"/>
          <w:szCs w:val="18"/>
        </w:rPr>
        <w:t>ую.</w:t>
      </w:r>
    </w:p>
    <w:p w:rsidR="00946366" w:rsidRPr="005A518F" w:rsidRDefault="00946366" w:rsidP="005A518F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E434B">
        <w:rPr>
          <w:sz w:val="18"/>
          <w:szCs w:val="18"/>
        </w:rPr>
        <w:t>При возникновении спора между Залогодержателем и Должник</w:t>
      </w:r>
      <w:r w:rsidR="005F7EFC" w:rsidRPr="00DE434B">
        <w:rPr>
          <w:sz w:val="18"/>
          <w:szCs w:val="18"/>
        </w:rPr>
        <w:t>ом</w:t>
      </w:r>
      <w:r w:rsidRPr="00DE434B">
        <w:rPr>
          <w:sz w:val="18"/>
          <w:szCs w:val="18"/>
        </w:rPr>
        <w:t xml:space="preserve"> по вопросам исполнения </w:t>
      </w:r>
      <w:r w:rsidR="00DD5466" w:rsidRPr="00DE434B">
        <w:rPr>
          <w:sz w:val="18"/>
          <w:szCs w:val="18"/>
        </w:rPr>
        <w:t>закладн</w:t>
      </w:r>
      <w:r w:rsidRPr="00DE434B">
        <w:rPr>
          <w:sz w:val="18"/>
          <w:szCs w:val="18"/>
        </w:rPr>
        <w:t>ой Стороны примут все меры к их разрешению путем переговоров. Разногласия, по которым Стороны не достигнут договоренности, подлежат рассмотрению в судебном порядке в соответствии с действующим законодательством РФ.</w:t>
      </w:r>
      <w:r w:rsidR="00CA4D6B">
        <w:rPr>
          <w:sz w:val="18"/>
          <w:szCs w:val="18"/>
        </w:rPr>
        <w:t xml:space="preserve"> </w:t>
      </w:r>
      <w:bookmarkStart w:id="41" w:name="_GoBack"/>
      <w:bookmarkEnd w:id="41"/>
      <w:r w:rsidR="005A518F" w:rsidRPr="00204E07">
        <w:rPr>
          <w:sz w:val="18"/>
          <w:szCs w:val="18"/>
        </w:rPr>
        <w:t xml:space="preserve">Стороны пришли к соглашению о том, что споры по иску Залогодержателя об обращении взыскания на Предмет ипотеки подлежат рассмотрению судом по месту нахождения </w:t>
      </w:r>
      <w:r w:rsidR="005A518F">
        <w:rPr>
          <w:sz w:val="18"/>
          <w:szCs w:val="18"/>
        </w:rPr>
        <w:t>Предмета ипотеки</w:t>
      </w:r>
      <w:r w:rsidR="005A518F" w:rsidRPr="00204E07">
        <w:rPr>
          <w:sz w:val="18"/>
          <w:szCs w:val="18"/>
        </w:rPr>
        <w:t>.</w:t>
      </w:r>
    </w:p>
    <w:p w:rsidR="00946366" w:rsidRPr="00DE434B" w:rsidRDefault="00485B48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E434B">
        <w:rPr>
          <w:sz w:val="18"/>
          <w:szCs w:val="18"/>
        </w:rPr>
        <w:t xml:space="preserve">Каждая из Сторон по настоящей закладной обязуется сохранять конфиденциальность финансовой и прочей информации, полученной от другой стороны, если соблюдение конфиденциальности такой информации не противоречит требованиям действующего законодательства </w:t>
      </w:r>
      <w:r w:rsidR="00576923" w:rsidRPr="00576923">
        <w:rPr>
          <w:sz w:val="18"/>
          <w:szCs w:val="18"/>
        </w:rPr>
        <w:t>Российской Федерации</w:t>
      </w:r>
      <w:r w:rsidRPr="00DE434B">
        <w:rPr>
          <w:sz w:val="18"/>
          <w:szCs w:val="18"/>
        </w:rPr>
        <w:t xml:space="preserve">. Передача такой информации третьим лицам возможна только с письменного согласия обеих сторон или в случаях, предусмотренных законодательством </w:t>
      </w:r>
      <w:r w:rsidR="00576923" w:rsidRPr="00576923">
        <w:rPr>
          <w:sz w:val="18"/>
          <w:szCs w:val="18"/>
        </w:rPr>
        <w:t>Российской Федерации</w:t>
      </w:r>
      <w:r w:rsidRPr="00DE434B">
        <w:rPr>
          <w:sz w:val="18"/>
          <w:szCs w:val="18"/>
        </w:rPr>
        <w:t>. Данное положение не распространяется на правоотношения, возникающие в случае оборота прав Залогодержателя (владельца закладной) по настоящей закладной или намерения Залогодержателя (владельца закладной) осуществить отчу</w:t>
      </w:r>
      <w:r w:rsidR="007467C2" w:rsidRPr="00DE434B">
        <w:rPr>
          <w:sz w:val="18"/>
          <w:szCs w:val="18"/>
        </w:rPr>
        <w:t>ждение закладной или передачу ее</w:t>
      </w:r>
      <w:r w:rsidRPr="00DE434B">
        <w:rPr>
          <w:sz w:val="18"/>
          <w:szCs w:val="18"/>
        </w:rPr>
        <w:t xml:space="preserve"> в залог, включая проведение необходимых консультаций и исследований, связанных с таким отчуждением или залогом. Подписав настоящую закладную, Должник и Залогодатель выражают сво</w:t>
      </w:r>
      <w:r w:rsidR="00A201A6" w:rsidRPr="00DE434B">
        <w:rPr>
          <w:sz w:val="18"/>
          <w:szCs w:val="18"/>
        </w:rPr>
        <w:t>е</w:t>
      </w:r>
      <w:r w:rsidRPr="00DE434B">
        <w:rPr>
          <w:sz w:val="18"/>
          <w:szCs w:val="18"/>
        </w:rPr>
        <w:t xml:space="preserve"> безусловное согласие на предоставление Залогодержателем (владельцем закладной) вышеуказанной информации третьим лицам, в том числе </w:t>
      </w:r>
      <w:r w:rsidR="00946366" w:rsidRPr="00DE434B">
        <w:rPr>
          <w:sz w:val="18"/>
          <w:szCs w:val="18"/>
        </w:rPr>
        <w:t xml:space="preserve">в бюро кредитных историй в порядке, предусмотренном </w:t>
      </w:r>
      <w:r w:rsidRPr="00DE434B">
        <w:rPr>
          <w:sz w:val="18"/>
          <w:szCs w:val="18"/>
        </w:rPr>
        <w:t xml:space="preserve">настоящим пунктом и </w:t>
      </w:r>
      <w:r w:rsidR="00946366" w:rsidRPr="00DE434B">
        <w:rPr>
          <w:sz w:val="18"/>
          <w:szCs w:val="18"/>
        </w:rPr>
        <w:t xml:space="preserve">действующим законодательством </w:t>
      </w:r>
      <w:r w:rsidR="00576923" w:rsidRPr="00576923">
        <w:rPr>
          <w:sz w:val="18"/>
          <w:szCs w:val="18"/>
        </w:rPr>
        <w:t>Российской Федерации</w:t>
      </w:r>
      <w:r w:rsidR="00946366" w:rsidRPr="00DE434B">
        <w:rPr>
          <w:sz w:val="18"/>
          <w:szCs w:val="18"/>
        </w:rPr>
        <w:t>.</w:t>
      </w:r>
    </w:p>
    <w:p w:rsidR="00946366" w:rsidRPr="00DE434B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E434B">
        <w:rPr>
          <w:sz w:val="18"/>
          <w:szCs w:val="18"/>
        </w:rPr>
        <w:t xml:space="preserve">Во всем остальном, что прямо не предусмотрено </w:t>
      </w:r>
      <w:r w:rsidR="009E3867" w:rsidRPr="00DE434B">
        <w:rPr>
          <w:sz w:val="18"/>
          <w:szCs w:val="18"/>
        </w:rPr>
        <w:t xml:space="preserve">настоящей </w:t>
      </w:r>
      <w:r w:rsidR="00DD5466" w:rsidRPr="00DE434B">
        <w:rPr>
          <w:sz w:val="18"/>
          <w:szCs w:val="18"/>
        </w:rPr>
        <w:t>закладн</w:t>
      </w:r>
      <w:r w:rsidRPr="00DE434B">
        <w:rPr>
          <w:sz w:val="18"/>
          <w:szCs w:val="18"/>
        </w:rPr>
        <w:t xml:space="preserve">ой, Стороны руководствуются действующим законодательством </w:t>
      </w:r>
      <w:r w:rsidR="00576923" w:rsidRPr="00576923">
        <w:rPr>
          <w:sz w:val="18"/>
          <w:szCs w:val="18"/>
        </w:rPr>
        <w:t>Российской Федерации</w:t>
      </w:r>
      <w:r w:rsidRPr="00DE434B">
        <w:rPr>
          <w:sz w:val="18"/>
          <w:szCs w:val="18"/>
        </w:rPr>
        <w:t>.</w:t>
      </w:r>
    </w:p>
    <w:sectPr w:rsidR="00946366" w:rsidRPr="00DE434B" w:rsidSect="006A0625">
      <w:headerReference w:type="even" r:id="rId14"/>
      <w:headerReference w:type="default" r:id="rId15"/>
      <w:footerReference w:type="default" r:id="rId16"/>
      <w:headerReference w:type="first" r:id="rId17"/>
      <w:pgSz w:w="11906" w:h="16838" w:code="9"/>
      <w:pgMar w:top="567" w:right="851" w:bottom="567" w:left="1134" w:header="340" w:footer="340" w:gutter="0"/>
      <w:pgNumType w:start="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5AD" w:rsidRDefault="007525AD">
      <w:r>
        <w:separator/>
      </w:r>
    </w:p>
  </w:endnote>
  <w:endnote w:type="continuationSeparator" w:id="0">
    <w:p w:rsidR="007525AD" w:rsidRDefault="007525AD">
      <w:r>
        <w:continuationSeparator/>
      </w:r>
    </w:p>
  </w:endnote>
  <w:endnote w:type="continuationNotice" w:id="1">
    <w:p w:rsidR="007525AD" w:rsidRDefault="007525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46C" w:rsidRDefault="0020046C" w:rsidP="00DB2AFA">
    <w:pPr>
      <w:pStyle w:val="af1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5AD" w:rsidRDefault="007525AD">
      <w:r>
        <w:separator/>
      </w:r>
    </w:p>
  </w:footnote>
  <w:footnote w:type="continuationSeparator" w:id="0">
    <w:p w:rsidR="007525AD" w:rsidRDefault="007525AD">
      <w:r>
        <w:continuationSeparator/>
      </w:r>
    </w:p>
  </w:footnote>
  <w:footnote w:type="continuationNotice" w:id="1">
    <w:p w:rsidR="007525AD" w:rsidRDefault="007525A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46C" w:rsidRDefault="00940BE1" w:rsidP="00AF304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0046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0046C">
      <w:rPr>
        <w:rStyle w:val="a8"/>
        <w:noProof/>
      </w:rPr>
      <w:t>1</w:t>
    </w:r>
    <w:r>
      <w:rPr>
        <w:rStyle w:val="a8"/>
      </w:rPr>
      <w:fldChar w:fldCharType="end"/>
    </w:r>
  </w:p>
  <w:p w:rsidR="0020046C" w:rsidRDefault="0020046C">
    <w:pPr>
      <w:pStyle w:val="a6"/>
      <w:ind w:right="360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46C" w:rsidRDefault="0020046C">
    <w:pPr>
      <w:pStyle w:val="a6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1926030"/>
      <w:docPartObj>
        <w:docPartGallery w:val="Page Numbers (Top of Page)"/>
        <w:docPartUnique/>
      </w:docPartObj>
    </w:sdtPr>
    <w:sdtEndPr/>
    <w:sdtContent>
      <w:p w:rsidR="006A0625" w:rsidRDefault="006A0625">
        <w:pPr>
          <w:pStyle w:val="a6"/>
          <w:jc w:val="center"/>
        </w:pPr>
        <w:r w:rsidRPr="006A0625">
          <w:rPr>
            <w:rFonts w:ascii="Times New Roman" w:hAnsi="Times New Roman"/>
          </w:rPr>
          <w:fldChar w:fldCharType="begin"/>
        </w:r>
        <w:r w:rsidRPr="006A0625">
          <w:rPr>
            <w:rFonts w:ascii="Times New Roman" w:hAnsi="Times New Roman"/>
          </w:rPr>
          <w:instrText>PAGE   \* MERGEFORMAT</w:instrText>
        </w:r>
        <w:r w:rsidRPr="006A0625">
          <w:rPr>
            <w:rFonts w:ascii="Times New Roman" w:hAnsi="Times New Roman"/>
          </w:rPr>
          <w:fldChar w:fldCharType="separate"/>
        </w:r>
        <w:r w:rsidR="00903F8C">
          <w:rPr>
            <w:rFonts w:ascii="Times New Roman" w:hAnsi="Times New Roman"/>
            <w:noProof/>
          </w:rPr>
          <w:t>9</w:t>
        </w:r>
        <w:r w:rsidRPr="006A0625">
          <w:rPr>
            <w:rFonts w:ascii="Times New Roman" w:hAnsi="Times New Roman"/>
          </w:rPr>
          <w:fldChar w:fldCharType="end"/>
        </w:r>
      </w:p>
    </w:sdtContent>
  </w:sdt>
  <w:p w:rsidR="0020046C" w:rsidRDefault="0020046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6EF"/>
    <w:multiLevelType w:val="hybridMultilevel"/>
    <w:tmpl w:val="98AA2D6E"/>
    <w:lvl w:ilvl="0" w:tplc="E25EF092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E20E3F"/>
    <w:multiLevelType w:val="multilevel"/>
    <w:tmpl w:val="0988EA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">
    <w:nsid w:val="14343E62"/>
    <w:multiLevelType w:val="multilevel"/>
    <w:tmpl w:val="F6CA3D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1A475027"/>
    <w:multiLevelType w:val="multilevel"/>
    <w:tmpl w:val="6EAC426A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23B47027"/>
    <w:multiLevelType w:val="hybridMultilevel"/>
    <w:tmpl w:val="90360AFC"/>
    <w:lvl w:ilvl="0" w:tplc="D46249F2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">
    <w:nsid w:val="246860F7"/>
    <w:multiLevelType w:val="hybridMultilevel"/>
    <w:tmpl w:val="4A669428"/>
    <w:lvl w:ilvl="0" w:tplc="4F92F324">
      <w:start w:val="1"/>
      <w:numFmt w:val="decimal"/>
      <w:lvlText w:val="%1)"/>
      <w:lvlJc w:val="left"/>
      <w:pPr>
        <w:ind w:left="1140" w:hanging="360"/>
      </w:pPr>
      <w:rPr>
        <w:rFonts w:ascii="Times New Roman" w:hAnsi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255F559E"/>
    <w:multiLevelType w:val="multilevel"/>
    <w:tmpl w:val="76226E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5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hint="default"/>
      </w:rPr>
    </w:lvl>
  </w:abstractNum>
  <w:abstractNum w:abstractNumId="7">
    <w:nsid w:val="2C557110"/>
    <w:multiLevelType w:val="hybridMultilevel"/>
    <w:tmpl w:val="AA82B0EA"/>
    <w:lvl w:ilvl="0" w:tplc="0419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8">
    <w:nsid w:val="37127F66"/>
    <w:multiLevelType w:val="hybridMultilevel"/>
    <w:tmpl w:val="3E14133E"/>
    <w:lvl w:ilvl="0" w:tplc="9C5E4944">
      <w:start w:val="1"/>
      <w:numFmt w:val="russianLow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EBE5043"/>
    <w:multiLevelType w:val="multilevel"/>
    <w:tmpl w:val="B50871C6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44D42915"/>
    <w:multiLevelType w:val="hybridMultilevel"/>
    <w:tmpl w:val="68341E14"/>
    <w:lvl w:ilvl="0" w:tplc="0226D64C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1">
    <w:nsid w:val="4AF4473F"/>
    <w:multiLevelType w:val="hybridMultilevel"/>
    <w:tmpl w:val="30581834"/>
    <w:lvl w:ilvl="0" w:tplc="F1F4D22C">
      <w:start w:val="1"/>
      <w:numFmt w:val="russianLower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7A207A08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B570B4E"/>
    <w:multiLevelType w:val="multilevel"/>
    <w:tmpl w:val="DE9497CA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4CE41DB4"/>
    <w:multiLevelType w:val="multilevel"/>
    <w:tmpl w:val="9D70746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5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5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hint="default"/>
      </w:rPr>
    </w:lvl>
  </w:abstractNum>
  <w:abstractNum w:abstractNumId="14">
    <w:nsid w:val="4D9F2242"/>
    <w:multiLevelType w:val="multilevel"/>
    <w:tmpl w:val="EF6E0252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250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5">
    <w:nsid w:val="5B132057"/>
    <w:multiLevelType w:val="hybridMultilevel"/>
    <w:tmpl w:val="E8D23D78"/>
    <w:lvl w:ilvl="0" w:tplc="0226D6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E2A39A0"/>
    <w:multiLevelType w:val="singleLevel"/>
    <w:tmpl w:val="42B226FE"/>
    <w:lvl w:ilvl="0"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</w:abstractNum>
  <w:abstractNum w:abstractNumId="17">
    <w:nsid w:val="63161B54"/>
    <w:multiLevelType w:val="multilevel"/>
    <w:tmpl w:val="281C1DF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1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0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8" w:hanging="1800"/>
      </w:pPr>
      <w:rPr>
        <w:rFonts w:hint="default"/>
      </w:rPr>
    </w:lvl>
  </w:abstractNum>
  <w:abstractNum w:abstractNumId="18">
    <w:nsid w:val="6BFE38A8"/>
    <w:multiLevelType w:val="multilevel"/>
    <w:tmpl w:val="82D491D0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>
    <w:nsid w:val="7D1B4492"/>
    <w:multiLevelType w:val="hybridMultilevel"/>
    <w:tmpl w:val="9D72B6A8"/>
    <w:lvl w:ilvl="0" w:tplc="F1F4D22C">
      <w:start w:val="1"/>
      <w:numFmt w:val="russianLower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D46249F2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D795A0A"/>
    <w:multiLevelType w:val="hybridMultilevel"/>
    <w:tmpl w:val="F89E7EE4"/>
    <w:lvl w:ilvl="0" w:tplc="0226D64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6"/>
  </w:num>
  <w:num w:numId="5">
    <w:abstractNumId w:val="11"/>
  </w:num>
  <w:num w:numId="6">
    <w:abstractNumId w:val="16"/>
  </w:num>
  <w:num w:numId="7">
    <w:abstractNumId w:val="15"/>
  </w:num>
  <w:num w:numId="8">
    <w:abstractNumId w:val="4"/>
  </w:num>
  <w:num w:numId="9">
    <w:abstractNumId w:val="2"/>
  </w:num>
  <w:num w:numId="10">
    <w:abstractNumId w:val="9"/>
  </w:num>
  <w:num w:numId="11">
    <w:abstractNumId w:val="3"/>
  </w:num>
  <w:num w:numId="12">
    <w:abstractNumId w:val="5"/>
  </w:num>
  <w:num w:numId="13">
    <w:abstractNumId w:val="19"/>
  </w:num>
  <w:num w:numId="14">
    <w:abstractNumId w:val="8"/>
  </w:num>
  <w:num w:numId="15">
    <w:abstractNumId w:val="20"/>
  </w:num>
  <w:num w:numId="16">
    <w:abstractNumId w:val="0"/>
  </w:num>
  <w:num w:numId="17">
    <w:abstractNumId w:val="10"/>
  </w:num>
  <w:num w:numId="18">
    <w:abstractNumId w:val="17"/>
  </w:num>
  <w:num w:numId="19">
    <w:abstractNumId w:val="13"/>
  </w:num>
  <w:num w:numId="20">
    <w:abstractNumId w:val="1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08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404D95"/>
    <w:rsid w:val="000001C4"/>
    <w:rsid w:val="0000092D"/>
    <w:rsid w:val="00006881"/>
    <w:rsid w:val="00007A11"/>
    <w:rsid w:val="000102B9"/>
    <w:rsid w:val="0001215D"/>
    <w:rsid w:val="0001281E"/>
    <w:rsid w:val="00017BBF"/>
    <w:rsid w:val="00020F75"/>
    <w:rsid w:val="00021463"/>
    <w:rsid w:val="000220AC"/>
    <w:rsid w:val="00023DD8"/>
    <w:rsid w:val="00023F8D"/>
    <w:rsid w:val="00025C87"/>
    <w:rsid w:val="00035E39"/>
    <w:rsid w:val="0003637D"/>
    <w:rsid w:val="000443D9"/>
    <w:rsid w:val="00044994"/>
    <w:rsid w:val="00045F86"/>
    <w:rsid w:val="0004796A"/>
    <w:rsid w:val="00050066"/>
    <w:rsid w:val="00051774"/>
    <w:rsid w:val="00053DC9"/>
    <w:rsid w:val="00054190"/>
    <w:rsid w:val="00056963"/>
    <w:rsid w:val="0005740C"/>
    <w:rsid w:val="00057511"/>
    <w:rsid w:val="00061423"/>
    <w:rsid w:val="00063110"/>
    <w:rsid w:val="000634C2"/>
    <w:rsid w:val="00063719"/>
    <w:rsid w:val="000646C9"/>
    <w:rsid w:val="0006531F"/>
    <w:rsid w:val="0006595D"/>
    <w:rsid w:val="000712FC"/>
    <w:rsid w:val="0008013F"/>
    <w:rsid w:val="00080157"/>
    <w:rsid w:val="00080306"/>
    <w:rsid w:val="000831C9"/>
    <w:rsid w:val="000858E1"/>
    <w:rsid w:val="00086199"/>
    <w:rsid w:val="00087083"/>
    <w:rsid w:val="000919E1"/>
    <w:rsid w:val="0009404B"/>
    <w:rsid w:val="00096CC3"/>
    <w:rsid w:val="00097A5E"/>
    <w:rsid w:val="000A1519"/>
    <w:rsid w:val="000A3B3B"/>
    <w:rsid w:val="000B0C03"/>
    <w:rsid w:val="000B16E1"/>
    <w:rsid w:val="000B1AE9"/>
    <w:rsid w:val="000B227F"/>
    <w:rsid w:val="000B3B39"/>
    <w:rsid w:val="000B5B21"/>
    <w:rsid w:val="000B5DA3"/>
    <w:rsid w:val="000B5FED"/>
    <w:rsid w:val="000C19D4"/>
    <w:rsid w:val="000C2291"/>
    <w:rsid w:val="000C56B8"/>
    <w:rsid w:val="000D0DA1"/>
    <w:rsid w:val="000D1074"/>
    <w:rsid w:val="000D1D6C"/>
    <w:rsid w:val="000D2385"/>
    <w:rsid w:val="000D3703"/>
    <w:rsid w:val="000E166A"/>
    <w:rsid w:val="000E3E17"/>
    <w:rsid w:val="000E73B6"/>
    <w:rsid w:val="000E7A48"/>
    <w:rsid w:val="000F129F"/>
    <w:rsid w:val="000F2378"/>
    <w:rsid w:val="000F4E08"/>
    <w:rsid w:val="000F57A7"/>
    <w:rsid w:val="000F5E0C"/>
    <w:rsid w:val="000F5F1A"/>
    <w:rsid w:val="000F638B"/>
    <w:rsid w:val="00100056"/>
    <w:rsid w:val="00100B5A"/>
    <w:rsid w:val="0010289C"/>
    <w:rsid w:val="00105F8D"/>
    <w:rsid w:val="00111D61"/>
    <w:rsid w:val="001156B9"/>
    <w:rsid w:val="00115F43"/>
    <w:rsid w:val="00116123"/>
    <w:rsid w:val="00120B22"/>
    <w:rsid w:val="00120C0A"/>
    <w:rsid w:val="001269E5"/>
    <w:rsid w:val="00131FA7"/>
    <w:rsid w:val="00132262"/>
    <w:rsid w:val="001332B6"/>
    <w:rsid w:val="00142495"/>
    <w:rsid w:val="0014384E"/>
    <w:rsid w:val="00147C56"/>
    <w:rsid w:val="0015785D"/>
    <w:rsid w:val="00160278"/>
    <w:rsid w:val="00160529"/>
    <w:rsid w:val="001605C5"/>
    <w:rsid w:val="00161431"/>
    <w:rsid w:val="00162410"/>
    <w:rsid w:val="001624DF"/>
    <w:rsid w:val="0016263A"/>
    <w:rsid w:val="00164D13"/>
    <w:rsid w:val="00165EAD"/>
    <w:rsid w:val="001720F2"/>
    <w:rsid w:val="00174157"/>
    <w:rsid w:val="00174B09"/>
    <w:rsid w:val="00174DC7"/>
    <w:rsid w:val="001761C4"/>
    <w:rsid w:val="00180096"/>
    <w:rsid w:val="0018378B"/>
    <w:rsid w:val="00186EB5"/>
    <w:rsid w:val="00190227"/>
    <w:rsid w:val="00191843"/>
    <w:rsid w:val="00192902"/>
    <w:rsid w:val="001A0753"/>
    <w:rsid w:val="001A0C81"/>
    <w:rsid w:val="001A404E"/>
    <w:rsid w:val="001B1178"/>
    <w:rsid w:val="001B1B66"/>
    <w:rsid w:val="001B32DB"/>
    <w:rsid w:val="001B3546"/>
    <w:rsid w:val="001B7117"/>
    <w:rsid w:val="001B7AFE"/>
    <w:rsid w:val="001C45C8"/>
    <w:rsid w:val="001C6D96"/>
    <w:rsid w:val="001D06D3"/>
    <w:rsid w:val="001D32D6"/>
    <w:rsid w:val="001D4515"/>
    <w:rsid w:val="001D601E"/>
    <w:rsid w:val="001D626F"/>
    <w:rsid w:val="001D760F"/>
    <w:rsid w:val="001E0F4F"/>
    <w:rsid w:val="001E16C3"/>
    <w:rsid w:val="001E2B94"/>
    <w:rsid w:val="001E4608"/>
    <w:rsid w:val="001E5B51"/>
    <w:rsid w:val="001E5C45"/>
    <w:rsid w:val="001F0773"/>
    <w:rsid w:val="001F1238"/>
    <w:rsid w:val="001F2AB2"/>
    <w:rsid w:val="001F3BE0"/>
    <w:rsid w:val="001F5602"/>
    <w:rsid w:val="0020046C"/>
    <w:rsid w:val="00202253"/>
    <w:rsid w:val="002033F5"/>
    <w:rsid w:val="00204280"/>
    <w:rsid w:val="0020480B"/>
    <w:rsid w:val="00204C83"/>
    <w:rsid w:val="00205DC3"/>
    <w:rsid w:val="00213B37"/>
    <w:rsid w:val="0021451A"/>
    <w:rsid w:val="00225586"/>
    <w:rsid w:val="00231415"/>
    <w:rsid w:val="00231B7C"/>
    <w:rsid w:val="00236721"/>
    <w:rsid w:val="002404A9"/>
    <w:rsid w:val="00242F83"/>
    <w:rsid w:val="0024606E"/>
    <w:rsid w:val="002510C3"/>
    <w:rsid w:val="00253029"/>
    <w:rsid w:val="002530FC"/>
    <w:rsid w:val="00255CCC"/>
    <w:rsid w:val="00257BB9"/>
    <w:rsid w:val="002641B6"/>
    <w:rsid w:val="00265960"/>
    <w:rsid w:val="0027261E"/>
    <w:rsid w:val="00277944"/>
    <w:rsid w:val="00283681"/>
    <w:rsid w:val="00283907"/>
    <w:rsid w:val="00286AB9"/>
    <w:rsid w:val="0029070C"/>
    <w:rsid w:val="0029331A"/>
    <w:rsid w:val="00296217"/>
    <w:rsid w:val="00296ADC"/>
    <w:rsid w:val="002A2F45"/>
    <w:rsid w:val="002A4512"/>
    <w:rsid w:val="002A5E5F"/>
    <w:rsid w:val="002B03B0"/>
    <w:rsid w:val="002B17FA"/>
    <w:rsid w:val="002B3437"/>
    <w:rsid w:val="002B5A90"/>
    <w:rsid w:val="002C0523"/>
    <w:rsid w:val="002C1B65"/>
    <w:rsid w:val="002C378B"/>
    <w:rsid w:val="002C59BC"/>
    <w:rsid w:val="002D0035"/>
    <w:rsid w:val="002D14E3"/>
    <w:rsid w:val="002D2F7A"/>
    <w:rsid w:val="002D456C"/>
    <w:rsid w:val="002D47B0"/>
    <w:rsid w:val="002D6102"/>
    <w:rsid w:val="002E1C10"/>
    <w:rsid w:val="002E1F1E"/>
    <w:rsid w:val="002F0B56"/>
    <w:rsid w:val="002F6D42"/>
    <w:rsid w:val="00301B73"/>
    <w:rsid w:val="00303F21"/>
    <w:rsid w:val="00305258"/>
    <w:rsid w:val="0031690E"/>
    <w:rsid w:val="00321068"/>
    <w:rsid w:val="00325AB8"/>
    <w:rsid w:val="003272BD"/>
    <w:rsid w:val="0033052F"/>
    <w:rsid w:val="0033154F"/>
    <w:rsid w:val="00332DDC"/>
    <w:rsid w:val="00334EA0"/>
    <w:rsid w:val="00337F64"/>
    <w:rsid w:val="003406D1"/>
    <w:rsid w:val="003411C6"/>
    <w:rsid w:val="003441FE"/>
    <w:rsid w:val="00345489"/>
    <w:rsid w:val="003460CC"/>
    <w:rsid w:val="00351B31"/>
    <w:rsid w:val="00351C44"/>
    <w:rsid w:val="00353F95"/>
    <w:rsid w:val="003544B1"/>
    <w:rsid w:val="00354788"/>
    <w:rsid w:val="00355958"/>
    <w:rsid w:val="00364C66"/>
    <w:rsid w:val="00370A32"/>
    <w:rsid w:val="0037219D"/>
    <w:rsid w:val="003755FB"/>
    <w:rsid w:val="003756D2"/>
    <w:rsid w:val="0037689C"/>
    <w:rsid w:val="00376A97"/>
    <w:rsid w:val="003771FC"/>
    <w:rsid w:val="0038061B"/>
    <w:rsid w:val="00381C32"/>
    <w:rsid w:val="00382B74"/>
    <w:rsid w:val="00382B95"/>
    <w:rsid w:val="00392A9C"/>
    <w:rsid w:val="00393A71"/>
    <w:rsid w:val="003975E7"/>
    <w:rsid w:val="003A166E"/>
    <w:rsid w:val="003A735E"/>
    <w:rsid w:val="003A746D"/>
    <w:rsid w:val="003A7589"/>
    <w:rsid w:val="003A7B5B"/>
    <w:rsid w:val="003B1A25"/>
    <w:rsid w:val="003B765C"/>
    <w:rsid w:val="003B76C5"/>
    <w:rsid w:val="003C0AA7"/>
    <w:rsid w:val="003C4D86"/>
    <w:rsid w:val="003D088D"/>
    <w:rsid w:val="003D1458"/>
    <w:rsid w:val="003D18DA"/>
    <w:rsid w:val="003D2AFB"/>
    <w:rsid w:val="003D2D6E"/>
    <w:rsid w:val="003D5458"/>
    <w:rsid w:val="003D55AC"/>
    <w:rsid w:val="003E24B9"/>
    <w:rsid w:val="003E274D"/>
    <w:rsid w:val="003E2974"/>
    <w:rsid w:val="003E3C81"/>
    <w:rsid w:val="003E3EBB"/>
    <w:rsid w:val="003E609D"/>
    <w:rsid w:val="003E7DAE"/>
    <w:rsid w:val="003F796F"/>
    <w:rsid w:val="00400581"/>
    <w:rsid w:val="0040226A"/>
    <w:rsid w:val="00404D95"/>
    <w:rsid w:val="004064AA"/>
    <w:rsid w:val="00407169"/>
    <w:rsid w:val="00410008"/>
    <w:rsid w:val="00420691"/>
    <w:rsid w:val="004220A8"/>
    <w:rsid w:val="00424773"/>
    <w:rsid w:val="00427C72"/>
    <w:rsid w:val="00431741"/>
    <w:rsid w:val="0043338E"/>
    <w:rsid w:val="00433BBC"/>
    <w:rsid w:val="00435397"/>
    <w:rsid w:val="004429A8"/>
    <w:rsid w:val="004448FE"/>
    <w:rsid w:val="004453E3"/>
    <w:rsid w:val="00450C8B"/>
    <w:rsid w:val="00451C77"/>
    <w:rsid w:val="004525EF"/>
    <w:rsid w:val="00456D2D"/>
    <w:rsid w:val="0046713C"/>
    <w:rsid w:val="00467296"/>
    <w:rsid w:val="00474957"/>
    <w:rsid w:val="00476F3D"/>
    <w:rsid w:val="0048096F"/>
    <w:rsid w:val="004834E9"/>
    <w:rsid w:val="00483914"/>
    <w:rsid w:val="00485B48"/>
    <w:rsid w:val="00490AD5"/>
    <w:rsid w:val="00492B13"/>
    <w:rsid w:val="00493259"/>
    <w:rsid w:val="00494A37"/>
    <w:rsid w:val="00496231"/>
    <w:rsid w:val="00497E25"/>
    <w:rsid w:val="004A0144"/>
    <w:rsid w:val="004A06A4"/>
    <w:rsid w:val="004A1C0F"/>
    <w:rsid w:val="004A54FF"/>
    <w:rsid w:val="004A5AF1"/>
    <w:rsid w:val="004A647E"/>
    <w:rsid w:val="004A6CE4"/>
    <w:rsid w:val="004B2020"/>
    <w:rsid w:val="004B2E1B"/>
    <w:rsid w:val="004B4620"/>
    <w:rsid w:val="004B58D1"/>
    <w:rsid w:val="004B63D2"/>
    <w:rsid w:val="004B6F5C"/>
    <w:rsid w:val="004C257B"/>
    <w:rsid w:val="004C363C"/>
    <w:rsid w:val="004D088D"/>
    <w:rsid w:val="004D0CB8"/>
    <w:rsid w:val="004D0EC2"/>
    <w:rsid w:val="004D5DDD"/>
    <w:rsid w:val="004D6F91"/>
    <w:rsid w:val="004D6FBE"/>
    <w:rsid w:val="004D7671"/>
    <w:rsid w:val="004E1AC5"/>
    <w:rsid w:val="004E3A39"/>
    <w:rsid w:val="004E47AE"/>
    <w:rsid w:val="004E775A"/>
    <w:rsid w:val="004F002E"/>
    <w:rsid w:val="004F33DE"/>
    <w:rsid w:val="004F365E"/>
    <w:rsid w:val="004F42F3"/>
    <w:rsid w:val="004F5C61"/>
    <w:rsid w:val="00503DB2"/>
    <w:rsid w:val="0050617C"/>
    <w:rsid w:val="00506F17"/>
    <w:rsid w:val="00507845"/>
    <w:rsid w:val="00507B5A"/>
    <w:rsid w:val="00510F4A"/>
    <w:rsid w:val="005127C9"/>
    <w:rsid w:val="00512C51"/>
    <w:rsid w:val="00513066"/>
    <w:rsid w:val="005153E6"/>
    <w:rsid w:val="00515DFE"/>
    <w:rsid w:val="0051716D"/>
    <w:rsid w:val="00520403"/>
    <w:rsid w:val="005224A3"/>
    <w:rsid w:val="005225B9"/>
    <w:rsid w:val="00522CA3"/>
    <w:rsid w:val="0052561A"/>
    <w:rsid w:val="0052677A"/>
    <w:rsid w:val="00533C21"/>
    <w:rsid w:val="005475D0"/>
    <w:rsid w:val="00551633"/>
    <w:rsid w:val="0056124A"/>
    <w:rsid w:val="0056176F"/>
    <w:rsid w:val="00561B0A"/>
    <w:rsid w:val="00562EBC"/>
    <w:rsid w:val="005653DF"/>
    <w:rsid w:val="005672E4"/>
    <w:rsid w:val="005679EF"/>
    <w:rsid w:val="0057000C"/>
    <w:rsid w:val="0057206A"/>
    <w:rsid w:val="00572E34"/>
    <w:rsid w:val="00576923"/>
    <w:rsid w:val="00576E36"/>
    <w:rsid w:val="005807F2"/>
    <w:rsid w:val="005813B1"/>
    <w:rsid w:val="00583280"/>
    <w:rsid w:val="005849A2"/>
    <w:rsid w:val="00584F20"/>
    <w:rsid w:val="005856CA"/>
    <w:rsid w:val="0058598F"/>
    <w:rsid w:val="005860AE"/>
    <w:rsid w:val="005860CA"/>
    <w:rsid w:val="0058703B"/>
    <w:rsid w:val="00590D60"/>
    <w:rsid w:val="0059183B"/>
    <w:rsid w:val="00593DE0"/>
    <w:rsid w:val="00594FA2"/>
    <w:rsid w:val="00596D7C"/>
    <w:rsid w:val="00597C9A"/>
    <w:rsid w:val="005A0ADF"/>
    <w:rsid w:val="005A4071"/>
    <w:rsid w:val="005A518F"/>
    <w:rsid w:val="005A5E1C"/>
    <w:rsid w:val="005A7B6B"/>
    <w:rsid w:val="005B2A7A"/>
    <w:rsid w:val="005B2D3F"/>
    <w:rsid w:val="005B6967"/>
    <w:rsid w:val="005C056D"/>
    <w:rsid w:val="005C1D09"/>
    <w:rsid w:val="005C2463"/>
    <w:rsid w:val="005D03DF"/>
    <w:rsid w:val="005D27B1"/>
    <w:rsid w:val="005D520A"/>
    <w:rsid w:val="005E26D3"/>
    <w:rsid w:val="005E54C2"/>
    <w:rsid w:val="005E5C07"/>
    <w:rsid w:val="005E6E0A"/>
    <w:rsid w:val="005F220C"/>
    <w:rsid w:val="005F7EFC"/>
    <w:rsid w:val="00604CBA"/>
    <w:rsid w:val="006050AE"/>
    <w:rsid w:val="006070FC"/>
    <w:rsid w:val="00610F2B"/>
    <w:rsid w:val="0061175E"/>
    <w:rsid w:val="00611A03"/>
    <w:rsid w:val="00611A80"/>
    <w:rsid w:val="00612010"/>
    <w:rsid w:val="00613D7E"/>
    <w:rsid w:val="006204DD"/>
    <w:rsid w:val="00621B84"/>
    <w:rsid w:val="00621F5A"/>
    <w:rsid w:val="006221A6"/>
    <w:rsid w:val="006236BA"/>
    <w:rsid w:val="00624EF7"/>
    <w:rsid w:val="00625BDB"/>
    <w:rsid w:val="0063149B"/>
    <w:rsid w:val="006334F6"/>
    <w:rsid w:val="0063383A"/>
    <w:rsid w:val="00633D8E"/>
    <w:rsid w:val="00634EFC"/>
    <w:rsid w:val="00636026"/>
    <w:rsid w:val="006365A7"/>
    <w:rsid w:val="00642B04"/>
    <w:rsid w:val="00650C72"/>
    <w:rsid w:val="00650C7F"/>
    <w:rsid w:val="00652AD5"/>
    <w:rsid w:val="00654C23"/>
    <w:rsid w:val="006550EC"/>
    <w:rsid w:val="006565EC"/>
    <w:rsid w:val="00657ABF"/>
    <w:rsid w:val="0066128D"/>
    <w:rsid w:val="00662A33"/>
    <w:rsid w:val="006639F2"/>
    <w:rsid w:val="0066475E"/>
    <w:rsid w:val="00667274"/>
    <w:rsid w:val="00671503"/>
    <w:rsid w:val="00672AAC"/>
    <w:rsid w:val="00672B9C"/>
    <w:rsid w:val="006747B9"/>
    <w:rsid w:val="00675863"/>
    <w:rsid w:val="006778CA"/>
    <w:rsid w:val="00680C23"/>
    <w:rsid w:val="00681CD4"/>
    <w:rsid w:val="006850A1"/>
    <w:rsid w:val="00685D2D"/>
    <w:rsid w:val="00687FDC"/>
    <w:rsid w:val="00692C42"/>
    <w:rsid w:val="00694686"/>
    <w:rsid w:val="00694B0C"/>
    <w:rsid w:val="00696A28"/>
    <w:rsid w:val="006A0625"/>
    <w:rsid w:val="006A0A40"/>
    <w:rsid w:val="006A165A"/>
    <w:rsid w:val="006A207E"/>
    <w:rsid w:val="006A21DC"/>
    <w:rsid w:val="006A32D2"/>
    <w:rsid w:val="006A5936"/>
    <w:rsid w:val="006B128F"/>
    <w:rsid w:val="006B27DD"/>
    <w:rsid w:val="006B2AB4"/>
    <w:rsid w:val="006B3070"/>
    <w:rsid w:val="006B4C90"/>
    <w:rsid w:val="006C36AD"/>
    <w:rsid w:val="006C5495"/>
    <w:rsid w:val="006C5DE7"/>
    <w:rsid w:val="006D4E04"/>
    <w:rsid w:val="006D5854"/>
    <w:rsid w:val="006E000C"/>
    <w:rsid w:val="006E029B"/>
    <w:rsid w:val="006E4211"/>
    <w:rsid w:val="006F2B6D"/>
    <w:rsid w:val="006F4A47"/>
    <w:rsid w:val="006F56AC"/>
    <w:rsid w:val="006F6AC0"/>
    <w:rsid w:val="006F6C13"/>
    <w:rsid w:val="006F71AA"/>
    <w:rsid w:val="007009D7"/>
    <w:rsid w:val="007031DC"/>
    <w:rsid w:val="00704408"/>
    <w:rsid w:val="00706389"/>
    <w:rsid w:val="007117BD"/>
    <w:rsid w:val="0071678F"/>
    <w:rsid w:val="0072400A"/>
    <w:rsid w:val="00725AFF"/>
    <w:rsid w:val="00725B5A"/>
    <w:rsid w:val="00734223"/>
    <w:rsid w:val="007360C6"/>
    <w:rsid w:val="00736955"/>
    <w:rsid w:val="00737A87"/>
    <w:rsid w:val="007412D5"/>
    <w:rsid w:val="0074166A"/>
    <w:rsid w:val="00741939"/>
    <w:rsid w:val="00742E87"/>
    <w:rsid w:val="00743BAB"/>
    <w:rsid w:val="00745FAC"/>
    <w:rsid w:val="007467C2"/>
    <w:rsid w:val="00751F91"/>
    <w:rsid w:val="007525AD"/>
    <w:rsid w:val="007607E4"/>
    <w:rsid w:val="00760C03"/>
    <w:rsid w:val="00761BFF"/>
    <w:rsid w:val="00761D0A"/>
    <w:rsid w:val="00762A08"/>
    <w:rsid w:val="00763CE8"/>
    <w:rsid w:val="007652D4"/>
    <w:rsid w:val="00766D56"/>
    <w:rsid w:val="007678B7"/>
    <w:rsid w:val="00770A89"/>
    <w:rsid w:val="00773CB8"/>
    <w:rsid w:val="0077768E"/>
    <w:rsid w:val="0078037B"/>
    <w:rsid w:val="0078134A"/>
    <w:rsid w:val="007859A8"/>
    <w:rsid w:val="007872BB"/>
    <w:rsid w:val="007873A3"/>
    <w:rsid w:val="00796C61"/>
    <w:rsid w:val="007A55C3"/>
    <w:rsid w:val="007A583F"/>
    <w:rsid w:val="007A5CEA"/>
    <w:rsid w:val="007A729E"/>
    <w:rsid w:val="007B0FD3"/>
    <w:rsid w:val="007B7C17"/>
    <w:rsid w:val="007C0A04"/>
    <w:rsid w:val="007C38D4"/>
    <w:rsid w:val="007C528B"/>
    <w:rsid w:val="007C69F7"/>
    <w:rsid w:val="007C751F"/>
    <w:rsid w:val="007D21FF"/>
    <w:rsid w:val="007D36D1"/>
    <w:rsid w:val="007D6740"/>
    <w:rsid w:val="007E0AAA"/>
    <w:rsid w:val="007E2F36"/>
    <w:rsid w:val="007E74EE"/>
    <w:rsid w:val="007E79F6"/>
    <w:rsid w:val="007F0BBF"/>
    <w:rsid w:val="007F2369"/>
    <w:rsid w:val="007F2849"/>
    <w:rsid w:val="007F2E5B"/>
    <w:rsid w:val="007F7FE4"/>
    <w:rsid w:val="00802EB5"/>
    <w:rsid w:val="00811BAF"/>
    <w:rsid w:val="0081258A"/>
    <w:rsid w:val="00812DEC"/>
    <w:rsid w:val="008138D1"/>
    <w:rsid w:val="00813D2A"/>
    <w:rsid w:val="00814423"/>
    <w:rsid w:val="008148B6"/>
    <w:rsid w:val="00817D02"/>
    <w:rsid w:val="00824BD8"/>
    <w:rsid w:val="0082742D"/>
    <w:rsid w:val="00835894"/>
    <w:rsid w:val="00836DF4"/>
    <w:rsid w:val="00837514"/>
    <w:rsid w:val="00841350"/>
    <w:rsid w:val="0084238F"/>
    <w:rsid w:val="00845AB0"/>
    <w:rsid w:val="008518CC"/>
    <w:rsid w:val="00854E37"/>
    <w:rsid w:val="008622D5"/>
    <w:rsid w:val="00867A9C"/>
    <w:rsid w:val="00871B36"/>
    <w:rsid w:val="00872509"/>
    <w:rsid w:val="0087335A"/>
    <w:rsid w:val="008737BB"/>
    <w:rsid w:val="008775FA"/>
    <w:rsid w:val="00881CC5"/>
    <w:rsid w:val="00882CDB"/>
    <w:rsid w:val="00884E71"/>
    <w:rsid w:val="00885231"/>
    <w:rsid w:val="00891E04"/>
    <w:rsid w:val="00893E5D"/>
    <w:rsid w:val="008941CD"/>
    <w:rsid w:val="008A3653"/>
    <w:rsid w:val="008A7DAA"/>
    <w:rsid w:val="008B075B"/>
    <w:rsid w:val="008B371F"/>
    <w:rsid w:val="008B592E"/>
    <w:rsid w:val="008B75AB"/>
    <w:rsid w:val="008C038A"/>
    <w:rsid w:val="008C05DF"/>
    <w:rsid w:val="008C1C3A"/>
    <w:rsid w:val="008C4599"/>
    <w:rsid w:val="008D0B3B"/>
    <w:rsid w:val="008D32D2"/>
    <w:rsid w:val="008D6F10"/>
    <w:rsid w:val="008E04EC"/>
    <w:rsid w:val="008E0916"/>
    <w:rsid w:val="008E2A03"/>
    <w:rsid w:val="008E3815"/>
    <w:rsid w:val="008E43EC"/>
    <w:rsid w:val="008E4FCD"/>
    <w:rsid w:val="008E6428"/>
    <w:rsid w:val="008F1F1D"/>
    <w:rsid w:val="008F3AFC"/>
    <w:rsid w:val="008F6412"/>
    <w:rsid w:val="00900634"/>
    <w:rsid w:val="00903F8C"/>
    <w:rsid w:val="00904D88"/>
    <w:rsid w:val="0090559E"/>
    <w:rsid w:val="00905CA6"/>
    <w:rsid w:val="00906921"/>
    <w:rsid w:val="00911598"/>
    <w:rsid w:val="009126EF"/>
    <w:rsid w:val="009178DB"/>
    <w:rsid w:val="009216B8"/>
    <w:rsid w:val="0092210C"/>
    <w:rsid w:val="00922385"/>
    <w:rsid w:val="009223FC"/>
    <w:rsid w:val="00925BBA"/>
    <w:rsid w:val="00927AF0"/>
    <w:rsid w:val="00931B3B"/>
    <w:rsid w:val="009327B2"/>
    <w:rsid w:val="00933572"/>
    <w:rsid w:val="00940BE1"/>
    <w:rsid w:val="00940EE6"/>
    <w:rsid w:val="00942225"/>
    <w:rsid w:val="00944921"/>
    <w:rsid w:val="00945FE2"/>
    <w:rsid w:val="00946366"/>
    <w:rsid w:val="009472CD"/>
    <w:rsid w:val="00947B9A"/>
    <w:rsid w:val="00950829"/>
    <w:rsid w:val="00952C89"/>
    <w:rsid w:val="00953611"/>
    <w:rsid w:val="00953985"/>
    <w:rsid w:val="00954F60"/>
    <w:rsid w:val="00955DBA"/>
    <w:rsid w:val="00956894"/>
    <w:rsid w:val="00957D8E"/>
    <w:rsid w:val="009605AD"/>
    <w:rsid w:val="00963468"/>
    <w:rsid w:val="0096406E"/>
    <w:rsid w:val="0096576D"/>
    <w:rsid w:val="00966CE2"/>
    <w:rsid w:val="0096757F"/>
    <w:rsid w:val="0097007D"/>
    <w:rsid w:val="009707CB"/>
    <w:rsid w:val="00970DFD"/>
    <w:rsid w:val="00975507"/>
    <w:rsid w:val="009766C0"/>
    <w:rsid w:val="009814E6"/>
    <w:rsid w:val="009834A5"/>
    <w:rsid w:val="00984308"/>
    <w:rsid w:val="00985690"/>
    <w:rsid w:val="009918BA"/>
    <w:rsid w:val="009937AC"/>
    <w:rsid w:val="009A0EBC"/>
    <w:rsid w:val="009A14B0"/>
    <w:rsid w:val="009A207F"/>
    <w:rsid w:val="009A2E9F"/>
    <w:rsid w:val="009A37CB"/>
    <w:rsid w:val="009A4280"/>
    <w:rsid w:val="009B204F"/>
    <w:rsid w:val="009B5062"/>
    <w:rsid w:val="009B534E"/>
    <w:rsid w:val="009B6730"/>
    <w:rsid w:val="009B756D"/>
    <w:rsid w:val="009C0BEB"/>
    <w:rsid w:val="009C23D4"/>
    <w:rsid w:val="009C2D1E"/>
    <w:rsid w:val="009D01EE"/>
    <w:rsid w:val="009E11E1"/>
    <w:rsid w:val="009E2304"/>
    <w:rsid w:val="009E2B87"/>
    <w:rsid w:val="009E3867"/>
    <w:rsid w:val="009E60EA"/>
    <w:rsid w:val="009E742D"/>
    <w:rsid w:val="009F1189"/>
    <w:rsid w:val="009F1D6A"/>
    <w:rsid w:val="009F4761"/>
    <w:rsid w:val="009F6B24"/>
    <w:rsid w:val="00A0364C"/>
    <w:rsid w:val="00A0696A"/>
    <w:rsid w:val="00A1023A"/>
    <w:rsid w:val="00A11527"/>
    <w:rsid w:val="00A149A2"/>
    <w:rsid w:val="00A201A6"/>
    <w:rsid w:val="00A216B6"/>
    <w:rsid w:val="00A2384C"/>
    <w:rsid w:val="00A23C2A"/>
    <w:rsid w:val="00A2493F"/>
    <w:rsid w:val="00A27BD6"/>
    <w:rsid w:val="00A32500"/>
    <w:rsid w:val="00A37627"/>
    <w:rsid w:val="00A4253C"/>
    <w:rsid w:val="00A432CA"/>
    <w:rsid w:val="00A43F23"/>
    <w:rsid w:val="00A443CD"/>
    <w:rsid w:val="00A45B23"/>
    <w:rsid w:val="00A53552"/>
    <w:rsid w:val="00A553CE"/>
    <w:rsid w:val="00A55CFA"/>
    <w:rsid w:val="00A56A54"/>
    <w:rsid w:val="00A64CCA"/>
    <w:rsid w:val="00A6540E"/>
    <w:rsid w:val="00A6757F"/>
    <w:rsid w:val="00A677DD"/>
    <w:rsid w:val="00A7145C"/>
    <w:rsid w:val="00A71BFF"/>
    <w:rsid w:val="00A75E8B"/>
    <w:rsid w:val="00A76C88"/>
    <w:rsid w:val="00A838CC"/>
    <w:rsid w:val="00A86BDA"/>
    <w:rsid w:val="00A91170"/>
    <w:rsid w:val="00A91B7B"/>
    <w:rsid w:val="00A92E17"/>
    <w:rsid w:val="00AA0783"/>
    <w:rsid w:val="00AA22D3"/>
    <w:rsid w:val="00AA54BE"/>
    <w:rsid w:val="00AA6F86"/>
    <w:rsid w:val="00AA7B0B"/>
    <w:rsid w:val="00AB0737"/>
    <w:rsid w:val="00AB2872"/>
    <w:rsid w:val="00AB3EED"/>
    <w:rsid w:val="00AB4076"/>
    <w:rsid w:val="00AB50B5"/>
    <w:rsid w:val="00AB569D"/>
    <w:rsid w:val="00AB6A30"/>
    <w:rsid w:val="00AB7017"/>
    <w:rsid w:val="00AC17D7"/>
    <w:rsid w:val="00AC3367"/>
    <w:rsid w:val="00AC4CC5"/>
    <w:rsid w:val="00AC7C75"/>
    <w:rsid w:val="00AD0385"/>
    <w:rsid w:val="00AD12D2"/>
    <w:rsid w:val="00AD4836"/>
    <w:rsid w:val="00AD6C2B"/>
    <w:rsid w:val="00AD6CAE"/>
    <w:rsid w:val="00AE0892"/>
    <w:rsid w:val="00AE42C6"/>
    <w:rsid w:val="00AE6131"/>
    <w:rsid w:val="00AE7AB1"/>
    <w:rsid w:val="00AE7CDE"/>
    <w:rsid w:val="00AF0835"/>
    <w:rsid w:val="00AF304E"/>
    <w:rsid w:val="00AF3B95"/>
    <w:rsid w:val="00AF61A8"/>
    <w:rsid w:val="00AF69B6"/>
    <w:rsid w:val="00AF6F59"/>
    <w:rsid w:val="00B01504"/>
    <w:rsid w:val="00B01DF2"/>
    <w:rsid w:val="00B04386"/>
    <w:rsid w:val="00B04A02"/>
    <w:rsid w:val="00B13919"/>
    <w:rsid w:val="00B167D1"/>
    <w:rsid w:val="00B1741B"/>
    <w:rsid w:val="00B20087"/>
    <w:rsid w:val="00B21584"/>
    <w:rsid w:val="00B245A4"/>
    <w:rsid w:val="00B30328"/>
    <w:rsid w:val="00B309F1"/>
    <w:rsid w:val="00B32CCB"/>
    <w:rsid w:val="00B3384C"/>
    <w:rsid w:val="00B36F96"/>
    <w:rsid w:val="00B400CA"/>
    <w:rsid w:val="00B41720"/>
    <w:rsid w:val="00B42558"/>
    <w:rsid w:val="00B425C3"/>
    <w:rsid w:val="00B456A6"/>
    <w:rsid w:val="00B50F3C"/>
    <w:rsid w:val="00B53621"/>
    <w:rsid w:val="00B540E2"/>
    <w:rsid w:val="00B627F1"/>
    <w:rsid w:val="00B637DF"/>
    <w:rsid w:val="00B64C6F"/>
    <w:rsid w:val="00B71A0D"/>
    <w:rsid w:val="00B765C0"/>
    <w:rsid w:val="00B767F7"/>
    <w:rsid w:val="00B76CBE"/>
    <w:rsid w:val="00B80563"/>
    <w:rsid w:val="00B82AD8"/>
    <w:rsid w:val="00B83194"/>
    <w:rsid w:val="00B83A9C"/>
    <w:rsid w:val="00B86E36"/>
    <w:rsid w:val="00B915F9"/>
    <w:rsid w:val="00B92AB1"/>
    <w:rsid w:val="00B94935"/>
    <w:rsid w:val="00B94C6D"/>
    <w:rsid w:val="00B950EF"/>
    <w:rsid w:val="00B970FD"/>
    <w:rsid w:val="00B97B66"/>
    <w:rsid w:val="00BA12EC"/>
    <w:rsid w:val="00BA2680"/>
    <w:rsid w:val="00BA3693"/>
    <w:rsid w:val="00BA4C66"/>
    <w:rsid w:val="00BA4D64"/>
    <w:rsid w:val="00BB1822"/>
    <w:rsid w:val="00BB2B25"/>
    <w:rsid w:val="00BB37BE"/>
    <w:rsid w:val="00BB3B04"/>
    <w:rsid w:val="00BB3C59"/>
    <w:rsid w:val="00BB44B4"/>
    <w:rsid w:val="00BB5C01"/>
    <w:rsid w:val="00BB6E05"/>
    <w:rsid w:val="00BC05FB"/>
    <w:rsid w:val="00BC085A"/>
    <w:rsid w:val="00BC6860"/>
    <w:rsid w:val="00BC699A"/>
    <w:rsid w:val="00BC6C37"/>
    <w:rsid w:val="00BC6D9E"/>
    <w:rsid w:val="00BC71FD"/>
    <w:rsid w:val="00BD0CEB"/>
    <w:rsid w:val="00BD0F04"/>
    <w:rsid w:val="00BD1829"/>
    <w:rsid w:val="00BD668A"/>
    <w:rsid w:val="00BE22AA"/>
    <w:rsid w:val="00BE25FD"/>
    <w:rsid w:val="00BE3E5C"/>
    <w:rsid w:val="00BE5F53"/>
    <w:rsid w:val="00BF15C3"/>
    <w:rsid w:val="00BF42D4"/>
    <w:rsid w:val="00BF6F25"/>
    <w:rsid w:val="00C01C45"/>
    <w:rsid w:val="00C0416C"/>
    <w:rsid w:val="00C046C0"/>
    <w:rsid w:val="00C06777"/>
    <w:rsid w:val="00C075FA"/>
    <w:rsid w:val="00C07D25"/>
    <w:rsid w:val="00C10363"/>
    <w:rsid w:val="00C10DFA"/>
    <w:rsid w:val="00C1296F"/>
    <w:rsid w:val="00C17E67"/>
    <w:rsid w:val="00C22D18"/>
    <w:rsid w:val="00C23109"/>
    <w:rsid w:val="00C262C4"/>
    <w:rsid w:val="00C26CB1"/>
    <w:rsid w:val="00C32B2E"/>
    <w:rsid w:val="00C416D3"/>
    <w:rsid w:val="00C4174C"/>
    <w:rsid w:val="00C42C25"/>
    <w:rsid w:val="00C44882"/>
    <w:rsid w:val="00C465F2"/>
    <w:rsid w:val="00C473B7"/>
    <w:rsid w:val="00C47C56"/>
    <w:rsid w:val="00C510A0"/>
    <w:rsid w:val="00C51B9A"/>
    <w:rsid w:val="00C51DD9"/>
    <w:rsid w:val="00C54081"/>
    <w:rsid w:val="00C55771"/>
    <w:rsid w:val="00C57B6D"/>
    <w:rsid w:val="00C57CA7"/>
    <w:rsid w:val="00C611EF"/>
    <w:rsid w:val="00C62497"/>
    <w:rsid w:val="00C62EC7"/>
    <w:rsid w:val="00C63268"/>
    <w:rsid w:val="00C64AB8"/>
    <w:rsid w:val="00C66653"/>
    <w:rsid w:val="00C667A8"/>
    <w:rsid w:val="00C66B30"/>
    <w:rsid w:val="00C713F0"/>
    <w:rsid w:val="00C72F66"/>
    <w:rsid w:val="00C83B3F"/>
    <w:rsid w:val="00C87D76"/>
    <w:rsid w:val="00C910D9"/>
    <w:rsid w:val="00C923CB"/>
    <w:rsid w:val="00C93387"/>
    <w:rsid w:val="00C97B6C"/>
    <w:rsid w:val="00CA01A1"/>
    <w:rsid w:val="00CA1D81"/>
    <w:rsid w:val="00CA3B9E"/>
    <w:rsid w:val="00CA4D6B"/>
    <w:rsid w:val="00CA4D8C"/>
    <w:rsid w:val="00CA50E6"/>
    <w:rsid w:val="00CA5BA6"/>
    <w:rsid w:val="00CA62AA"/>
    <w:rsid w:val="00CB17A4"/>
    <w:rsid w:val="00CB764A"/>
    <w:rsid w:val="00CB76CD"/>
    <w:rsid w:val="00CC0707"/>
    <w:rsid w:val="00CC42B9"/>
    <w:rsid w:val="00CC44C9"/>
    <w:rsid w:val="00CC6648"/>
    <w:rsid w:val="00CC6916"/>
    <w:rsid w:val="00CD0EC3"/>
    <w:rsid w:val="00CD0F9F"/>
    <w:rsid w:val="00CD17C9"/>
    <w:rsid w:val="00CD19E9"/>
    <w:rsid w:val="00CD6882"/>
    <w:rsid w:val="00CE10CE"/>
    <w:rsid w:val="00CE74EB"/>
    <w:rsid w:val="00CF1910"/>
    <w:rsid w:val="00CF33AE"/>
    <w:rsid w:val="00CF33D6"/>
    <w:rsid w:val="00CF3A4C"/>
    <w:rsid w:val="00CF43D1"/>
    <w:rsid w:val="00CF56F3"/>
    <w:rsid w:val="00CF5A93"/>
    <w:rsid w:val="00CF5AA8"/>
    <w:rsid w:val="00D02147"/>
    <w:rsid w:val="00D027B5"/>
    <w:rsid w:val="00D030C2"/>
    <w:rsid w:val="00D03911"/>
    <w:rsid w:val="00D03BC1"/>
    <w:rsid w:val="00D06234"/>
    <w:rsid w:val="00D07733"/>
    <w:rsid w:val="00D1569E"/>
    <w:rsid w:val="00D16C4A"/>
    <w:rsid w:val="00D21B86"/>
    <w:rsid w:val="00D305CB"/>
    <w:rsid w:val="00D312FE"/>
    <w:rsid w:val="00D33611"/>
    <w:rsid w:val="00D33AB4"/>
    <w:rsid w:val="00D34795"/>
    <w:rsid w:val="00D35BFB"/>
    <w:rsid w:val="00D362A9"/>
    <w:rsid w:val="00D364BA"/>
    <w:rsid w:val="00D37991"/>
    <w:rsid w:val="00D40F23"/>
    <w:rsid w:val="00D42E3D"/>
    <w:rsid w:val="00D44DEA"/>
    <w:rsid w:val="00D45C83"/>
    <w:rsid w:val="00D46517"/>
    <w:rsid w:val="00D50128"/>
    <w:rsid w:val="00D51A44"/>
    <w:rsid w:val="00D54AFC"/>
    <w:rsid w:val="00D54D3C"/>
    <w:rsid w:val="00D5745F"/>
    <w:rsid w:val="00D65F0B"/>
    <w:rsid w:val="00D679F1"/>
    <w:rsid w:val="00D67B55"/>
    <w:rsid w:val="00D707A4"/>
    <w:rsid w:val="00D7307D"/>
    <w:rsid w:val="00D805A0"/>
    <w:rsid w:val="00D84EEB"/>
    <w:rsid w:val="00D85C9D"/>
    <w:rsid w:val="00D86FD0"/>
    <w:rsid w:val="00D87486"/>
    <w:rsid w:val="00D87C00"/>
    <w:rsid w:val="00D90980"/>
    <w:rsid w:val="00D96937"/>
    <w:rsid w:val="00DA0ADF"/>
    <w:rsid w:val="00DA0CC2"/>
    <w:rsid w:val="00DA2A47"/>
    <w:rsid w:val="00DA2D31"/>
    <w:rsid w:val="00DA3F8F"/>
    <w:rsid w:val="00DA4B05"/>
    <w:rsid w:val="00DA7398"/>
    <w:rsid w:val="00DB2AFA"/>
    <w:rsid w:val="00DB43D5"/>
    <w:rsid w:val="00DB7A56"/>
    <w:rsid w:val="00DC012E"/>
    <w:rsid w:val="00DC0DE2"/>
    <w:rsid w:val="00DD0558"/>
    <w:rsid w:val="00DD36B2"/>
    <w:rsid w:val="00DD4EB6"/>
    <w:rsid w:val="00DD53CD"/>
    <w:rsid w:val="00DD5466"/>
    <w:rsid w:val="00DE434B"/>
    <w:rsid w:val="00DF0C80"/>
    <w:rsid w:val="00DF1483"/>
    <w:rsid w:val="00DF1DB2"/>
    <w:rsid w:val="00DF38C9"/>
    <w:rsid w:val="00DF5513"/>
    <w:rsid w:val="00DF5C82"/>
    <w:rsid w:val="00E00C72"/>
    <w:rsid w:val="00E04BD7"/>
    <w:rsid w:val="00E06243"/>
    <w:rsid w:val="00E067D0"/>
    <w:rsid w:val="00E10E94"/>
    <w:rsid w:val="00E139D9"/>
    <w:rsid w:val="00E15D8A"/>
    <w:rsid w:val="00E20E17"/>
    <w:rsid w:val="00E31D5A"/>
    <w:rsid w:val="00E3521B"/>
    <w:rsid w:val="00E377F8"/>
    <w:rsid w:val="00E37D5A"/>
    <w:rsid w:val="00E40988"/>
    <w:rsid w:val="00E434A9"/>
    <w:rsid w:val="00E43789"/>
    <w:rsid w:val="00E44F26"/>
    <w:rsid w:val="00E47514"/>
    <w:rsid w:val="00E5152C"/>
    <w:rsid w:val="00E519B3"/>
    <w:rsid w:val="00E526D3"/>
    <w:rsid w:val="00E538B0"/>
    <w:rsid w:val="00E55240"/>
    <w:rsid w:val="00E55D13"/>
    <w:rsid w:val="00E618B9"/>
    <w:rsid w:val="00E63E8D"/>
    <w:rsid w:val="00E64E4D"/>
    <w:rsid w:val="00E67876"/>
    <w:rsid w:val="00E70149"/>
    <w:rsid w:val="00E71888"/>
    <w:rsid w:val="00E754D9"/>
    <w:rsid w:val="00E75A53"/>
    <w:rsid w:val="00E762D5"/>
    <w:rsid w:val="00E80335"/>
    <w:rsid w:val="00E84BE6"/>
    <w:rsid w:val="00E86D52"/>
    <w:rsid w:val="00E92038"/>
    <w:rsid w:val="00E923EE"/>
    <w:rsid w:val="00E936D1"/>
    <w:rsid w:val="00E93924"/>
    <w:rsid w:val="00EA13CE"/>
    <w:rsid w:val="00EA1A08"/>
    <w:rsid w:val="00EA249E"/>
    <w:rsid w:val="00EA2505"/>
    <w:rsid w:val="00EA64A3"/>
    <w:rsid w:val="00EA6AC8"/>
    <w:rsid w:val="00EB3FAC"/>
    <w:rsid w:val="00EB4EFD"/>
    <w:rsid w:val="00EC1349"/>
    <w:rsid w:val="00EC3CD9"/>
    <w:rsid w:val="00EC4B47"/>
    <w:rsid w:val="00ED0935"/>
    <w:rsid w:val="00ED3983"/>
    <w:rsid w:val="00ED6939"/>
    <w:rsid w:val="00EE0F1D"/>
    <w:rsid w:val="00EE29C7"/>
    <w:rsid w:val="00EE2D12"/>
    <w:rsid w:val="00EE3963"/>
    <w:rsid w:val="00EE4C8B"/>
    <w:rsid w:val="00EE59F8"/>
    <w:rsid w:val="00EE5AC6"/>
    <w:rsid w:val="00EE68AC"/>
    <w:rsid w:val="00EF2458"/>
    <w:rsid w:val="00EF24B8"/>
    <w:rsid w:val="00EF3DEE"/>
    <w:rsid w:val="00EF6549"/>
    <w:rsid w:val="00EF66DB"/>
    <w:rsid w:val="00F0161D"/>
    <w:rsid w:val="00F065C9"/>
    <w:rsid w:val="00F0690F"/>
    <w:rsid w:val="00F114DD"/>
    <w:rsid w:val="00F114E8"/>
    <w:rsid w:val="00F1554F"/>
    <w:rsid w:val="00F24DDC"/>
    <w:rsid w:val="00F25FC7"/>
    <w:rsid w:val="00F33D58"/>
    <w:rsid w:val="00F429ED"/>
    <w:rsid w:val="00F44599"/>
    <w:rsid w:val="00F5173D"/>
    <w:rsid w:val="00F5206E"/>
    <w:rsid w:val="00F55267"/>
    <w:rsid w:val="00F55C2B"/>
    <w:rsid w:val="00F55D2A"/>
    <w:rsid w:val="00F5758A"/>
    <w:rsid w:val="00F57EB6"/>
    <w:rsid w:val="00F60551"/>
    <w:rsid w:val="00F6064B"/>
    <w:rsid w:val="00F66EC7"/>
    <w:rsid w:val="00F720EA"/>
    <w:rsid w:val="00F72A5B"/>
    <w:rsid w:val="00F72C6D"/>
    <w:rsid w:val="00F74A8C"/>
    <w:rsid w:val="00F74CD7"/>
    <w:rsid w:val="00F77A48"/>
    <w:rsid w:val="00F80708"/>
    <w:rsid w:val="00F84AC9"/>
    <w:rsid w:val="00F84BA4"/>
    <w:rsid w:val="00F93856"/>
    <w:rsid w:val="00F95C13"/>
    <w:rsid w:val="00F97FCA"/>
    <w:rsid w:val="00FA10DF"/>
    <w:rsid w:val="00FA5443"/>
    <w:rsid w:val="00FA54EE"/>
    <w:rsid w:val="00FA5811"/>
    <w:rsid w:val="00FB5D59"/>
    <w:rsid w:val="00FB79ED"/>
    <w:rsid w:val="00FC3F03"/>
    <w:rsid w:val="00FC4986"/>
    <w:rsid w:val="00FC52C2"/>
    <w:rsid w:val="00FC70C4"/>
    <w:rsid w:val="00FC7744"/>
    <w:rsid w:val="00FC7DB8"/>
    <w:rsid w:val="00FD1E0C"/>
    <w:rsid w:val="00FD3B91"/>
    <w:rsid w:val="00FD59EC"/>
    <w:rsid w:val="00FE043C"/>
    <w:rsid w:val="00FE07C1"/>
    <w:rsid w:val="00FE3DF4"/>
    <w:rsid w:val="00FE504D"/>
    <w:rsid w:val="00FE7775"/>
    <w:rsid w:val="00FF0E76"/>
    <w:rsid w:val="00FF1A6D"/>
    <w:rsid w:val="00FF29FB"/>
    <w:rsid w:val="00FF39C9"/>
    <w:rsid w:val="00FF4760"/>
    <w:rsid w:val="00FF5396"/>
    <w:rsid w:val="00FF71F4"/>
    <w:rsid w:val="00FF7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D95"/>
    <w:rPr>
      <w:rFonts w:ascii="Georgia" w:hAnsi="Georgia"/>
      <w:color w:val="000000"/>
      <w:sz w:val="18"/>
      <w:szCs w:val="24"/>
    </w:rPr>
  </w:style>
  <w:style w:type="paragraph" w:styleId="1">
    <w:name w:val="heading 1"/>
    <w:basedOn w:val="a"/>
    <w:next w:val="a"/>
    <w:qFormat/>
    <w:rsid w:val="00404D95"/>
    <w:pPr>
      <w:keepNext/>
      <w:jc w:val="both"/>
      <w:outlineLvl w:val="0"/>
    </w:pPr>
    <w:rPr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4D95"/>
    <w:pPr>
      <w:jc w:val="center"/>
    </w:pPr>
    <w:rPr>
      <w:b/>
      <w:bCs/>
      <w:color w:val="auto"/>
      <w:spacing w:val="60"/>
      <w:sz w:val="28"/>
      <w:szCs w:val="28"/>
    </w:rPr>
  </w:style>
  <w:style w:type="paragraph" w:styleId="a5">
    <w:name w:val="Body Text"/>
    <w:basedOn w:val="a"/>
    <w:rsid w:val="00404D95"/>
    <w:rPr>
      <w:color w:val="auto"/>
    </w:rPr>
  </w:style>
  <w:style w:type="paragraph" w:styleId="2">
    <w:name w:val="Body Text Indent 2"/>
    <w:basedOn w:val="a"/>
    <w:link w:val="20"/>
    <w:rsid w:val="00404D95"/>
    <w:pPr>
      <w:spacing w:after="120" w:line="480" w:lineRule="auto"/>
      <w:ind w:left="283"/>
    </w:pPr>
  </w:style>
  <w:style w:type="paragraph" w:styleId="a6">
    <w:name w:val="header"/>
    <w:basedOn w:val="a"/>
    <w:link w:val="a7"/>
    <w:uiPriority w:val="99"/>
    <w:rsid w:val="00404D95"/>
    <w:pPr>
      <w:tabs>
        <w:tab w:val="center" w:pos="4677"/>
        <w:tab w:val="right" w:pos="9355"/>
      </w:tabs>
    </w:pPr>
  </w:style>
  <w:style w:type="character" w:styleId="a8">
    <w:name w:val="page number"/>
    <w:rsid w:val="00404D95"/>
    <w:rPr>
      <w:rFonts w:ascii="Times New Roman" w:hAnsi="Times New Roman" w:cs="Times New Roman"/>
    </w:rPr>
  </w:style>
  <w:style w:type="character" w:styleId="a9">
    <w:name w:val="annotation reference"/>
    <w:uiPriority w:val="99"/>
    <w:rsid w:val="00404D95"/>
    <w:rPr>
      <w:sz w:val="16"/>
      <w:szCs w:val="16"/>
    </w:rPr>
  </w:style>
  <w:style w:type="paragraph" w:styleId="aa">
    <w:name w:val="annotation text"/>
    <w:basedOn w:val="a"/>
    <w:link w:val="ab"/>
    <w:rsid w:val="00404D95"/>
    <w:rPr>
      <w:sz w:val="20"/>
      <w:szCs w:val="20"/>
    </w:rPr>
  </w:style>
  <w:style w:type="table" w:styleId="ac">
    <w:name w:val="Table Grid"/>
    <w:basedOn w:val="a1"/>
    <w:rsid w:val="00404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58598F"/>
    <w:rPr>
      <w:rFonts w:eastAsia="Calibri"/>
    </w:rPr>
  </w:style>
  <w:style w:type="paragraph" w:styleId="ad">
    <w:name w:val="Balloon Text"/>
    <w:basedOn w:val="a"/>
    <w:semiHidden/>
    <w:rsid w:val="00404D95"/>
    <w:rPr>
      <w:rFonts w:ascii="Tahoma" w:hAnsi="Tahoma" w:cs="Tahoma"/>
      <w:sz w:val="16"/>
      <w:szCs w:val="16"/>
    </w:rPr>
  </w:style>
  <w:style w:type="paragraph" w:styleId="ae">
    <w:name w:val="annotation subject"/>
    <w:basedOn w:val="aa"/>
    <w:next w:val="aa"/>
    <w:semiHidden/>
    <w:rsid w:val="00061423"/>
    <w:rPr>
      <w:b/>
      <w:bCs/>
    </w:rPr>
  </w:style>
  <w:style w:type="character" w:customStyle="1" w:styleId="ab">
    <w:name w:val="Текст примечания Знак"/>
    <w:link w:val="aa"/>
    <w:locked/>
    <w:rsid w:val="0058598F"/>
    <w:rPr>
      <w:rFonts w:ascii="Georgia" w:hAnsi="Georgia"/>
      <w:color w:val="000000"/>
      <w:lang w:val="ru-RU" w:eastAsia="ru-RU" w:bidi="ar-SA"/>
    </w:rPr>
  </w:style>
  <w:style w:type="paragraph" w:styleId="af">
    <w:name w:val="caption"/>
    <w:basedOn w:val="a"/>
    <w:next w:val="a"/>
    <w:qFormat/>
    <w:rsid w:val="0058598F"/>
    <w:pPr>
      <w:jc w:val="both"/>
    </w:pPr>
    <w:rPr>
      <w:b/>
      <w:bCs/>
      <w:i/>
      <w:iCs/>
      <w:color w:val="auto"/>
      <w:sz w:val="20"/>
      <w:szCs w:val="20"/>
    </w:rPr>
  </w:style>
  <w:style w:type="paragraph" w:customStyle="1" w:styleId="normal11">
    <w:name w:val="normal11"/>
    <w:basedOn w:val="a"/>
    <w:rsid w:val="0058598F"/>
    <w:rPr>
      <w:rFonts w:ascii="Times New Roman" w:hAnsi="Times New Roman"/>
      <w:color w:val="auto"/>
      <w:sz w:val="20"/>
      <w:szCs w:val="20"/>
    </w:rPr>
  </w:style>
  <w:style w:type="paragraph" w:styleId="af0">
    <w:name w:val="Document Map"/>
    <w:basedOn w:val="a"/>
    <w:semiHidden/>
    <w:rsid w:val="0058598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1">
    <w:name w:val="footer"/>
    <w:basedOn w:val="a"/>
    <w:rsid w:val="0058598F"/>
    <w:pPr>
      <w:tabs>
        <w:tab w:val="center" w:pos="4677"/>
        <w:tab w:val="right" w:pos="9355"/>
      </w:tabs>
    </w:pPr>
  </w:style>
  <w:style w:type="character" w:customStyle="1" w:styleId="a4">
    <w:name w:val="Название Знак"/>
    <w:link w:val="a3"/>
    <w:rsid w:val="0056176F"/>
    <w:rPr>
      <w:rFonts w:ascii="Georgia" w:hAnsi="Georgia"/>
      <w:b/>
      <w:bCs/>
      <w:spacing w:val="60"/>
      <w:sz w:val="28"/>
      <w:szCs w:val="28"/>
    </w:rPr>
  </w:style>
  <w:style w:type="character" w:customStyle="1" w:styleId="a7">
    <w:name w:val="Верхний колонтитул Знак"/>
    <w:link w:val="a6"/>
    <w:uiPriority w:val="99"/>
    <w:rsid w:val="00D87C00"/>
    <w:rPr>
      <w:rFonts w:ascii="Georgia" w:hAnsi="Georgia"/>
      <w:color w:val="000000"/>
      <w:sz w:val="18"/>
      <w:szCs w:val="24"/>
    </w:rPr>
  </w:style>
  <w:style w:type="character" w:styleId="af2">
    <w:name w:val="Hyperlink"/>
    <w:rsid w:val="00766D56"/>
    <w:rPr>
      <w:color w:val="0000FF"/>
      <w:u w:val="single"/>
    </w:rPr>
  </w:style>
  <w:style w:type="paragraph" w:styleId="af3">
    <w:name w:val="footnote text"/>
    <w:basedOn w:val="a"/>
    <w:link w:val="af4"/>
    <w:rsid w:val="00766D56"/>
    <w:rPr>
      <w:rFonts w:ascii="Times New Roman" w:hAnsi="Times New Roman"/>
      <w:color w:val="auto"/>
      <w:sz w:val="20"/>
      <w:szCs w:val="20"/>
    </w:rPr>
  </w:style>
  <w:style w:type="character" w:customStyle="1" w:styleId="af4">
    <w:name w:val="Текст сноски Знак"/>
    <w:basedOn w:val="a0"/>
    <w:link w:val="af3"/>
    <w:rsid w:val="00766D56"/>
  </w:style>
  <w:style w:type="character" w:styleId="af5">
    <w:name w:val="footnote reference"/>
    <w:uiPriority w:val="99"/>
    <w:rsid w:val="00766D56"/>
    <w:rPr>
      <w:rFonts w:cs="Times New Roman"/>
      <w:vertAlign w:val="superscript"/>
    </w:rPr>
  </w:style>
  <w:style w:type="paragraph" w:styleId="af6">
    <w:name w:val="Body Text Indent"/>
    <w:basedOn w:val="a"/>
    <w:link w:val="af7"/>
    <w:rsid w:val="004E1AC5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rsid w:val="004E1AC5"/>
    <w:rPr>
      <w:rFonts w:ascii="Georgia" w:hAnsi="Georgia"/>
      <w:color w:val="000000"/>
      <w:sz w:val="18"/>
      <w:szCs w:val="24"/>
    </w:rPr>
  </w:style>
  <w:style w:type="character" w:customStyle="1" w:styleId="20">
    <w:name w:val="Основной текст с отступом 2 Знак"/>
    <w:link w:val="2"/>
    <w:rsid w:val="004E1AC5"/>
    <w:rPr>
      <w:rFonts w:ascii="Georgia" w:hAnsi="Georgia"/>
      <w:color w:val="000000"/>
      <w:sz w:val="18"/>
      <w:szCs w:val="24"/>
    </w:rPr>
  </w:style>
  <w:style w:type="paragraph" w:customStyle="1" w:styleId="FR3">
    <w:name w:val="FR3"/>
    <w:rsid w:val="004E1AC5"/>
    <w:pPr>
      <w:widowControl w:val="0"/>
      <w:autoSpaceDE w:val="0"/>
      <w:autoSpaceDN w:val="0"/>
      <w:ind w:left="720"/>
      <w:jc w:val="both"/>
    </w:pPr>
    <w:rPr>
      <w:rFonts w:ascii="Arial" w:hAnsi="Arial" w:cs="Arial"/>
      <w:sz w:val="24"/>
      <w:szCs w:val="24"/>
    </w:rPr>
  </w:style>
  <w:style w:type="paragraph" w:customStyle="1" w:styleId="10">
    <w:name w:val="Обычный1"/>
    <w:rsid w:val="00512C51"/>
  </w:style>
  <w:style w:type="paragraph" w:styleId="af8">
    <w:name w:val="List Paragraph"/>
    <w:basedOn w:val="a"/>
    <w:uiPriority w:val="34"/>
    <w:qFormat/>
    <w:rsid w:val="00DF0C80"/>
    <w:pPr>
      <w:ind w:left="720"/>
      <w:contextualSpacing/>
    </w:pPr>
  </w:style>
  <w:style w:type="paragraph" w:customStyle="1" w:styleId="BodyText21">
    <w:name w:val="Body Text 21"/>
    <w:basedOn w:val="Normal1"/>
    <w:rsid w:val="00E84BE6"/>
    <w:pPr>
      <w:jc w:val="both"/>
    </w:pPr>
    <w:rPr>
      <w:rFonts w:eastAsia="Times New Roman"/>
      <w:color w:val="00FF00"/>
      <w:sz w:val="24"/>
    </w:rPr>
  </w:style>
  <w:style w:type="paragraph" w:customStyle="1" w:styleId="ConsPlusNormal">
    <w:name w:val="ConsPlusNormal"/>
    <w:rsid w:val="0094636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9">
    <w:name w:val="Emphasis"/>
    <w:qFormat/>
    <w:rsid w:val="0096757F"/>
    <w:rPr>
      <w:rFonts w:ascii="Times New Roman" w:hAnsi="Times New Roman"/>
      <w:iCs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D95"/>
    <w:rPr>
      <w:rFonts w:ascii="Georgia" w:hAnsi="Georgia"/>
      <w:color w:val="000000"/>
      <w:sz w:val="18"/>
      <w:szCs w:val="24"/>
    </w:rPr>
  </w:style>
  <w:style w:type="paragraph" w:styleId="1">
    <w:name w:val="heading 1"/>
    <w:basedOn w:val="a"/>
    <w:next w:val="a"/>
    <w:qFormat/>
    <w:rsid w:val="00404D95"/>
    <w:pPr>
      <w:keepNext/>
      <w:jc w:val="both"/>
      <w:outlineLvl w:val="0"/>
    </w:pPr>
    <w:rPr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4D95"/>
    <w:pPr>
      <w:jc w:val="center"/>
    </w:pPr>
    <w:rPr>
      <w:b/>
      <w:bCs/>
      <w:color w:val="auto"/>
      <w:spacing w:val="60"/>
      <w:sz w:val="28"/>
      <w:szCs w:val="28"/>
      <w:lang w:val="x-none" w:eastAsia="x-none"/>
    </w:rPr>
  </w:style>
  <w:style w:type="paragraph" w:styleId="a5">
    <w:name w:val="Body Text"/>
    <w:basedOn w:val="a"/>
    <w:rsid w:val="00404D95"/>
    <w:rPr>
      <w:color w:val="auto"/>
    </w:rPr>
  </w:style>
  <w:style w:type="paragraph" w:styleId="2">
    <w:name w:val="Body Text Indent 2"/>
    <w:basedOn w:val="a"/>
    <w:link w:val="20"/>
    <w:rsid w:val="00404D95"/>
    <w:pPr>
      <w:spacing w:after="120" w:line="480" w:lineRule="auto"/>
      <w:ind w:left="283"/>
    </w:pPr>
    <w:rPr>
      <w:lang w:val="x-none" w:eastAsia="x-none"/>
    </w:rPr>
  </w:style>
  <w:style w:type="paragraph" w:styleId="a6">
    <w:name w:val="header"/>
    <w:basedOn w:val="a"/>
    <w:link w:val="a7"/>
    <w:uiPriority w:val="99"/>
    <w:rsid w:val="00404D95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rsid w:val="00404D95"/>
    <w:rPr>
      <w:rFonts w:ascii="Times New Roman" w:hAnsi="Times New Roman" w:cs="Times New Roman"/>
    </w:rPr>
  </w:style>
  <w:style w:type="character" w:styleId="a9">
    <w:name w:val="annotation reference"/>
    <w:uiPriority w:val="99"/>
    <w:rsid w:val="00404D95"/>
    <w:rPr>
      <w:sz w:val="16"/>
      <w:szCs w:val="16"/>
    </w:rPr>
  </w:style>
  <w:style w:type="paragraph" w:styleId="aa">
    <w:name w:val="annotation text"/>
    <w:basedOn w:val="a"/>
    <w:link w:val="ab"/>
    <w:rsid w:val="00404D95"/>
    <w:rPr>
      <w:sz w:val="20"/>
      <w:szCs w:val="20"/>
    </w:rPr>
  </w:style>
  <w:style w:type="table" w:styleId="ac">
    <w:name w:val="Table Grid"/>
    <w:basedOn w:val="a1"/>
    <w:rsid w:val="00404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58598F"/>
    <w:rPr>
      <w:rFonts w:eastAsia="Calibri"/>
    </w:rPr>
  </w:style>
  <w:style w:type="paragraph" w:styleId="ad">
    <w:name w:val="Balloon Text"/>
    <w:basedOn w:val="a"/>
    <w:semiHidden/>
    <w:rsid w:val="00404D95"/>
    <w:rPr>
      <w:rFonts w:ascii="Tahoma" w:hAnsi="Tahoma" w:cs="Tahoma"/>
      <w:sz w:val="16"/>
      <w:szCs w:val="16"/>
    </w:rPr>
  </w:style>
  <w:style w:type="paragraph" w:styleId="ae">
    <w:name w:val="annotation subject"/>
    <w:basedOn w:val="aa"/>
    <w:next w:val="aa"/>
    <w:semiHidden/>
    <w:rsid w:val="00061423"/>
    <w:rPr>
      <w:b/>
      <w:bCs/>
    </w:rPr>
  </w:style>
  <w:style w:type="character" w:customStyle="1" w:styleId="ab">
    <w:name w:val="Текст примечания Знак"/>
    <w:link w:val="aa"/>
    <w:locked/>
    <w:rsid w:val="0058598F"/>
    <w:rPr>
      <w:rFonts w:ascii="Georgia" w:hAnsi="Georgia"/>
      <w:color w:val="000000"/>
      <w:lang w:val="ru-RU" w:eastAsia="ru-RU" w:bidi="ar-SA"/>
    </w:rPr>
  </w:style>
  <w:style w:type="paragraph" w:styleId="af">
    <w:name w:val="caption"/>
    <w:basedOn w:val="a"/>
    <w:next w:val="a"/>
    <w:qFormat/>
    <w:rsid w:val="0058598F"/>
    <w:pPr>
      <w:jc w:val="both"/>
    </w:pPr>
    <w:rPr>
      <w:b/>
      <w:bCs/>
      <w:i/>
      <w:iCs/>
      <w:color w:val="auto"/>
      <w:sz w:val="20"/>
      <w:szCs w:val="20"/>
    </w:rPr>
  </w:style>
  <w:style w:type="paragraph" w:customStyle="1" w:styleId="normal11">
    <w:name w:val="normal11"/>
    <w:basedOn w:val="a"/>
    <w:rsid w:val="0058598F"/>
    <w:rPr>
      <w:rFonts w:ascii="Times New Roman" w:hAnsi="Times New Roman"/>
      <w:color w:val="auto"/>
      <w:sz w:val="20"/>
      <w:szCs w:val="20"/>
    </w:rPr>
  </w:style>
  <w:style w:type="paragraph" w:styleId="af0">
    <w:name w:val="Document Map"/>
    <w:basedOn w:val="a"/>
    <w:semiHidden/>
    <w:rsid w:val="0058598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1">
    <w:name w:val="footer"/>
    <w:basedOn w:val="a"/>
    <w:rsid w:val="0058598F"/>
    <w:pPr>
      <w:tabs>
        <w:tab w:val="center" w:pos="4677"/>
        <w:tab w:val="right" w:pos="9355"/>
      </w:tabs>
    </w:pPr>
  </w:style>
  <w:style w:type="character" w:customStyle="1" w:styleId="a4">
    <w:name w:val="Название Знак"/>
    <w:link w:val="a3"/>
    <w:rsid w:val="0056176F"/>
    <w:rPr>
      <w:rFonts w:ascii="Georgia" w:hAnsi="Georgia"/>
      <w:b/>
      <w:bCs/>
      <w:spacing w:val="60"/>
      <w:sz w:val="28"/>
      <w:szCs w:val="28"/>
    </w:rPr>
  </w:style>
  <w:style w:type="character" w:customStyle="1" w:styleId="a7">
    <w:name w:val="Верхний колонтитул Знак"/>
    <w:link w:val="a6"/>
    <w:uiPriority w:val="99"/>
    <w:rsid w:val="00D87C00"/>
    <w:rPr>
      <w:rFonts w:ascii="Georgia" w:hAnsi="Georgia"/>
      <w:color w:val="000000"/>
      <w:sz w:val="18"/>
      <w:szCs w:val="24"/>
    </w:rPr>
  </w:style>
  <w:style w:type="character" w:styleId="af2">
    <w:name w:val="Hyperlink"/>
    <w:rsid w:val="00766D56"/>
    <w:rPr>
      <w:color w:val="0000FF"/>
      <w:u w:val="single"/>
    </w:rPr>
  </w:style>
  <w:style w:type="paragraph" w:styleId="af3">
    <w:name w:val="footnote text"/>
    <w:basedOn w:val="a"/>
    <w:link w:val="af4"/>
    <w:rsid w:val="00766D56"/>
    <w:rPr>
      <w:rFonts w:ascii="Times New Roman" w:hAnsi="Times New Roman"/>
      <w:color w:val="auto"/>
      <w:sz w:val="20"/>
      <w:szCs w:val="20"/>
    </w:rPr>
  </w:style>
  <w:style w:type="character" w:customStyle="1" w:styleId="af4">
    <w:name w:val="Текст сноски Знак"/>
    <w:basedOn w:val="a0"/>
    <w:link w:val="af3"/>
    <w:rsid w:val="00766D56"/>
  </w:style>
  <w:style w:type="character" w:styleId="af5">
    <w:name w:val="footnote reference"/>
    <w:uiPriority w:val="99"/>
    <w:rsid w:val="00766D56"/>
    <w:rPr>
      <w:rFonts w:cs="Times New Roman"/>
      <w:vertAlign w:val="superscript"/>
    </w:rPr>
  </w:style>
  <w:style w:type="paragraph" w:styleId="af6">
    <w:name w:val="Body Text Indent"/>
    <w:basedOn w:val="a"/>
    <w:link w:val="af7"/>
    <w:rsid w:val="004E1AC5"/>
    <w:pPr>
      <w:spacing w:after="120"/>
      <w:ind w:left="283"/>
    </w:pPr>
    <w:rPr>
      <w:lang w:val="x-none" w:eastAsia="x-none"/>
    </w:rPr>
  </w:style>
  <w:style w:type="character" w:customStyle="1" w:styleId="af7">
    <w:name w:val="Основной текст с отступом Знак"/>
    <w:link w:val="af6"/>
    <w:rsid w:val="004E1AC5"/>
    <w:rPr>
      <w:rFonts w:ascii="Georgia" w:hAnsi="Georgia"/>
      <w:color w:val="000000"/>
      <w:sz w:val="18"/>
      <w:szCs w:val="24"/>
    </w:rPr>
  </w:style>
  <w:style w:type="character" w:customStyle="1" w:styleId="20">
    <w:name w:val="Основной текст с отступом 2 Знак"/>
    <w:link w:val="2"/>
    <w:rsid w:val="004E1AC5"/>
    <w:rPr>
      <w:rFonts w:ascii="Georgia" w:hAnsi="Georgia"/>
      <w:color w:val="000000"/>
      <w:sz w:val="18"/>
      <w:szCs w:val="24"/>
    </w:rPr>
  </w:style>
  <w:style w:type="paragraph" w:customStyle="1" w:styleId="FR3">
    <w:name w:val="FR3"/>
    <w:rsid w:val="004E1AC5"/>
    <w:pPr>
      <w:widowControl w:val="0"/>
      <w:autoSpaceDE w:val="0"/>
      <w:autoSpaceDN w:val="0"/>
      <w:ind w:left="720"/>
      <w:jc w:val="both"/>
    </w:pPr>
    <w:rPr>
      <w:rFonts w:ascii="Arial" w:hAnsi="Arial" w:cs="Arial"/>
      <w:sz w:val="24"/>
      <w:szCs w:val="24"/>
    </w:rPr>
  </w:style>
  <w:style w:type="paragraph" w:customStyle="1" w:styleId="10">
    <w:name w:val="Обычный1"/>
    <w:rsid w:val="00512C51"/>
  </w:style>
  <w:style w:type="paragraph" w:styleId="af8">
    <w:name w:val="List Paragraph"/>
    <w:basedOn w:val="a"/>
    <w:uiPriority w:val="34"/>
    <w:qFormat/>
    <w:rsid w:val="00DF0C80"/>
    <w:pPr>
      <w:ind w:left="720"/>
      <w:contextualSpacing/>
    </w:pPr>
  </w:style>
  <w:style w:type="paragraph" w:customStyle="1" w:styleId="BodyText21">
    <w:name w:val="Body Text 21"/>
    <w:basedOn w:val="Normal1"/>
    <w:rsid w:val="00E84BE6"/>
    <w:pPr>
      <w:jc w:val="both"/>
    </w:pPr>
    <w:rPr>
      <w:rFonts w:eastAsia="Times New Roman"/>
      <w:color w:val="00FF00"/>
      <w:sz w:val="24"/>
    </w:rPr>
  </w:style>
  <w:style w:type="paragraph" w:customStyle="1" w:styleId="ConsPlusNormal">
    <w:name w:val="ConsPlusNormal"/>
    <w:rsid w:val="0094636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9">
    <w:name w:val="Emphasis"/>
    <w:qFormat/>
    <w:rsid w:val="0096757F"/>
    <w:rPr>
      <w:rFonts w:ascii="Times New Roman" w:hAnsi="Times New Roman"/>
      <w:i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3F830-820D-42F9-B3CB-5B184A8F30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E9C3AA-A5A8-4066-A1B9-6AEA2C2FE72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8D8985-9DB8-4A33-9DE9-F87453C6407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92A397-11D8-41D8-870B-2067D991E55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34F1140-74FC-4573-8E1B-E36CF3CB4874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617C8AF-F81C-4D71-B483-A8C59F9DA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6</Pages>
  <Words>4010</Words>
  <Characters>30054</Characters>
  <Application>Microsoft Office Word</Application>
  <DocSecurity>0</DocSecurity>
  <Lines>250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7</vt:lpstr>
    </vt:vector>
  </TitlesOfParts>
  <Company>AHML</Company>
  <LinksUpToDate>false</LinksUpToDate>
  <CharactersWithSpaces>33997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7</dc:title>
  <dc:creator>EAMartirosyan</dc:creator>
  <cp:lastModifiedBy>Кобзева Гузель Зульфаровна</cp:lastModifiedBy>
  <cp:revision>26</cp:revision>
  <cp:lastPrinted>2014-02-19T11:41:00Z</cp:lastPrinted>
  <dcterms:created xsi:type="dcterms:W3CDTF">2015-07-13T13:30:00Z</dcterms:created>
  <dcterms:modified xsi:type="dcterms:W3CDTF">2016-03-16T15:29:00Z</dcterms:modified>
</cp:coreProperties>
</file>