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83" w:rsidRPr="004C5A39" w:rsidRDefault="006C5A83" w:rsidP="006C5A83">
      <w:pPr>
        <w:spacing w:before="0"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  <w:lang w:val="ru-RU" w:eastAsia="ru-RU"/>
        </w:rPr>
      </w:pPr>
      <w:r w:rsidRPr="004C5A39">
        <w:rPr>
          <w:rFonts w:ascii="Tahoma" w:hAnsi="Tahoma" w:cs="Tahoma"/>
          <w:b/>
          <w:bCs/>
          <w:color w:val="000000"/>
          <w:sz w:val="24"/>
          <w:szCs w:val="24"/>
          <w:lang w:val="ru-RU" w:eastAsia="ru-RU"/>
        </w:rPr>
        <w:t>Заявление</w:t>
      </w:r>
    </w:p>
    <w:p w:rsidR="006C5A83" w:rsidRPr="004C5A39" w:rsidRDefault="006C5A83" w:rsidP="006C5A83">
      <w:pPr>
        <w:autoSpaceDE w:val="0"/>
        <w:autoSpaceDN w:val="0"/>
        <w:adjustRightInd w:val="0"/>
        <w:spacing w:before="0" w:after="0" w:line="240" w:lineRule="auto"/>
        <w:jc w:val="center"/>
        <w:rPr>
          <w:rFonts w:ascii="Tahoma" w:hAnsi="Tahoma" w:cs="Tahoma"/>
          <w:color w:val="000000"/>
          <w:sz w:val="24"/>
          <w:szCs w:val="24"/>
          <w:lang w:val="ru-RU" w:eastAsia="ru-RU"/>
        </w:rPr>
      </w:pPr>
      <w:r w:rsidRPr="004C5A39">
        <w:rPr>
          <w:rFonts w:ascii="Tahoma" w:hAnsi="Tahoma" w:cs="Tahoma"/>
          <w:b/>
          <w:bCs/>
          <w:color w:val="000000"/>
          <w:sz w:val="24"/>
          <w:szCs w:val="24"/>
          <w:lang w:val="ru-RU" w:eastAsia="ru-RU"/>
        </w:rPr>
        <w:t>о предоставлении доступа к информационным системам</w:t>
      </w:r>
    </w:p>
    <w:p w:rsidR="006C5A83" w:rsidRPr="00DB7B65" w:rsidRDefault="006C5A83" w:rsidP="006C5A83">
      <w:pPr>
        <w:spacing w:before="0" w:after="0" w:line="240" w:lineRule="auto"/>
        <w:jc w:val="center"/>
        <w:rPr>
          <w:rFonts w:ascii="Tahoma" w:eastAsiaTheme="minorHAnsi" w:hAnsi="Tahoma" w:cs="Tahoma"/>
          <w:sz w:val="24"/>
          <w:szCs w:val="24"/>
          <w:lang w:val="ru-RU"/>
        </w:rPr>
      </w:pPr>
      <w:r w:rsidRPr="004C5A39">
        <w:rPr>
          <w:rFonts w:ascii="Tahoma" w:hAnsi="Tahoma" w:cs="Tahoma"/>
          <w:b/>
          <w:bCs/>
          <w:color w:val="000000"/>
          <w:sz w:val="24"/>
          <w:szCs w:val="24"/>
          <w:lang w:val="ru-RU" w:eastAsia="ru-RU"/>
        </w:rPr>
        <w:t xml:space="preserve">АО «ДОМ.РФ» </w:t>
      </w:r>
      <w:r>
        <w:rPr>
          <w:rFonts w:ascii="Tahoma" w:hAnsi="Tahoma" w:cs="Tahoma"/>
          <w:b/>
          <w:bCs/>
          <w:color w:val="000000"/>
          <w:sz w:val="24"/>
          <w:szCs w:val="24"/>
          <w:lang w:val="ru-RU" w:eastAsia="ru-RU"/>
        </w:rPr>
        <w:t>от __.__.20__ г.</w:t>
      </w:r>
    </w:p>
    <w:p w:rsidR="006C5A83" w:rsidRPr="00DE65AA" w:rsidRDefault="006C5A83" w:rsidP="006C5A83">
      <w:pPr>
        <w:spacing w:before="0" w:after="160"/>
        <w:jc w:val="left"/>
        <w:rPr>
          <w:rFonts w:ascii="Tahoma" w:eastAsiaTheme="minorHAnsi" w:hAnsi="Tahoma" w:cs="Tahoma"/>
          <w:sz w:val="24"/>
          <w:szCs w:val="24"/>
          <w:lang w:val="ru-RU"/>
        </w:rPr>
      </w:pPr>
    </w:p>
    <w:p w:rsidR="006C5A83" w:rsidRPr="006C5A83" w:rsidRDefault="006C5A83" w:rsidP="006C5A83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color w:val="000000"/>
          <w:sz w:val="24"/>
          <w:szCs w:val="24"/>
          <w:lang w:val="ru-RU" w:eastAsia="ru-RU"/>
        </w:rPr>
      </w:pPr>
      <w:r w:rsidRPr="006C5A83">
        <w:rPr>
          <w:rFonts w:ascii="Tahoma" w:hAnsi="Tahoma" w:cs="Tahoma"/>
          <w:sz w:val="24"/>
          <w:szCs w:val="24"/>
          <w:lang w:val="ru-RU" w:eastAsia="ru-RU"/>
        </w:rPr>
        <w:t>[</w:t>
      </w:r>
      <w:r w:rsidRPr="006C5A83">
        <w:rPr>
          <w:rFonts w:ascii="Tahoma" w:eastAsiaTheme="minorHAnsi" w:hAnsi="Tahoma" w:cs="Tahoma"/>
          <w:i/>
          <w:sz w:val="24"/>
          <w:szCs w:val="24"/>
          <w:highlight w:val="lightGray"/>
          <w:lang w:val="ru-RU"/>
        </w:rPr>
        <w:t>Уполномоченный орган субъекта РФ</w:t>
      </w:r>
      <w:r>
        <w:rPr>
          <w:rFonts w:ascii="Tahoma" w:hAnsi="Tahoma" w:cs="Tahoma"/>
          <w:sz w:val="24"/>
          <w:szCs w:val="24"/>
          <w:lang w:val="ru-RU" w:eastAsia="ru-RU"/>
        </w:rPr>
        <w:t>]</w:t>
      </w:r>
      <w:r w:rsidRPr="00110B06">
        <w:rPr>
          <w:rFonts w:ascii="Tahoma" w:hAnsi="Tahoma" w:cs="Tahoma"/>
          <w:sz w:val="24"/>
          <w:szCs w:val="24"/>
          <w:lang w:val="ru-RU" w:eastAsia="ru-RU"/>
        </w:rPr>
        <w:t xml:space="preserve"> </w:t>
      </w:r>
      <w:r w:rsidRPr="00DE65AA">
        <w:rPr>
          <w:rFonts w:ascii="Tahoma" w:hAnsi="Tahoma" w:cs="Tahoma"/>
          <w:color w:val="000000"/>
          <w:sz w:val="24"/>
          <w:szCs w:val="24"/>
          <w:lang w:val="ru-RU" w:eastAsia="ru-RU"/>
        </w:rPr>
        <w:t xml:space="preserve">просит предоставить доступ к </w:t>
      </w:r>
      <w:r>
        <w:rPr>
          <w:rFonts w:ascii="Tahoma" w:hAnsi="Tahoma" w:cs="Tahoma"/>
          <w:color w:val="000000"/>
          <w:sz w:val="24"/>
          <w:szCs w:val="24"/>
          <w:lang w:val="ru-RU" w:eastAsia="ru-RU"/>
        </w:rPr>
        <w:t>е</w:t>
      </w:r>
      <w:r w:rsidRPr="00DE65AA">
        <w:rPr>
          <w:rFonts w:ascii="Tahoma" w:hAnsi="Tahoma" w:cs="Tahoma"/>
          <w:color w:val="000000"/>
          <w:sz w:val="24"/>
          <w:szCs w:val="24"/>
          <w:lang w:val="ru-RU" w:eastAsia="ru-RU"/>
        </w:rPr>
        <w:t xml:space="preserve">диной информационной системе жилищного строительства для целей участия </w:t>
      </w:r>
      <w:r>
        <w:rPr>
          <w:rFonts w:ascii="Tahoma" w:hAnsi="Tahoma" w:cs="Tahoma"/>
          <w:color w:val="000000"/>
          <w:sz w:val="24"/>
          <w:szCs w:val="24"/>
          <w:lang w:val="ru-RU" w:eastAsia="ru-RU"/>
        </w:rPr>
        <w:br/>
      </w:r>
      <w:r w:rsidRPr="00DE65AA">
        <w:rPr>
          <w:rFonts w:ascii="Tahoma" w:hAnsi="Tahoma" w:cs="Tahoma"/>
          <w:color w:val="000000"/>
          <w:sz w:val="24"/>
          <w:szCs w:val="24"/>
          <w:lang w:val="ru-RU" w:eastAsia="ru-RU"/>
        </w:rPr>
        <w:t xml:space="preserve">в реализации </w:t>
      </w:r>
      <w:r>
        <w:rPr>
          <w:rFonts w:ascii="Tahoma" w:eastAsiaTheme="minorHAnsi" w:hAnsi="Tahoma" w:cs="Tahoma"/>
          <w:sz w:val="24"/>
          <w:szCs w:val="24"/>
          <w:lang w:val="ru-RU"/>
        </w:rPr>
        <w:t xml:space="preserve">программы льготного ипотечного кредитования граждан при приобретении (строительстве) жилья, в соответствии с условиями реализации указанной программы, утвержденной </w:t>
      </w:r>
      <w:r w:rsidRPr="006C5A83">
        <w:rPr>
          <w:rFonts w:ascii="Tahoma" w:eastAsiaTheme="minorHAnsi" w:hAnsi="Tahoma" w:cs="Tahoma"/>
          <w:sz w:val="24"/>
          <w:szCs w:val="24"/>
          <w:lang w:val="ru-RU"/>
        </w:rPr>
        <w:t>[</w:t>
      </w:r>
      <w:r w:rsidRPr="006C5A83">
        <w:rPr>
          <w:rFonts w:ascii="Tahoma" w:eastAsiaTheme="minorHAnsi" w:hAnsi="Tahoma" w:cs="Tahoma"/>
          <w:i/>
          <w:sz w:val="24"/>
          <w:szCs w:val="24"/>
          <w:highlight w:val="lightGray"/>
          <w:lang w:val="ru-RU"/>
        </w:rPr>
        <w:t xml:space="preserve">наименование </w:t>
      </w:r>
      <w:r w:rsidRPr="008C7C96">
        <w:rPr>
          <w:rFonts w:ascii="Tahoma" w:eastAsiaTheme="minorHAnsi" w:hAnsi="Tahoma" w:cs="Tahoma"/>
          <w:i/>
          <w:sz w:val="24"/>
          <w:szCs w:val="24"/>
          <w:highlight w:val="lightGray"/>
          <w:lang w:val="ru-RU"/>
        </w:rPr>
        <w:t>НПА</w:t>
      </w:r>
      <w:r w:rsidR="008C7C96" w:rsidRPr="008C7C96">
        <w:rPr>
          <w:rFonts w:ascii="Tahoma" w:eastAsiaTheme="minorHAnsi" w:hAnsi="Tahoma" w:cs="Tahoma"/>
          <w:i/>
          <w:sz w:val="24"/>
          <w:szCs w:val="24"/>
          <w:highlight w:val="lightGray"/>
          <w:lang w:val="ru-RU"/>
        </w:rPr>
        <w:t xml:space="preserve"> с указанием реквизитов</w:t>
      </w:r>
      <w:r w:rsidRPr="006C5A83">
        <w:rPr>
          <w:rFonts w:ascii="Tahoma" w:eastAsiaTheme="minorHAnsi" w:hAnsi="Tahoma" w:cs="Tahoma"/>
          <w:sz w:val="24"/>
          <w:szCs w:val="24"/>
          <w:lang w:val="ru-RU"/>
        </w:rPr>
        <w:t>]</w:t>
      </w:r>
      <w:r>
        <w:rPr>
          <w:rFonts w:ascii="Tahoma" w:eastAsiaTheme="minorHAnsi" w:hAnsi="Tahoma" w:cs="Tahoma"/>
          <w:sz w:val="24"/>
          <w:szCs w:val="24"/>
          <w:lang w:val="ru-RU"/>
        </w:rPr>
        <w:t xml:space="preserve"> (с учетом всех изменений, дополнений, а также особенностей, определенных нормативными правовыми актами </w:t>
      </w:r>
      <w:r w:rsidRPr="006C5A83">
        <w:rPr>
          <w:rFonts w:ascii="Tahoma" w:eastAsiaTheme="minorHAnsi" w:hAnsi="Tahoma" w:cs="Tahoma"/>
          <w:sz w:val="24"/>
          <w:szCs w:val="24"/>
          <w:lang w:val="ru-RU"/>
        </w:rPr>
        <w:t>[</w:t>
      </w:r>
      <w:r w:rsidRPr="006C5A83">
        <w:rPr>
          <w:rFonts w:ascii="Tahoma" w:eastAsiaTheme="minorHAnsi" w:hAnsi="Tahoma" w:cs="Tahoma"/>
          <w:i/>
          <w:sz w:val="24"/>
          <w:szCs w:val="24"/>
          <w:highlight w:val="lightGray"/>
          <w:lang w:val="ru-RU"/>
        </w:rPr>
        <w:t>высший исполнительный орган субъекта РФ</w:t>
      </w:r>
      <w:r w:rsidRPr="006C5A83">
        <w:rPr>
          <w:rFonts w:ascii="Tahoma" w:eastAsiaTheme="minorHAnsi" w:hAnsi="Tahoma" w:cs="Tahoma"/>
          <w:sz w:val="24"/>
          <w:szCs w:val="24"/>
          <w:lang w:val="ru-RU"/>
        </w:rPr>
        <w:t>]</w:t>
      </w:r>
      <w:r>
        <w:rPr>
          <w:rFonts w:ascii="Tahoma" w:eastAsiaTheme="minorHAnsi" w:hAnsi="Tahoma" w:cs="Tahoma"/>
          <w:sz w:val="24"/>
          <w:szCs w:val="24"/>
          <w:lang w:val="ru-RU"/>
        </w:rPr>
        <w:t>).</w:t>
      </w:r>
    </w:p>
    <w:p w:rsidR="006C5A83" w:rsidRDefault="006C5A83" w:rsidP="006C5A83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color w:val="000000"/>
          <w:sz w:val="24"/>
          <w:szCs w:val="24"/>
          <w:lang w:val="ru-RU" w:eastAsia="ru-RU"/>
        </w:rPr>
      </w:pPr>
    </w:p>
    <w:p w:rsidR="006C5A83" w:rsidRPr="006C5A83" w:rsidRDefault="006C5A83" w:rsidP="006C5A83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color w:val="000000"/>
          <w:sz w:val="24"/>
          <w:szCs w:val="24"/>
          <w:lang w:val="ru-RU" w:eastAsia="ru-RU"/>
        </w:rPr>
      </w:pPr>
      <w:r>
        <w:rPr>
          <w:rFonts w:ascii="Tahoma" w:hAnsi="Tahoma" w:cs="Tahoma"/>
          <w:color w:val="000000"/>
          <w:sz w:val="24"/>
          <w:szCs w:val="24"/>
          <w:lang w:val="ru-RU" w:eastAsia="ru-RU"/>
        </w:rPr>
        <w:t xml:space="preserve">Для целей организации доступа к указанному информационному ресурсу настоящим </w:t>
      </w:r>
      <w:r w:rsidRPr="006C5A83">
        <w:rPr>
          <w:rFonts w:ascii="Tahoma" w:hAnsi="Tahoma" w:cs="Tahoma"/>
          <w:sz w:val="24"/>
          <w:szCs w:val="24"/>
          <w:lang w:val="ru-RU" w:eastAsia="ru-RU"/>
        </w:rPr>
        <w:t>[</w:t>
      </w:r>
      <w:r w:rsidRPr="006C5A83">
        <w:rPr>
          <w:rFonts w:ascii="Tahoma" w:eastAsiaTheme="minorHAnsi" w:hAnsi="Tahoma" w:cs="Tahoma"/>
          <w:i/>
          <w:sz w:val="24"/>
          <w:szCs w:val="24"/>
          <w:highlight w:val="lightGray"/>
          <w:lang w:val="ru-RU"/>
        </w:rPr>
        <w:t>Уполномоченный орган субъекта РФ</w:t>
      </w:r>
      <w:r>
        <w:rPr>
          <w:rFonts w:ascii="Tahoma" w:hAnsi="Tahoma" w:cs="Tahoma"/>
          <w:sz w:val="24"/>
          <w:szCs w:val="24"/>
          <w:lang w:val="ru-RU" w:eastAsia="ru-RU"/>
        </w:rPr>
        <w:t>]</w:t>
      </w:r>
      <w:r w:rsidRPr="006C5A83">
        <w:rPr>
          <w:rFonts w:ascii="Tahoma" w:hAnsi="Tahoma" w:cs="Tahoma"/>
          <w:sz w:val="24"/>
          <w:szCs w:val="24"/>
          <w:lang w:val="ru-RU" w:eastAsia="ru-RU"/>
        </w:rPr>
        <w:t xml:space="preserve"> </w:t>
      </w:r>
      <w:r>
        <w:rPr>
          <w:rFonts w:ascii="Tahoma" w:hAnsi="Tahoma" w:cs="Tahoma"/>
          <w:sz w:val="24"/>
          <w:szCs w:val="24"/>
          <w:lang w:val="ru-RU" w:eastAsia="ru-RU"/>
        </w:rPr>
        <w:t>направляет следующую информацию:</w:t>
      </w:r>
    </w:p>
    <w:p w:rsidR="006C5A83" w:rsidRDefault="006C5A83" w:rsidP="006C5A83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color w:val="000000"/>
          <w:sz w:val="24"/>
          <w:szCs w:val="24"/>
          <w:lang w:val="ru-RU" w:eastAsia="ru-RU"/>
        </w:rPr>
      </w:pPr>
    </w:p>
    <w:p w:rsidR="006C5A83" w:rsidRPr="00DE65AA" w:rsidRDefault="006C5A83" w:rsidP="006C5A83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color w:val="000000"/>
          <w:sz w:val="24"/>
          <w:szCs w:val="24"/>
          <w:lang w:val="ru-RU" w:eastAsia="ru-RU"/>
        </w:rPr>
      </w:pPr>
      <w:r w:rsidRPr="00DE65AA">
        <w:rPr>
          <w:rFonts w:ascii="Tahoma" w:hAnsi="Tahoma" w:cs="Tahoma"/>
          <w:color w:val="000000"/>
          <w:sz w:val="24"/>
          <w:szCs w:val="24"/>
          <w:lang w:val="ru-RU" w:eastAsia="ru-RU"/>
        </w:rPr>
        <w:t xml:space="preserve">Контактная информация о </w:t>
      </w:r>
      <w:r w:rsidRPr="0071672C">
        <w:rPr>
          <w:rFonts w:ascii="Tahoma" w:hAnsi="Tahoma" w:cs="Tahoma"/>
          <w:sz w:val="24"/>
          <w:szCs w:val="24"/>
          <w:lang w:val="ru-RU" w:eastAsia="ru-RU"/>
        </w:rPr>
        <w:t xml:space="preserve">представителях </w:t>
      </w:r>
      <w:r>
        <w:rPr>
          <w:rFonts w:ascii="Tahoma" w:hAnsi="Tahoma" w:cs="Tahoma"/>
          <w:sz w:val="24"/>
          <w:szCs w:val="24"/>
          <w:lang w:val="ru-RU" w:eastAsia="ru-RU"/>
        </w:rPr>
        <w:t>Уполномоченного органа</w:t>
      </w:r>
      <w:r w:rsidRPr="0071672C">
        <w:rPr>
          <w:rFonts w:ascii="Tahoma" w:hAnsi="Tahoma" w:cs="Tahoma"/>
          <w:sz w:val="24"/>
          <w:szCs w:val="24"/>
          <w:lang w:val="ru-RU" w:eastAsia="ru-RU"/>
        </w:rPr>
        <w:t xml:space="preserve">, </w:t>
      </w:r>
      <w:r w:rsidRPr="00DE65AA">
        <w:rPr>
          <w:rFonts w:ascii="Tahoma" w:hAnsi="Tahoma" w:cs="Tahoma"/>
          <w:color w:val="000000"/>
          <w:sz w:val="24"/>
          <w:szCs w:val="24"/>
          <w:lang w:val="ru-RU" w:eastAsia="ru-RU"/>
        </w:rPr>
        <w:t>ответственных за реализацию программы:</w:t>
      </w:r>
    </w:p>
    <w:p w:rsidR="006C5A83" w:rsidRPr="00DE65AA" w:rsidRDefault="006C5A83" w:rsidP="006C5A83">
      <w:pPr>
        <w:spacing w:before="0" w:after="160"/>
        <w:jc w:val="left"/>
        <w:rPr>
          <w:rFonts w:ascii="Tahoma" w:eastAsiaTheme="minorHAnsi" w:hAnsi="Tahoma" w:cs="Tahoma"/>
          <w:sz w:val="24"/>
          <w:szCs w:val="24"/>
          <w:lang w:val="ru-RU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842"/>
        <w:gridCol w:w="2552"/>
      </w:tblGrid>
      <w:tr w:rsidR="006C5A83" w:rsidRPr="00DE65AA" w:rsidTr="006C5A83">
        <w:tc>
          <w:tcPr>
            <w:tcW w:w="567" w:type="dxa"/>
            <w:vAlign w:val="center"/>
          </w:tcPr>
          <w:p w:rsidR="006C5A83" w:rsidRPr="000422A5" w:rsidRDefault="006C5A83" w:rsidP="00C608B0">
            <w:pPr>
              <w:spacing w:before="0" w:after="0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0422A5">
              <w:rPr>
                <w:rFonts w:ascii="Tahoma" w:hAnsi="Tahoma" w:cs="Tahoma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6C5A83" w:rsidRPr="000422A5" w:rsidRDefault="006C5A83" w:rsidP="00C608B0">
            <w:pPr>
              <w:spacing w:before="0" w:after="0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0422A5">
              <w:rPr>
                <w:rFonts w:ascii="Tahoma" w:hAnsi="Tahoma" w:cs="Tahoma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6C5A83" w:rsidRPr="002A00C5" w:rsidRDefault="006C5A83" w:rsidP="00C608B0">
            <w:pPr>
              <w:spacing w:before="0" w:after="0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2A00C5">
              <w:rPr>
                <w:rFonts w:ascii="Tahoma" w:hAnsi="Tahoma" w:cs="Tahoma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6C5A83" w:rsidRPr="002A00C5" w:rsidRDefault="006C5A83" w:rsidP="00C608B0">
            <w:pPr>
              <w:spacing w:before="0" w:after="0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2A00C5">
              <w:rPr>
                <w:rFonts w:ascii="Tahoma" w:hAnsi="Tahoma" w:cs="Tahoma"/>
                <w:sz w:val="24"/>
                <w:szCs w:val="24"/>
              </w:rPr>
              <w:t>Электронная почта</w:t>
            </w:r>
          </w:p>
        </w:tc>
        <w:tc>
          <w:tcPr>
            <w:tcW w:w="2552" w:type="dxa"/>
            <w:vAlign w:val="center"/>
          </w:tcPr>
          <w:p w:rsidR="006C5A83" w:rsidRPr="002A00C5" w:rsidRDefault="006C5A83" w:rsidP="00C608B0">
            <w:pPr>
              <w:spacing w:before="0" w:after="0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2A00C5">
              <w:rPr>
                <w:rFonts w:ascii="Tahoma" w:hAnsi="Tahoma" w:cs="Tahoma"/>
                <w:sz w:val="24"/>
                <w:szCs w:val="24"/>
              </w:rPr>
              <w:t>Контактный номер телефона</w:t>
            </w:r>
          </w:p>
        </w:tc>
      </w:tr>
      <w:tr w:rsidR="006C5A83" w:rsidRPr="00DE65AA" w:rsidTr="006C5A83">
        <w:tc>
          <w:tcPr>
            <w:tcW w:w="567" w:type="dxa"/>
            <w:vAlign w:val="bottom"/>
          </w:tcPr>
          <w:p w:rsidR="006C5A83" w:rsidRPr="000422A5" w:rsidRDefault="006C5A83" w:rsidP="00C608B0">
            <w:pPr>
              <w:spacing w:before="0" w:after="16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0422A5">
              <w:rPr>
                <w:rFonts w:ascii="Tahoma" w:hAnsi="Tahoma" w:cs="Tahoma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bottom"/>
          </w:tcPr>
          <w:p w:rsidR="006C5A83" w:rsidRPr="000422A5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</w:tr>
      <w:tr w:rsidR="006C5A83" w:rsidRPr="00DE65AA" w:rsidTr="006C5A83">
        <w:tc>
          <w:tcPr>
            <w:tcW w:w="567" w:type="dxa"/>
            <w:vAlign w:val="bottom"/>
          </w:tcPr>
          <w:p w:rsidR="006C5A83" w:rsidRPr="000422A5" w:rsidRDefault="006C5A83" w:rsidP="00C608B0">
            <w:pPr>
              <w:spacing w:before="0" w:after="16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0422A5">
              <w:rPr>
                <w:rFonts w:ascii="Tahoma" w:hAnsi="Tahoma" w:cs="Tahoma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bottom"/>
          </w:tcPr>
          <w:p w:rsidR="006C5A83" w:rsidRPr="000422A5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</w:tr>
    </w:tbl>
    <w:p w:rsidR="006C5A83" w:rsidRDefault="006C5A83" w:rsidP="006C5A83">
      <w:pPr>
        <w:spacing w:before="0" w:after="0" w:line="240" w:lineRule="auto"/>
        <w:jc w:val="left"/>
        <w:rPr>
          <w:rFonts w:ascii="Tahoma" w:eastAsiaTheme="minorHAnsi" w:hAnsi="Tahoma" w:cs="Tahoma"/>
          <w:sz w:val="24"/>
          <w:szCs w:val="24"/>
          <w:lang w:val="ru-RU"/>
        </w:rPr>
      </w:pPr>
    </w:p>
    <w:p w:rsidR="006C5A83" w:rsidRPr="006C5A83" w:rsidRDefault="006C5A83" w:rsidP="006C5A83">
      <w:pPr>
        <w:spacing w:before="0" w:after="0" w:line="240" w:lineRule="auto"/>
        <w:outlineLvl w:val="0"/>
        <w:rPr>
          <w:rFonts w:ascii="Tahoma" w:hAnsi="Tahoma" w:cs="Tahoma"/>
          <w:snapToGrid w:val="0"/>
          <w:sz w:val="24"/>
          <w:szCs w:val="24"/>
          <w:lang w:val="ru-RU"/>
        </w:rPr>
      </w:pPr>
      <w:r w:rsidRPr="00193041">
        <w:rPr>
          <w:rFonts w:ascii="Tahoma" w:hAnsi="Tahoma" w:cs="Tahoma"/>
          <w:snapToGrid w:val="0"/>
          <w:sz w:val="24"/>
          <w:szCs w:val="24"/>
          <w:lang w:val="ru-RU"/>
        </w:rPr>
        <w:t xml:space="preserve">Информация о представителях </w:t>
      </w:r>
      <w:r>
        <w:rPr>
          <w:rFonts w:ascii="Tahoma" w:hAnsi="Tahoma" w:cs="Tahoma"/>
          <w:sz w:val="24"/>
          <w:szCs w:val="24"/>
          <w:lang w:val="ru-RU" w:eastAsia="ru-RU"/>
        </w:rPr>
        <w:t>Уполномоченного органа</w:t>
      </w:r>
      <w:r w:rsidRPr="00193041">
        <w:rPr>
          <w:rFonts w:ascii="Tahoma" w:hAnsi="Tahoma" w:cs="Tahoma"/>
          <w:snapToGrid w:val="0"/>
          <w:sz w:val="24"/>
          <w:szCs w:val="24"/>
          <w:lang w:val="ru-RU"/>
        </w:rPr>
        <w:t xml:space="preserve">, </w:t>
      </w:r>
      <w:r>
        <w:rPr>
          <w:rFonts w:ascii="Tahoma" w:hAnsi="Tahoma" w:cs="Tahoma"/>
          <w:snapToGrid w:val="0"/>
          <w:sz w:val="24"/>
          <w:szCs w:val="24"/>
          <w:lang w:val="ru-RU"/>
        </w:rPr>
        <w:t>которым будет предоставлен доступ в соответствии с ролью «Оператор Уполномо</w:t>
      </w:r>
      <w:bookmarkStart w:id="0" w:name="_GoBack"/>
      <w:bookmarkEnd w:id="0"/>
      <w:r>
        <w:rPr>
          <w:rFonts w:ascii="Tahoma" w:hAnsi="Tahoma" w:cs="Tahoma"/>
          <w:snapToGrid w:val="0"/>
          <w:sz w:val="24"/>
          <w:szCs w:val="24"/>
          <w:lang w:val="ru-RU"/>
        </w:rPr>
        <w:t xml:space="preserve">ченного органа» в единой информационной системе жилищного строительства, модуль </w:t>
      </w:r>
      <w:r w:rsidRPr="006C5A83">
        <w:rPr>
          <w:rFonts w:ascii="Tahoma" w:hAnsi="Tahoma" w:cs="Tahoma"/>
          <w:snapToGrid w:val="0"/>
          <w:sz w:val="24"/>
          <w:szCs w:val="24"/>
          <w:lang w:val="ru-RU"/>
        </w:rPr>
        <w:t>[</w:t>
      </w:r>
      <w:r w:rsidRPr="008C7C96">
        <w:rPr>
          <w:rFonts w:ascii="Tahoma" w:hAnsi="Tahoma" w:cs="Tahoma"/>
          <w:i/>
          <w:snapToGrid w:val="0"/>
          <w:sz w:val="24"/>
          <w:szCs w:val="24"/>
          <w:highlight w:val="lightGray"/>
          <w:lang w:val="ru-RU"/>
        </w:rPr>
        <w:t>наименование модуля программы</w:t>
      </w:r>
      <w:r w:rsidRPr="006C5A83">
        <w:rPr>
          <w:rFonts w:ascii="Tahoma" w:hAnsi="Tahoma" w:cs="Tahoma"/>
          <w:snapToGrid w:val="0"/>
          <w:sz w:val="24"/>
          <w:szCs w:val="24"/>
          <w:lang w:val="ru-RU"/>
        </w:rPr>
        <w:t>]</w:t>
      </w:r>
      <w:r>
        <w:rPr>
          <w:rFonts w:ascii="Tahoma" w:hAnsi="Tahoma" w:cs="Tahoma"/>
          <w:snapToGrid w:val="0"/>
          <w:sz w:val="24"/>
          <w:szCs w:val="24"/>
          <w:lang w:val="ru-RU"/>
        </w:rPr>
        <w:t>:</w:t>
      </w:r>
    </w:p>
    <w:p w:rsidR="006C5A83" w:rsidRPr="00DE65AA" w:rsidRDefault="006C5A83" w:rsidP="006C5A83">
      <w:pPr>
        <w:spacing w:before="0" w:after="0" w:line="240" w:lineRule="auto"/>
        <w:jc w:val="left"/>
        <w:rPr>
          <w:rFonts w:ascii="Tahoma" w:eastAsiaTheme="minorHAnsi" w:hAnsi="Tahoma" w:cs="Tahoma"/>
          <w:sz w:val="24"/>
          <w:szCs w:val="24"/>
          <w:lang w:val="ru-RU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842"/>
        <w:gridCol w:w="2552"/>
      </w:tblGrid>
      <w:tr w:rsidR="006C5A83" w:rsidRPr="00DE65AA" w:rsidTr="006C5A83">
        <w:tc>
          <w:tcPr>
            <w:tcW w:w="567" w:type="dxa"/>
            <w:vAlign w:val="center"/>
          </w:tcPr>
          <w:p w:rsidR="006C5A83" w:rsidRPr="002A00C5" w:rsidRDefault="006C5A83" w:rsidP="00C608B0">
            <w:pPr>
              <w:spacing w:before="0" w:after="0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2A00C5">
              <w:rPr>
                <w:rFonts w:ascii="Tahoma" w:hAnsi="Tahoma" w:cs="Tahoma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6C5A83" w:rsidRPr="002A00C5" w:rsidRDefault="006C5A83" w:rsidP="00C608B0">
            <w:pPr>
              <w:spacing w:before="0" w:after="0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2A00C5">
              <w:rPr>
                <w:rFonts w:ascii="Tahoma" w:hAnsi="Tahoma" w:cs="Tahoma"/>
                <w:sz w:val="24"/>
                <w:szCs w:val="24"/>
              </w:rPr>
              <w:t>Ф.И.О.</w:t>
            </w:r>
          </w:p>
        </w:tc>
        <w:tc>
          <w:tcPr>
            <w:tcW w:w="1985" w:type="dxa"/>
            <w:vAlign w:val="center"/>
          </w:tcPr>
          <w:p w:rsidR="006C5A83" w:rsidRPr="002A00C5" w:rsidRDefault="006C5A83" w:rsidP="00C608B0">
            <w:pPr>
              <w:spacing w:before="0" w:after="0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2A00C5">
              <w:rPr>
                <w:rFonts w:ascii="Tahoma" w:hAnsi="Tahoma" w:cs="Tahoma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6C5A83" w:rsidRPr="002A00C5" w:rsidRDefault="006C5A83" w:rsidP="00C608B0">
            <w:pPr>
              <w:spacing w:before="0" w:after="0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2A00C5">
              <w:rPr>
                <w:rFonts w:ascii="Tahoma" w:hAnsi="Tahoma" w:cs="Tahoma"/>
                <w:sz w:val="24"/>
                <w:szCs w:val="24"/>
              </w:rPr>
              <w:t>Электронная почта</w:t>
            </w:r>
          </w:p>
        </w:tc>
        <w:tc>
          <w:tcPr>
            <w:tcW w:w="2552" w:type="dxa"/>
            <w:vAlign w:val="center"/>
          </w:tcPr>
          <w:p w:rsidR="006C5A83" w:rsidRPr="002A00C5" w:rsidRDefault="006C5A83" w:rsidP="00C608B0">
            <w:pPr>
              <w:spacing w:before="0" w:after="0"/>
              <w:jc w:val="center"/>
              <w:outlineLvl w:val="0"/>
              <w:rPr>
                <w:rFonts w:ascii="Tahoma" w:hAnsi="Tahoma" w:cs="Tahoma"/>
                <w:sz w:val="24"/>
                <w:szCs w:val="24"/>
              </w:rPr>
            </w:pPr>
            <w:r w:rsidRPr="002A00C5">
              <w:rPr>
                <w:rFonts w:ascii="Tahoma" w:hAnsi="Tahoma" w:cs="Tahoma"/>
                <w:sz w:val="24"/>
                <w:szCs w:val="24"/>
              </w:rPr>
              <w:t>Контактный номер телефона</w:t>
            </w:r>
          </w:p>
        </w:tc>
      </w:tr>
      <w:tr w:rsidR="006C5A83" w:rsidRPr="00DE65AA" w:rsidTr="006C5A83">
        <w:tc>
          <w:tcPr>
            <w:tcW w:w="567" w:type="dxa"/>
            <w:vAlign w:val="bottom"/>
          </w:tcPr>
          <w:p w:rsidR="006C5A83" w:rsidRPr="000422A5" w:rsidRDefault="006C5A83" w:rsidP="00C608B0">
            <w:pPr>
              <w:spacing w:before="0" w:after="16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0422A5">
              <w:rPr>
                <w:rFonts w:ascii="Tahoma" w:hAnsi="Tahoma" w:cs="Tahoma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</w:tr>
      <w:tr w:rsidR="006C5A83" w:rsidRPr="00DE65AA" w:rsidTr="006C5A83">
        <w:tc>
          <w:tcPr>
            <w:tcW w:w="567" w:type="dxa"/>
            <w:vAlign w:val="bottom"/>
          </w:tcPr>
          <w:p w:rsidR="006C5A83" w:rsidRPr="000422A5" w:rsidRDefault="006C5A83" w:rsidP="00C608B0">
            <w:pPr>
              <w:spacing w:before="0" w:after="16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0422A5">
              <w:rPr>
                <w:rFonts w:ascii="Tahoma" w:hAnsi="Tahoma" w:cs="Tahoma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Align w:val="bottom"/>
          </w:tcPr>
          <w:p w:rsidR="006C5A83" w:rsidRPr="00DE65AA" w:rsidRDefault="006C5A83" w:rsidP="00C608B0">
            <w:pPr>
              <w:spacing w:before="0" w:after="160"/>
              <w:jc w:val="left"/>
              <w:rPr>
                <w:rFonts w:ascii="Tahoma" w:eastAsiaTheme="minorHAnsi" w:hAnsi="Tahoma" w:cs="Tahoma"/>
                <w:sz w:val="24"/>
                <w:szCs w:val="24"/>
                <w:lang w:val="ru-RU"/>
              </w:rPr>
            </w:pPr>
          </w:p>
        </w:tc>
      </w:tr>
    </w:tbl>
    <w:p w:rsidR="00042484" w:rsidRDefault="00042484"/>
    <w:p w:rsidR="006C5A83" w:rsidRDefault="006C5A83"/>
    <w:p w:rsidR="006C5A83" w:rsidRPr="006C5A83" w:rsidRDefault="006C5A83" w:rsidP="006C5A83">
      <w:r>
        <w:rPr>
          <w:rFonts w:ascii="Tahoma" w:hAnsi="Tahoma" w:cs="Tahoma"/>
          <w:snapToGrid w:val="0"/>
          <w:sz w:val="24"/>
          <w:szCs w:val="24"/>
          <w:lang w:val="ru-RU"/>
        </w:rPr>
        <w:t>Должность                                                                                                  Ф.И.О.</w:t>
      </w:r>
    </w:p>
    <w:sectPr w:rsidR="006C5A83" w:rsidRPr="006C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83" w:rsidRDefault="006C5A83" w:rsidP="006C5A83">
      <w:pPr>
        <w:spacing w:before="0" w:after="0" w:line="240" w:lineRule="auto"/>
      </w:pPr>
      <w:r>
        <w:separator/>
      </w:r>
    </w:p>
  </w:endnote>
  <w:endnote w:type="continuationSeparator" w:id="0">
    <w:p w:rsidR="006C5A83" w:rsidRDefault="006C5A83" w:rsidP="006C5A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83" w:rsidRDefault="006C5A83" w:rsidP="006C5A83">
      <w:pPr>
        <w:spacing w:before="0" w:after="0" w:line="240" w:lineRule="auto"/>
      </w:pPr>
      <w:r>
        <w:separator/>
      </w:r>
    </w:p>
  </w:footnote>
  <w:footnote w:type="continuationSeparator" w:id="0">
    <w:p w:rsidR="006C5A83" w:rsidRDefault="006C5A83" w:rsidP="006C5A8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2"/>
    <w:rsid w:val="00042484"/>
    <w:rsid w:val="006C5A83"/>
    <w:rsid w:val="007A15F2"/>
    <w:rsid w:val="008C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BAF8"/>
  <w15:chartTrackingRefBased/>
  <w15:docId w15:val="{11345904-FDD4-450C-B645-E32302ED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5A83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A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nhideWhenUsed/>
    <w:rsid w:val="006C5A83"/>
    <w:pPr>
      <w:spacing w:before="0"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C5A83"/>
    <w:rPr>
      <w:rFonts w:eastAsiaTheme="minorEastAsia"/>
      <w:sz w:val="20"/>
      <w:szCs w:val="20"/>
      <w:lang w:val="en-US"/>
    </w:rPr>
  </w:style>
  <w:style w:type="character" w:styleId="a6">
    <w:name w:val="footnote reference"/>
    <w:basedOn w:val="a0"/>
    <w:unhideWhenUsed/>
    <w:rsid w:val="006C5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Петросов Эдуард Николаевич</dc:creator>
  <cp:keywords/>
  <dc:description/>
  <cp:lastModifiedBy>Петросов Эдуард Николаевич</cp:lastModifiedBy>
  <cp:revision>2</cp:revision>
  <dcterms:created xsi:type="dcterms:W3CDTF">2022-11-07T14:03:00Z</dcterms:created>
  <dcterms:modified xsi:type="dcterms:W3CDTF">2022-11-07T14:14:00Z</dcterms:modified>
</cp:coreProperties>
</file>