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AB61" w14:textId="77777777" w:rsidR="0031109A" w:rsidRPr="00E8390E" w:rsidRDefault="00B84F26" w:rsidP="00E749B7">
      <w:pPr>
        <w:pStyle w:val="a8"/>
        <w:spacing w:before="0" w:beforeAutospacing="0" w:after="0" w:afterAutospacing="0"/>
        <w:jc w:val="center"/>
        <w:outlineLvl w:val="0"/>
        <w:rPr>
          <w:rFonts w:ascii="Tahoma" w:hAnsi="Tahoma" w:cs="Tahoma"/>
          <w:b/>
          <w:spacing w:val="20"/>
          <w:sz w:val="22"/>
          <w:szCs w:val="22"/>
          <w:lang w:val="ru-RU"/>
        </w:rPr>
      </w:pPr>
      <w:r w:rsidRPr="00E8390E">
        <w:rPr>
          <w:rFonts w:ascii="Tahoma" w:hAnsi="Tahoma" w:cs="Tahoma"/>
          <w:b/>
          <w:bCs/>
          <w:spacing w:val="20"/>
          <w:sz w:val="22"/>
          <w:szCs w:val="22"/>
          <w:lang w:val="ru-RU"/>
        </w:rPr>
        <w:t>ДОГОВОР</w:t>
      </w:r>
      <w:r w:rsidR="00BF6803" w:rsidRPr="00E8390E">
        <w:rPr>
          <w:rFonts w:ascii="Tahoma" w:hAnsi="Tahoma" w:cs="Tahoma"/>
          <w:b/>
          <w:bCs/>
          <w:spacing w:val="20"/>
          <w:sz w:val="22"/>
          <w:szCs w:val="22"/>
          <w:lang w:val="ru-RU"/>
        </w:rPr>
        <w:t xml:space="preserve"> ОБ ОКАЗАНИИ УСЛУГ</w:t>
      </w:r>
      <w:r w:rsidRPr="00E8390E">
        <w:rPr>
          <w:rFonts w:ascii="Tahoma" w:hAnsi="Tahoma" w:cs="Tahoma"/>
          <w:b/>
          <w:bCs/>
          <w:spacing w:val="20"/>
          <w:sz w:val="22"/>
          <w:szCs w:val="22"/>
          <w:lang w:val="ru-RU"/>
        </w:rPr>
        <w:t xml:space="preserve"> </w:t>
      </w:r>
      <w:r w:rsidR="009E3ADE" w:rsidRPr="00E8390E">
        <w:rPr>
          <w:rFonts w:ascii="Tahoma" w:hAnsi="Tahoma" w:cs="Tahoma"/>
          <w:b/>
          <w:bCs/>
          <w:spacing w:val="20"/>
          <w:sz w:val="22"/>
          <w:szCs w:val="22"/>
          <w:lang w:val="ru-RU"/>
        </w:rPr>
        <w:t>№____</w:t>
      </w:r>
    </w:p>
    <w:p w14:paraId="42EDAB62" w14:textId="77777777" w:rsidR="009E3ADE" w:rsidRPr="00E8390E" w:rsidRDefault="009E3ADE" w:rsidP="00E749B7">
      <w:pPr>
        <w:pStyle w:val="a8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  <w:spacing w:val="20"/>
          <w:sz w:val="22"/>
          <w:szCs w:val="22"/>
          <w:lang w:val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0"/>
      </w:tblGrid>
      <w:tr w:rsidR="009E3ADE" w:rsidRPr="00DA4B8B" w14:paraId="42EDAB65" w14:textId="77777777" w:rsidTr="00C10F51">
        <w:tc>
          <w:tcPr>
            <w:tcW w:w="4785" w:type="dxa"/>
            <w:shd w:val="clear" w:color="auto" w:fill="auto"/>
          </w:tcPr>
          <w:p w14:paraId="42EDAB63" w14:textId="77777777" w:rsidR="009E3ADE" w:rsidRPr="00DA4B8B" w:rsidRDefault="009E3ADE" w:rsidP="00E749B7">
            <w:pPr>
              <w:pStyle w:val="a8"/>
              <w:spacing w:before="0" w:beforeAutospacing="0" w:after="0" w:afterAutospacing="0"/>
              <w:outlineLvl w:val="0"/>
              <w:rPr>
                <w:rFonts w:ascii="Tahoma" w:hAnsi="Tahoma" w:cs="Tahoma"/>
                <w:bCs/>
                <w:spacing w:val="20"/>
                <w:sz w:val="22"/>
                <w:szCs w:val="22"/>
                <w:lang w:val="ru-RU"/>
              </w:rPr>
            </w:pPr>
            <w:r w:rsidRPr="00DA4B8B">
              <w:rPr>
                <w:rFonts w:ascii="Tahoma" w:hAnsi="Tahoma" w:cs="Tahoma"/>
                <w:bCs/>
                <w:spacing w:val="20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785" w:type="dxa"/>
            <w:shd w:val="clear" w:color="auto" w:fill="auto"/>
          </w:tcPr>
          <w:p w14:paraId="42EDAB64" w14:textId="77777777" w:rsidR="009E3ADE" w:rsidRPr="00DA4B8B" w:rsidRDefault="00810790" w:rsidP="00E749B7">
            <w:pPr>
              <w:pStyle w:val="a8"/>
              <w:spacing w:before="0" w:beforeAutospacing="0" w:after="0" w:afterAutospacing="0"/>
              <w:jc w:val="right"/>
              <w:outlineLvl w:val="0"/>
              <w:rPr>
                <w:rFonts w:ascii="Tahoma" w:hAnsi="Tahoma" w:cs="Tahoma"/>
                <w:bCs/>
                <w:spacing w:val="20"/>
                <w:sz w:val="22"/>
                <w:szCs w:val="22"/>
                <w:lang w:val="ru-RU"/>
              </w:rPr>
            </w:pPr>
            <w:r w:rsidRPr="00DA4B8B">
              <w:rPr>
                <w:rFonts w:ascii="Tahoma" w:hAnsi="Tahoma" w:cs="Tahoma"/>
                <w:bCs/>
                <w:spacing w:val="20"/>
                <w:sz w:val="22"/>
                <w:szCs w:val="22"/>
                <w:lang w:val="ru-RU"/>
              </w:rPr>
              <w:t>__</w:t>
            </w:r>
            <w:r w:rsidR="00355899" w:rsidRPr="00DA4B8B">
              <w:rPr>
                <w:rFonts w:ascii="Tahoma" w:hAnsi="Tahoma" w:cs="Tahoma"/>
                <w:bCs/>
                <w:spacing w:val="20"/>
                <w:sz w:val="22"/>
                <w:szCs w:val="22"/>
                <w:lang w:val="ru-RU"/>
              </w:rPr>
              <w:t xml:space="preserve"> </w:t>
            </w:r>
            <w:r w:rsidR="00871F59" w:rsidRPr="00DA4B8B">
              <w:rPr>
                <w:rFonts w:ascii="Tahoma" w:hAnsi="Tahoma" w:cs="Tahoma"/>
                <w:bCs/>
                <w:spacing w:val="20"/>
                <w:sz w:val="22"/>
                <w:szCs w:val="22"/>
                <w:lang w:val="ru-RU"/>
              </w:rPr>
              <w:t>_________ 20__</w:t>
            </w:r>
            <w:r w:rsidR="00114345" w:rsidRPr="00DA4B8B">
              <w:rPr>
                <w:rFonts w:ascii="Tahoma" w:hAnsi="Tahoma" w:cs="Tahoma"/>
                <w:bCs/>
                <w:spacing w:val="20"/>
                <w:sz w:val="22"/>
                <w:szCs w:val="22"/>
                <w:lang w:val="ru-RU"/>
              </w:rPr>
              <w:t xml:space="preserve"> </w:t>
            </w:r>
            <w:r w:rsidR="009E3ADE" w:rsidRPr="00DA4B8B">
              <w:rPr>
                <w:rFonts w:ascii="Tahoma" w:hAnsi="Tahoma" w:cs="Tahoma"/>
                <w:bCs/>
                <w:spacing w:val="20"/>
                <w:sz w:val="22"/>
                <w:szCs w:val="22"/>
                <w:lang w:val="ru-RU"/>
              </w:rPr>
              <w:t>г.</w:t>
            </w:r>
          </w:p>
        </w:tc>
      </w:tr>
    </w:tbl>
    <w:p w14:paraId="42EDAB66" w14:textId="77777777" w:rsidR="009E3ADE" w:rsidRPr="00DA4B8B" w:rsidRDefault="009E3ADE" w:rsidP="00E749B7">
      <w:pPr>
        <w:pStyle w:val="a8"/>
        <w:spacing w:before="0" w:beforeAutospacing="0" w:after="0" w:afterAutospacing="0"/>
        <w:jc w:val="center"/>
        <w:outlineLvl w:val="0"/>
        <w:rPr>
          <w:rFonts w:ascii="Tahoma" w:hAnsi="Tahoma" w:cs="Tahoma"/>
          <w:spacing w:val="20"/>
          <w:sz w:val="22"/>
          <w:szCs w:val="22"/>
          <w:lang w:val="en-US"/>
        </w:rPr>
      </w:pPr>
    </w:p>
    <w:p w14:paraId="42EDAB67" w14:textId="66CBAD41" w:rsidR="00EA7868" w:rsidRPr="00E8390E" w:rsidRDefault="00F84A26" w:rsidP="00E749B7">
      <w:pPr>
        <w:pStyle w:val="Normal1"/>
        <w:jc w:val="both"/>
        <w:rPr>
          <w:rFonts w:ascii="Tahoma" w:hAnsi="Tahoma" w:cs="Tahoma"/>
          <w:spacing w:val="-3"/>
          <w:sz w:val="22"/>
          <w:szCs w:val="22"/>
        </w:rPr>
      </w:pPr>
      <w:r w:rsidRPr="00E8390E">
        <w:rPr>
          <w:rFonts w:ascii="Tahoma" w:hAnsi="Tahoma" w:cs="Tahoma"/>
          <w:spacing w:val="2"/>
          <w:sz w:val="22"/>
          <w:szCs w:val="22"/>
        </w:rPr>
        <w:t>А</w:t>
      </w:r>
      <w:r w:rsidR="00261AB1" w:rsidRPr="00E8390E">
        <w:rPr>
          <w:rFonts w:ascii="Tahoma" w:hAnsi="Tahoma" w:cs="Tahoma"/>
          <w:spacing w:val="2"/>
          <w:sz w:val="22"/>
          <w:szCs w:val="22"/>
        </w:rPr>
        <w:t>кционерное общество «Агентство ипотечно</w:t>
      </w:r>
      <w:r w:rsidR="001E5BF7">
        <w:rPr>
          <w:rFonts w:ascii="Tahoma" w:hAnsi="Tahoma" w:cs="Tahoma"/>
          <w:spacing w:val="2"/>
          <w:sz w:val="22"/>
          <w:szCs w:val="22"/>
        </w:rPr>
        <w:t>го</w:t>
      </w:r>
      <w:r w:rsidR="00261AB1" w:rsidRPr="00E8390E">
        <w:rPr>
          <w:rFonts w:ascii="Tahoma" w:hAnsi="Tahoma" w:cs="Tahoma"/>
          <w:spacing w:val="2"/>
          <w:sz w:val="22"/>
          <w:szCs w:val="22"/>
        </w:rPr>
        <w:t xml:space="preserve"> жилищно</w:t>
      </w:r>
      <w:r w:rsidR="001E5BF7">
        <w:rPr>
          <w:rFonts w:ascii="Tahoma" w:hAnsi="Tahoma" w:cs="Tahoma"/>
          <w:spacing w:val="2"/>
          <w:sz w:val="22"/>
          <w:szCs w:val="22"/>
        </w:rPr>
        <w:t>го кредитования</w:t>
      </w:r>
      <w:r w:rsidR="00261AB1" w:rsidRPr="00E8390E">
        <w:rPr>
          <w:rFonts w:ascii="Tahoma" w:hAnsi="Tahoma" w:cs="Tahoma"/>
          <w:spacing w:val="2"/>
          <w:sz w:val="22"/>
          <w:szCs w:val="22"/>
        </w:rPr>
        <w:t>»,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 именуемое в</w:t>
      </w:r>
      <w:r w:rsidR="0085602B" w:rsidRPr="00E8390E">
        <w:rPr>
          <w:rFonts w:ascii="Tahoma" w:hAnsi="Tahoma" w:cs="Tahoma"/>
          <w:spacing w:val="2"/>
          <w:sz w:val="22"/>
          <w:szCs w:val="22"/>
          <w:lang w:val="en-US"/>
        </w:rPr>
        <w:t> 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дальнейшем </w:t>
      </w:r>
      <w:r w:rsidR="00BF6803" w:rsidRPr="00E8390E">
        <w:rPr>
          <w:rFonts w:ascii="Tahoma" w:hAnsi="Tahoma" w:cs="Tahoma"/>
          <w:b/>
          <w:spacing w:val="2"/>
          <w:sz w:val="22"/>
          <w:szCs w:val="22"/>
        </w:rPr>
        <w:t>Агентство</w:t>
      </w:r>
      <w:r w:rsidR="00EA7868" w:rsidRPr="00E8390E">
        <w:rPr>
          <w:rFonts w:ascii="Tahoma" w:hAnsi="Tahoma" w:cs="Tahoma"/>
          <w:spacing w:val="2"/>
          <w:sz w:val="22"/>
          <w:szCs w:val="22"/>
        </w:rPr>
        <w:t xml:space="preserve">, 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в лице </w:t>
      </w:r>
      <w:r w:rsidR="0085602B" w:rsidRPr="00E8390E">
        <w:rPr>
          <w:rFonts w:ascii="Tahoma" w:hAnsi="Tahoma" w:cs="Tahoma"/>
          <w:sz w:val="22"/>
          <w:szCs w:val="22"/>
        </w:rPr>
        <w:t>__________________________________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>, действующего на</w:t>
      </w:r>
      <w:r w:rsidR="0085602B" w:rsidRPr="00E8390E">
        <w:rPr>
          <w:rFonts w:ascii="Tahoma" w:hAnsi="Tahoma" w:cs="Tahoma"/>
          <w:spacing w:val="2"/>
          <w:sz w:val="22"/>
          <w:szCs w:val="22"/>
          <w:lang w:val="en-US"/>
        </w:rPr>
        <w:t> </w:t>
      </w:r>
      <w:r w:rsidR="0085602B" w:rsidRPr="00E8390E">
        <w:rPr>
          <w:rFonts w:ascii="Tahoma" w:hAnsi="Tahoma" w:cs="Tahoma"/>
          <w:spacing w:val="2"/>
          <w:sz w:val="22"/>
          <w:szCs w:val="22"/>
        </w:rPr>
        <w:t>основании</w:t>
      </w:r>
      <w:r w:rsidR="00810790" w:rsidRPr="00E8390E">
        <w:rPr>
          <w:rFonts w:ascii="Tahoma" w:hAnsi="Tahoma" w:cs="Tahoma"/>
          <w:sz w:val="22"/>
          <w:szCs w:val="22"/>
        </w:rPr>
        <w:t xml:space="preserve"> </w:t>
      </w:r>
      <w:r w:rsidR="0085602B" w:rsidRPr="00E8390E">
        <w:rPr>
          <w:rFonts w:ascii="Tahoma" w:hAnsi="Tahoma" w:cs="Tahoma"/>
          <w:color w:val="000000"/>
          <w:sz w:val="22"/>
          <w:szCs w:val="22"/>
        </w:rPr>
        <w:t>___________________________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, с одной стороны, и </w:t>
      </w:r>
      <w:r w:rsidR="0085602B" w:rsidRPr="00E8390E">
        <w:rPr>
          <w:rFonts w:ascii="Tahoma" w:hAnsi="Tahoma" w:cs="Tahoma"/>
          <w:spacing w:val="2"/>
          <w:sz w:val="22"/>
          <w:szCs w:val="22"/>
        </w:rPr>
        <w:t>______________________</w:t>
      </w:r>
      <w:r w:rsidR="00FE4A59" w:rsidRPr="00E8390E">
        <w:rPr>
          <w:rFonts w:ascii="Tahoma" w:hAnsi="Tahoma" w:cs="Tahoma"/>
          <w:spacing w:val="2"/>
          <w:sz w:val="22"/>
          <w:szCs w:val="22"/>
        </w:rPr>
        <w:t>,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 имен</w:t>
      </w:r>
      <w:r w:rsidR="00DD1BB4" w:rsidRPr="00E8390E">
        <w:rPr>
          <w:rFonts w:ascii="Tahoma" w:hAnsi="Tahoma" w:cs="Tahoma"/>
          <w:spacing w:val="2"/>
          <w:sz w:val="22"/>
          <w:szCs w:val="22"/>
        </w:rPr>
        <w:t>уемое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 в дальнейшем </w:t>
      </w:r>
      <w:r w:rsidR="00895360" w:rsidRPr="00E8390E">
        <w:rPr>
          <w:rFonts w:ascii="Tahoma" w:hAnsi="Tahoma" w:cs="Tahoma"/>
          <w:b/>
          <w:spacing w:val="2"/>
          <w:sz w:val="22"/>
          <w:szCs w:val="22"/>
        </w:rPr>
        <w:t>Общество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, в лице </w:t>
      </w:r>
      <w:r w:rsidR="0085602B" w:rsidRPr="00E8390E">
        <w:rPr>
          <w:rFonts w:ascii="Tahoma" w:hAnsi="Tahoma" w:cs="Tahoma"/>
          <w:spacing w:val="2"/>
          <w:sz w:val="22"/>
          <w:szCs w:val="22"/>
        </w:rPr>
        <w:t>______________</w:t>
      </w:r>
      <w:r w:rsidR="00E12FED" w:rsidRPr="00E8390E">
        <w:rPr>
          <w:rFonts w:ascii="Tahoma" w:hAnsi="Tahoma" w:cs="Tahoma"/>
          <w:spacing w:val="2"/>
          <w:sz w:val="22"/>
          <w:szCs w:val="22"/>
        </w:rPr>
        <w:t>,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 действующего на основании </w:t>
      </w:r>
      <w:r w:rsidR="0085602B" w:rsidRPr="00E8390E">
        <w:rPr>
          <w:rFonts w:ascii="Tahoma" w:hAnsi="Tahoma" w:cs="Tahoma"/>
          <w:spacing w:val="2"/>
          <w:sz w:val="22"/>
          <w:szCs w:val="22"/>
        </w:rPr>
        <w:t>____________</w:t>
      </w:r>
      <w:r w:rsidR="00E12FED" w:rsidRPr="00E8390E">
        <w:rPr>
          <w:rFonts w:ascii="Tahoma" w:hAnsi="Tahoma" w:cs="Tahoma"/>
          <w:spacing w:val="2"/>
          <w:sz w:val="22"/>
          <w:szCs w:val="22"/>
        </w:rPr>
        <w:t xml:space="preserve">, 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>с другой стороны, вместе именуемые</w:t>
      </w:r>
      <w:r w:rsidR="00B76ADD" w:rsidRPr="00E8390E">
        <w:rPr>
          <w:rFonts w:ascii="Tahoma" w:hAnsi="Tahoma" w:cs="Tahoma"/>
          <w:b/>
          <w:spacing w:val="2"/>
          <w:sz w:val="22"/>
          <w:szCs w:val="22"/>
        </w:rPr>
        <w:t xml:space="preserve"> Стороны</w:t>
      </w:r>
      <w:r w:rsidR="00B76ADD" w:rsidRPr="00E8390E">
        <w:rPr>
          <w:rFonts w:ascii="Tahoma" w:hAnsi="Tahoma" w:cs="Tahoma"/>
          <w:spacing w:val="2"/>
          <w:sz w:val="22"/>
          <w:szCs w:val="22"/>
        </w:rPr>
        <w:t xml:space="preserve">, </w:t>
      </w:r>
      <w:r w:rsidR="00EA7868" w:rsidRPr="00E8390E">
        <w:rPr>
          <w:rFonts w:ascii="Tahoma" w:hAnsi="Tahoma" w:cs="Tahoma"/>
          <w:spacing w:val="-4"/>
          <w:sz w:val="22"/>
          <w:szCs w:val="22"/>
        </w:rPr>
        <w:t xml:space="preserve">заключили </w:t>
      </w:r>
      <w:r w:rsidR="00EA7868" w:rsidRPr="00E8390E">
        <w:rPr>
          <w:rFonts w:ascii="Tahoma" w:hAnsi="Tahoma" w:cs="Tahoma"/>
          <w:spacing w:val="-3"/>
          <w:sz w:val="22"/>
          <w:szCs w:val="22"/>
        </w:rPr>
        <w:t xml:space="preserve">настоящий </w:t>
      </w:r>
      <w:r w:rsidR="00066295" w:rsidRPr="00E8390E">
        <w:rPr>
          <w:rFonts w:ascii="Tahoma" w:hAnsi="Tahoma" w:cs="Tahoma"/>
          <w:spacing w:val="-3"/>
          <w:sz w:val="22"/>
          <w:szCs w:val="22"/>
        </w:rPr>
        <w:t>Д</w:t>
      </w:r>
      <w:r w:rsidR="00EA7868" w:rsidRPr="00E8390E">
        <w:rPr>
          <w:rFonts w:ascii="Tahoma" w:hAnsi="Tahoma" w:cs="Tahoma"/>
          <w:spacing w:val="-3"/>
          <w:sz w:val="22"/>
          <w:szCs w:val="22"/>
        </w:rPr>
        <w:t>оговор</w:t>
      </w:r>
      <w:r w:rsidR="00066295" w:rsidRPr="00E8390E">
        <w:rPr>
          <w:rFonts w:ascii="Tahoma" w:hAnsi="Tahoma" w:cs="Tahoma"/>
          <w:spacing w:val="-3"/>
          <w:sz w:val="22"/>
          <w:szCs w:val="22"/>
        </w:rPr>
        <w:t xml:space="preserve"> об оказании услуг</w:t>
      </w:r>
      <w:r w:rsidR="00EA7868" w:rsidRPr="00E8390E">
        <w:rPr>
          <w:rFonts w:ascii="Tahoma" w:hAnsi="Tahoma" w:cs="Tahoma"/>
          <w:spacing w:val="-3"/>
          <w:sz w:val="22"/>
          <w:szCs w:val="22"/>
        </w:rPr>
        <w:t xml:space="preserve"> (далее – </w:t>
      </w:r>
      <w:r w:rsidR="00EA7868" w:rsidRPr="00E8390E">
        <w:rPr>
          <w:rFonts w:ascii="Tahoma" w:hAnsi="Tahoma" w:cs="Tahoma"/>
          <w:b/>
          <w:bCs/>
          <w:spacing w:val="-3"/>
          <w:sz w:val="22"/>
          <w:szCs w:val="22"/>
        </w:rPr>
        <w:t>Договор</w:t>
      </w:r>
      <w:r w:rsidR="00EA7868" w:rsidRPr="00E8390E">
        <w:rPr>
          <w:rFonts w:ascii="Tahoma" w:hAnsi="Tahoma" w:cs="Tahoma"/>
          <w:spacing w:val="-3"/>
          <w:sz w:val="22"/>
          <w:szCs w:val="22"/>
        </w:rPr>
        <w:t>), о нижеследующем</w:t>
      </w:r>
      <w:r w:rsidR="00E12FED" w:rsidRPr="00E8390E">
        <w:rPr>
          <w:rFonts w:ascii="Tahoma" w:hAnsi="Tahoma" w:cs="Tahoma"/>
          <w:color w:val="000000"/>
          <w:spacing w:val="-3"/>
          <w:sz w:val="22"/>
          <w:szCs w:val="22"/>
        </w:rPr>
        <w:t>:</w:t>
      </w:r>
    </w:p>
    <w:p w14:paraId="42EDAB68" w14:textId="77777777" w:rsidR="00B76ADD" w:rsidRPr="00E8390E" w:rsidRDefault="00B76ADD" w:rsidP="00E749B7">
      <w:pPr>
        <w:pStyle w:val="Normal1"/>
        <w:jc w:val="both"/>
        <w:rPr>
          <w:rFonts w:ascii="Tahoma" w:hAnsi="Tahoma" w:cs="Tahoma"/>
          <w:spacing w:val="-3"/>
          <w:sz w:val="22"/>
          <w:szCs w:val="22"/>
        </w:rPr>
      </w:pPr>
    </w:p>
    <w:p w14:paraId="42EDAB69" w14:textId="77777777" w:rsidR="000C73C8" w:rsidRPr="00E8390E" w:rsidRDefault="000C73C8" w:rsidP="00E749B7">
      <w:pPr>
        <w:pStyle w:val="Normal1"/>
        <w:jc w:val="both"/>
        <w:rPr>
          <w:rFonts w:ascii="Tahoma" w:hAnsi="Tahoma" w:cs="Tahoma"/>
          <w:sz w:val="22"/>
          <w:szCs w:val="22"/>
        </w:rPr>
      </w:pPr>
    </w:p>
    <w:p w14:paraId="42EDAB6A" w14:textId="77777777" w:rsidR="00EF1D5D" w:rsidRPr="00E8390E" w:rsidRDefault="00EF1D5D" w:rsidP="00E749B7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ТЕРМИНЫ, ПРИМЕНЯЕМЫЕ В ДОГОВОРЕ</w:t>
      </w:r>
    </w:p>
    <w:p w14:paraId="42EDAB6B" w14:textId="77777777" w:rsidR="009E3ADE" w:rsidRPr="00E8390E" w:rsidRDefault="009E3ADE" w:rsidP="00E749B7">
      <w:pPr>
        <w:spacing w:after="0" w:line="240" w:lineRule="auto"/>
        <w:jc w:val="center"/>
        <w:rPr>
          <w:rFonts w:ascii="Tahoma" w:hAnsi="Tahoma" w:cs="Tahoma"/>
          <w:b/>
        </w:rPr>
      </w:pPr>
      <w:bookmarkStart w:id="1" w:name="p186"/>
      <w:bookmarkEnd w:id="1"/>
    </w:p>
    <w:p w14:paraId="42EDAB6C" w14:textId="77777777" w:rsidR="009E3ADE" w:rsidRPr="00E749B7" w:rsidRDefault="009E3ADE" w:rsidP="00E749B7">
      <w:pPr>
        <w:spacing w:after="0" w:line="240" w:lineRule="auto"/>
        <w:jc w:val="both"/>
        <w:rPr>
          <w:rFonts w:ascii="Tahoma" w:hAnsi="Tahoma" w:cs="Tahoma"/>
        </w:rPr>
      </w:pPr>
      <w:r w:rsidRPr="00E749B7">
        <w:rPr>
          <w:rFonts w:ascii="Tahoma" w:hAnsi="Tahoma" w:cs="Tahoma"/>
        </w:rPr>
        <w:t xml:space="preserve">Стороны в рамках настоящего </w:t>
      </w:r>
      <w:r w:rsidR="00B84F26" w:rsidRPr="00E749B7">
        <w:rPr>
          <w:rFonts w:ascii="Tahoma" w:hAnsi="Tahoma" w:cs="Tahoma"/>
        </w:rPr>
        <w:t>Д</w:t>
      </w:r>
      <w:r w:rsidRPr="00E749B7">
        <w:rPr>
          <w:rFonts w:ascii="Tahoma" w:hAnsi="Tahoma" w:cs="Tahoma"/>
        </w:rPr>
        <w:t>оговора применяют следующие термины и сокращения:</w:t>
      </w:r>
    </w:p>
    <w:p w14:paraId="42EDAB6D" w14:textId="77777777" w:rsidR="009E3ADE" w:rsidRPr="00E8390E" w:rsidRDefault="009E3ADE" w:rsidP="00E749B7">
      <w:pPr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7287"/>
      </w:tblGrid>
      <w:tr w:rsidR="00BE726A" w:rsidRPr="00E8390E" w14:paraId="42EDAB70" w14:textId="77777777" w:rsidTr="001B23D1">
        <w:tc>
          <w:tcPr>
            <w:tcW w:w="2016" w:type="dxa"/>
            <w:shd w:val="clear" w:color="auto" w:fill="auto"/>
          </w:tcPr>
          <w:p w14:paraId="42EDAB6E" w14:textId="77777777" w:rsidR="00BE726A" w:rsidRPr="00E8390E" w:rsidRDefault="00BE726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Аккредитивный счет</w:t>
            </w:r>
          </w:p>
        </w:tc>
        <w:tc>
          <w:tcPr>
            <w:tcW w:w="7554" w:type="dxa"/>
            <w:shd w:val="clear" w:color="auto" w:fill="auto"/>
          </w:tcPr>
          <w:p w14:paraId="42EDAB6F" w14:textId="4B314721" w:rsidR="00BE726A" w:rsidRPr="00E8390E" w:rsidRDefault="00BE726A" w:rsidP="00E749B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</w:rPr>
              <w:t xml:space="preserve">счет, открытый </w:t>
            </w:r>
            <w:r w:rsidR="00EB7D11" w:rsidRPr="00E8390E">
              <w:rPr>
                <w:rFonts w:ascii="Tahoma" w:hAnsi="Tahoma" w:cs="Tahoma"/>
              </w:rPr>
              <w:t xml:space="preserve">по заявлению </w:t>
            </w:r>
            <w:r w:rsidRPr="00E8390E">
              <w:rPr>
                <w:rFonts w:ascii="Tahoma" w:hAnsi="Tahoma" w:cs="Tahoma"/>
              </w:rPr>
              <w:t>Клиент</w:t>
            </w:r>
            <w:r w:rsidR="00EB7D11" w:rsidRPr="00E8390E">
              <w:rPr>
                <w:rFonts w:ascii="Tahoma" w:hAnsi="Tahoma" w:cs="Tahoma"/>
              </w:rPr>
              <w:t>а</w:t>
            </w:r>
            <w:r w:rsidRPr="00E8390E">
              <w:rPr>
                <w:rFonts w:ascii="Tahoma" w:hAnsi="Tahoma" w:cs="Tahoma"/>
              </w:rPr>
              <w:t xml:space="preserve"> для целевого использования денежных средств, направленных для проведения расчетов</w:t>
            </w:r>
            <w:r w:rsidR="00895360" w:rsidRPr="00E8390E">
              <w:rPr>
                <w:rFonts w:ascii="Tahoma" w:hAnsi="Tahoma" w:cs="Tahoma"/>
              </w:rPr>
              <w:t>,</w:t>
            </w:r>
            <w:r w:rsidRPr="00E8390E">
              <w:rPr>
                <w:rFonts w:ascii="Tahoma" w:hAnsi="Tahoma" w:cs="Tahoma"/>
              </w:rPr>
              <w:t xml:space="preserve"> и содержащий обязательства </w:t>
            </w:r>
            <w:r w:rsidR="00895360" w:rsidRPr="00E8390E">
              <w:rPr>
                <w:rFonts w:ascii="Tahoma" w:hAnsi="Tahoma" w:cs="Tahoma"/>
              </w:rPr>
              <w:t>по</w:t>
            </w:r>
            <w:r w:rsidRPr="00E8390E">
              <w:rPr>
                <w:rFonts w:ascii="Tahoma" w:hAnsi="Tahoma" w:cs="Tahoma"/>
              </w:rPr>
              <w:t xml:space="preserve"> </w:t>
            </w:r>
            <w:r w:rsidR="00895360" w:rsidRPr="00E8390E">
              <w:rPr>
                <w:rFonts w:ascii="Tahoma" w:hAnsi="Tahoma" w:cs="Tahoma"/>
              </w:rPr>
              <w:t>их оплате</w:t>
            </w:r>
            <w:r w:rsidRPr="00E8390E">
              <w:rPr>
                <w:rFonts w:ascii="Tahoma" w:hAnsi="Tahoma" w:cs="Tahoma"/>
              </w:rPr>
              <w:t xml:space="preserve"> третьему лицу при предоставлении исполняющих аккредитив документов, предусмотренных условиями открытия данного счета</w:t>
            </w:r>
          </w:p>
        </w:tc>
      </w:tr>
      <w:tr w:rsidR="00BE726A" w:rsidRPr="00E8390E" w14:paraId="42EDAB73" w14:textId="77777777" w:rsidTr="001B23D1">
        <w:tc>
          <w:tcPr>
            <w:tcW w:w="2016" w:type="dxa"/>
            <w:shd w:val="clear" w:color="auto" w:fill="auto"/>
          </w:tcPr>
          <w:p w14:paraId="42EDAB71" w14:textId="77777777" w:rsidR="00BE726A" w:rsidRPr="00E8390E" w:rsidRDefault="00BE726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Досье</w:t>
            </w:r>
          </w:p>
        </w:tc>
        <w:tc>
          <w:tcPr>
            <w:tcW w:w="7554" w:type="dxa"/>
            <w:shd w:val="clear" w:color="auto" w:fill="auto"/>
          </w:tcPr>
          <w:p w14:paraId="42EDAB72" w14:textId="78FAF385" w:rsidR="00BE726A" w:rsidRPr="00E8390E" w:rsidRDefault="00BE726A" w:rsidP="00E749B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</w:rPr>
              <w:t xml:space="preserve">комплект документов, предусмотренный условиями Программы, который принимается </w:t>
            </w:r>
            <w:r w:rsidR="00895360" w:rsidRPr="00E8390E">
              <w:rPr>
                <w:rFonts w:ascii="Tahoma" w:hAnsi="Tahoma" w:cs="Tahoma"/>
              </w:rPr>
              <w:t>Обществом</w:t>
            </w:r>
            <w:r w:rsidRPr="00E8390E">
              <w:rPr>
                <w:rFonts w:ascii="Tahoma" w:hAnsi="Tahoma" w:cs="Tahoma"/>
              </w:rPr>
              <w:t xml:space="preserve"> от Клиента и создается </w:t>
            </w:r>
            <w:r w:rsidR="00901F46" w:rsidRPr="00E8390E">
              <w:rPr>
                <w:rFonts w:ascii="Tahoma" w:hAnsi="Tahoma" w:cs="Tahoma"/>
              </w:rPr>
              <w:t>в процессе реализации Программы</w:t>
            </w:r>
          </w:p>
        </w:tc>
      </w:tr>
      <w:tr w:rsidR="00D83909" w:rsidRPr="00E8390E" w14:paraId="42EDAB76" w14:textId="77777777" w:rsidTr="001B23D1">
        <w:tc>
          <w:tcPr>
            <w:tcW w:w="2016" w:type="dxa"/>
            <w:shd w:val="clear" w:color="auto" w:fill="auto"/>
          </w:tcPr>
          <w:p w14:paraId="42EDAB74" w14:textId="77777777" w:rsidR="00D83909" w:rsidRPr="00E8390E" w:rsidRDefault="00D83909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Закладная</w:t>
            </w:r>
          </w:p>
        </w:tc>
        <w:tc>
          <w:tcPr>
            <w:tcW w:w="7554" w:type="dxa"/>
            <w:shd w:val="clear" w:color="auto" w:fill="auto"/>
          </w:tcPr>
          <w:p w14:paraId="42EDAB75" w14:textId="68FA9FB7" w:rsidR="00D83909" w:rsidRPr="00E8390E" w:rsidRDefault="00D83909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именная ценная бумага (вместе с добавочными листами и приложениями к ней), удостоверяющая право ее законного владельца на получение исполнения по договору займа, обеспеченному ипотекой, и право залога на имущество, обремененное ипотекой</w:t>
            </w:r>
          </w:p>
        </w:tc>
      </w:tr>
      <w:tr w:rsidR="00BE726A" w:rsidRPr="00E8390E" w14:paraId="42EDAB79" w14:textId="77777777" w:rsidTr="001B23D1">
        <w:tc>
          <w:tcPr>
            <w:tcW w:w="2016" w:type="dxa"/>
            <w:shd w:val="clear" w:color="auto" w:fill="auto"/>
          </w:tcPr>
          <w:p w14:paraId="42EDAB77" w14:textId="77777777" w:rsidR="00BE726A" w:rsidRPr="00E8390E" w:rsidRDefault="00BE726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Заявление (Анкета-заявление)</w:t>
            </w:r>
          </w:p>
        </w:tc>
        <w:tc>
          <w:tcPr>
            <w:tcW w:w="7554" w:type="dxa"/>
            <w:shd w:val="clear" w:color="auto" w:fill="auto"/>
          </w:tcPr>
          <w:p w14:paraId="42EDAB78" w14:textId="09427537" w:rsidR="00BE726A" w:rsidRPr="00E8390E" w:rsidRDefault="00BE726A" w:rsidP="00E749B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</w:rPr>
              <w:t>Анкета-заявление, составляемая физическим лицом по форме, установленной Агентством, с целью получения ипотечного займа. Заявление содержит данные, на основании которых Агентство принимает решение о возможности участия заявителя в Программе. Достоверность данных в Заявлении по</w:t>
            </w:r>
            <w:r w:rsidR="00901F46" w:rsidRPr="00E8390E">
              <w:rPr>
                <w:rFonts w:ascii="Tahoma" w:hAnsi="Tahoma" w:cs="Tahoma"/>
              </w:rPr>
              <w:t xml:space="preserve">дтверждается подписью </w:t>
            </w:r>
            <w:r w:rsidR="00A145CB" w:rsidRPr="00E8390E">
              <w:rPr>
                <w:rFonts w:ascii="Tahoma" w:hAnsi="Tahoma" w:cs="Tahoma"/>
              </w:rPr>
              <w:t>з</w:t>
            </w:r>
            <w:r w:rsidR="00901F46" w:rsidRPr="00E8390E">
              <w:rPr>
                <w:rFonts w:ascii="Tahoma" w:hAnsi="Tahoma" w:cs="Tahoma"/>
              </w:rPr>
              <w:t>аявителя</w:t>
            </w:r>
          </w:p>
        </w:tc>
      </w:tr>
      <w:tr w:rsidR="00BE726A" w:rsidRPr="00E8390E" w14:paraId="42EDAB7C" w14:textId="77777777" w:rsidTr="001B23D1">
        <w:tc>
          <w:tcPr>
            <w:tcW w:w="2016" w:type="dxa"/>
            <w:shd w:val="clear" w:color="auto" w:fill="auto"/>
          </w:tcPr>
          <w:p w14:paraId="42EDAB7A" w14:textId="77777777" w:rsidR="00BE726A" w:rsidRPr="00E8390E" w:rsidRDefault="00BE726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Ипотечный заем</w:t>
            </w:r>
          </w:p>
        </w:tc>
        <w:tc>
          <w:tcPr>
            <w:tcW w:w="7554" w:type="dxa"/>
            <w:shd w:val="clear" w:color="auto" w:fill="auto"/>
          </w:tcPr>
          <w:p w14:paraId="42EDAB7B" w14:textId="2C039BB7" w:rsidR="00BE726A" w:rsidRPr="00E8390E" w:rsidRDefault="00BE726A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денежные средства, передаваемые Агентством Клиенту в собственность на условиях возвратности, платности, срочности и для использования в целях, установленных заключаемым между Агентством и Клиентом договором займа, исполнение обязательств по которому обеспечено ипотекой имущества, отвечающего </w:t>
            </w:r>
            <w:r w:rsidR="00D83BDA" w:rsidRPr="00E8390E">
              <w:rPr>
                <w:rFonts w:ascii="Tahoma" w:hAnsi="Tahoma" w:cs="Tahoma"/>
              </w:rPr>
              <w:t>Т</w:t>
            </w:r>
            <w:r w:rsidRPr="00E8390E">
              <w:rPr>
                <w:rFonts w:ascii="Tahoma" w:hAnsi="Tahoma" w:cs="Tahoma"/>
              </w:rPr>
              <w:t>р</w:t>
            </w:r>
            <w:r w:rsidR="00901F46" w:rsidRPr="00E8390E">
              <w:rPr>
                <w:rFonts w:ascii="Tahoma" w:hAnsi="Tahoma" w:cs="Tahoma"/>
              </w:rPr>
              <w:t>ебованиям АО «АИЖК» и Программы</w:t>
            </w:r>
          </w:p>
        </w:tc>
      </w:tr>
      <w:tr w:rsidR="00BE726A" w:rsidRPr="00E8390E" w14:paraId="42EDAB7F" w14:textId="77777777" w:rsidTr="001B23D1">
        <w:tc>
          <w:tcPr>
            <w:tcW w:w="2016" w:type="dxa"/>
            <w:shd w:val="clear" w:color="auto" w:fill="auto"/>
          </w:tcPr>
          <w:p w14:paraId="42EDAB7D" w14:textId="77777777" w:rsidR="00BE726A" w:rsidRPr="00E8390E" w:rsidRDefault="00BE726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Ипотечная сделка</w:t>
            </w:r>
          </w:p>
        </w:tc>
        <w:tc>
          <w:tcPr>
            <w:tcW w:w="7554" w:type="dxa"/>
            <w:shd w:val="clear" w:color="auto" w:fill="auto"/>
          </w:tcPr>
          <w:p w14:paraId="42EDAB7E" w14:textId="4DBBDAFB" w:rsidR="00BE726A" w:rsidRPr="00E8390E" w:rsidRDefault="00BE726A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совершаемая Агентством сделка с Клиентом по </w:t>
            </w:r>
            <w:r w:rsidR="00901F46" w:rsidRPr="00E8390E">
              <w:rPr>
                <w:rFonts w:ascii="Tahoma" w:hAnsi="Tahoma" w:cs="Tahoma"/>
              </w:rPr>
              <w:t>предоставлению Ипотечного займа</w:t>
            </w:r>
          </w:p>
        </w:tc>
      </w:tr>
      <w:tr w:rsidR="00BE726A" w:rsidRPr="00E8390E" w14:paraId="42EDAB82" w14:textId="77777777" w:rsidTr="001B23D1">
        <w:tc>
          <w:tcPr>
            <w:tcW w:w="2016" w:type="dxa"/>
            <w:shd w:val="clear" w:color="auto" w:fill="auto"/>
          </w:tcPr>
          <w:p w14:paraId="42EDAB80" w14:textId="77777777" w:rsidR="00BE726A" w:rsidRPr="00E8390E" w:rsidRDefault="00BE726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ИС</w:t>
            </w:r>
          </w:p>
        </w:tc>
        <w:tc>
          <w:tcPr>
            <w:tcW w:w="7554" w:type="dxa"/>
            <w:shd w:val="clear" w:color="auto" w:fill="auto"/>
          </w:tcPr>
          <w:p w14:paraId="42EDAB81" w14:textId="5A714659" w:rsidR="00BE726A" w:rsidRPr="00E8390E" w:rsidRDefault="00BE726A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информационные системы, которые используется Агентством для внесения, хранения и использования информации, получаемой в рамках реализации Программ. В целях исполнения Обществом обязательств по настоящему Договору Обществу </w:t>
            </w:r>
            <w:r w:rsidR="00D8099A" w:rsidRPr="00E8390E">
              <w:rPr>
                <w:rFonts w:ascii="Tahoma" w:hAnsi="Tahoma" w:cs="Tahoma"/>
              </w:rPr>
              <w:t>предоставляется</w:t>
            </w:r>
            <w:r w:rsidRPr="00E8390E">
              <w:rPr>
                <w:rFonts w:ascii="Tahoma" w:hAnsi="Tahoma" w:cs="Tahoma"/>
              </w:rPr>
              <w:t xml:space="preserve"> доступ к ИС в порядке и на ус</w:t>
            </w:r>
            <w:r w:rsidR="00901F46" w:rsidRPr="00E8390E">
              <w:rPr>
                <w:rFonts w:ascii="Tahoma" w:hAnsi="Tahoma" w:cs="Tahoma"/>
              </w:rPr>
              <w:t>ловиях, определенных Агентством</w:t>
            </w:r>
          </w:p>
        </w:tc>
      </w:tr>
      <w:tr w:rsidR="00BE726A" w:rsidRPr="00E8390E" w14:paraId="42EDAB85" w14:textId="77777777" w:rsidTr="001B23D1">
        <w:tc>
          <w:tcPr>
            <w:tcW w:w="2016" w:type="dxa"/>
            <w:shd w:val="clear" w:color="auto" w:fill="auto"/>
          </w:tcPr>
          <w:p w14:paraId="42EDAB83" w14:textId="77777777" w:rsidR="00BE726A" w:rsidRPr="00E8390E" w:rsidRDefault="00BE726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Клиент</w:t>
            </w:r>
          </w:p>
        </w:tc>
        <w:tc>
          <w:tcPr>
            <w:tcW w:w="7554" w:type="dxa"/>
            <w:shd w:val="clear" w:color="auto" w:fill="auto"/>
          </w:tcPr>
          <w:p w14:paraId="42EDAB84" w14:textId="3609BC00" w:rsidR="00BE726A" w:rsidRPr="00E8390E" w:rsidRDefault="00BE726A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физическое лицо, обратившееся к Обществу с Заявлением на выдачу Ипотечного займа (далее по тексту Договора именуется потенциальным Клиентом), а также физическое лицо, являющееся должником по договору Ипотечного займа и/или залогодателем имущества, ипотекой которого обеспечено исполнение обязательств по договору Ипотечного займа</w:t>
            </w:r>
          </w:p>
        </w:tc>
      </w:tr>
      <w:tr w:rsidR="00BE726A" w:rsidRPr="00E8390E" w14:paraId="42EDAB88" w14:textId="77777777" w:rsidTr="001B23D1">
        <w:tc>
          <w:tcPr>
            <w:tcW w:w="2016" w:type="dxa"/>
            <w:shd w:val="clear" w:color="auto" w:fill="auto"/>
          </w:tcPr>
          <w:p w14:paraId="42EDAB86" w14:textId="77777777" w:rsidR="00BE726A" w:rsidRPr="00E8390E" w:rsidRDefault="00BE726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lastRenderedPageBreak/>
              <w:t>Программа</w:t>
            </w:r>
          </w:p>
        </w:tc>
        <w:tc>
          <w:tcPr>
            <w:tcW w:w="7554" w:type="dxa"/>
            <w:shd w:val="clear" w:color="auto" w:fill="auto"/>
          </w:tcPr>
          <w:p w14:paraId="42EDAB87" w14:textId="368A5148" w:rsidR="00BE726A" w:rsidRPr="00E8390E" w:rsidRDefault="00BE726A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ипотечная кредитная программа, которая реализуется Агентством, условия и требования которой (Паспорт ипотечного кредитного продукта</w:t>
            </w:r>
            <w:r w:rsidR="00A145CB" w:rsidRPr="00E8390E">
              <w:rPr>
                <w:rFonts w:ascii="Tahoma" w:hAnsi="Tahoma" w:cs="Tahoma"/>
              </w:rPr>
              <w:t>/опции</w:t>
            </w:r>
            <w:r w:rsidRPr="00E8390E">
              <w:rPr>
                <w:rFonts w:ascii="Tahoma" w:hAnsi="Tahoma" w:cs="Tahoma"/>
              </w:rPr>
              <w:t xml:space="preserve">) с типовыми формами документов и иными материалами размещены на официальном сайте Агентства </w:t>
            </w:r>
            <w:hyperlink r:id="rId11" w:history="1">
              <w:proofErr w:type="spellStart"/>
              <w:r w:rsidR="000F4149" w:rsidRPr="00E8390E">
                <w:rPr>
                  <w:rStyle w:val="afd"/>
                  <w:rFonts w:ascii="Tahoma" w:hAnsi="Tahoma" w:cs="Tahoma"/>
                  <w:bCs/>
                </w:rPr>
                <w:t>дом.рф</w:t>
              </w:r>
              <w:proofErr w:type="spellEnd"/>
            </w:hyperlink>
            <w:r w:rsidRPr="00E8390E">
              <w:rPr>
                <w:rFonts w:ascii="Tahoma" w:hAnsi="Tahoma" w:cs="Tahoma"/>
              </w:rPr>
              <w:t>, являющимися неотъемл</w:t>
            </w:r>
            <w:r w:rsidR="00901F46" w:rsidRPr="00E8390E">
              <w:rPr>
                <w:rFonts w:ascii="Tahoma" w:hAnsi="Tahoma" w:cs="Tahoma"/>
              </w:rPr>
              <w:t>емой частью настоящего Договора</w:t>
            </w:r>
          </w:p>
        </w:tc>
      </w:tr>
      <w:tr w:rsidR="008C40BA" w:rsidRPr="00E8390E" w14:paraId="42EDAB8B" w14:textId="77777777" w:rsidTr="001B23D1">
        <w:tc>
          <w:tcPr>
            <w:tcW w:w="2016" w:type="dxa"/>
            <w:shd w:val="clear" w:color="auto" w:fill="auto"/>
          </w:tcPr>
          <w:p w14:paraId="42EDAB89" w14:textId="77777777" w:rsidR="008C40BA" w:rsidRPr="00E8390E" w:rsidRDefault="008C40B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Расчетный период</w:t>
            </w:r>
          </w:p>
        </w:tc>
        <w:tc>
          <w:tcPr>
            <w:tcW w:w="7554" w:type="dxa"/>
            <w:shd w:val="clear" w:color="auto" w:fill="auto"/>
          </w:tcPr>
          <w:p w14:paraId="42EDAB8A" w14:textId="528A6D84" w:rsidR="008C40BA" w:rsidRPr="00E8390E" w:rsidRDefault="000F1A85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календарный месяц, </w:t>
            </w:r>
            <w:r w:rsidR="00250FE6" w:rsidRPr="00E8390E">
              <w:rPr>
                <w:rFonts w:ascii="Tahoma" w:hAnsi="Tahoma" w:cs="Tahoma"/>
              </w:rPr>
              <w:t>а также</w:t>
            </w:r>
            <w:r w:rsidRPr="00E8390E">
              <w:rPr>
                <w:rFonts w:ascii="Tahoma" w:hAnsi="Tahoma" w:cs="Tahoma"/>
              </w:rPr>
              <w:t xml:space="preserve"> </w:t>
            </w:r>
            <w:r w:rsidR="00250FE6" w:rsidRPr="00E8390E">
              <w:rPr>
                <w:rFonts w:ascii="Tahoma" w:hAnsi="Tahoma" w:cs="Tahoma"/>
              </w:rPr>
              <w:t xml:space="preserve">месяц, в котором заключен Договор (первый Расчетный период) и месяц, в котором состоялось прекращение </w:t>
            </w:r>
            <w:r w:rsidR="00A145CB" w:rsidRPr="00E8390E">
              <w:rPr>
                <w:rFonts w:ascii="Tahoma" w:hAnsi="Tahoma" w:cs="Tahoma"/>
              </w:rPr>
              <w:t xml:space="preserve">действия </w:t>
            </w:r>
            <w:r w:rsidR="00250FE6" w:rsidRPr="00E8390E">
              <w:rPr>
                <w:rFonts w:ascii="Tahoma" w:hAnsi="Tahoma" w:cs="Tahoma"/>
              </w:rPr>
              <w:t>Договора (</w:t>
            </w:r>
            <w:r w:rsidRPr="00E8390E">
              <w:rPr>
                <w:rFonts w:ascii="Tahoma" w:hAnsi="Tahoma" w:cs="Tahoma"/>
              </w:rPr>
              <w:t>последний</w:t>
            </w:r>
            <w:r w:rsidR="00250FE6" w:rsidRPr="00E8390E">
              <w:rPr>
                <w:rFonts w:ascii="Tahoma" w:hAnsi="Tahoma" w:cs="Tahoma"/>
              </w:rPr>
              <w:t xml:space="preserve"> Расчетный период)</w:t>
            </w:r>
          </w:p>
        </w:tc>
      </w:tr>
      <w:tr w:rsidR="00BE726A" w:rsidRPr="00E8390E" w14:paraId="42EDAB8E" w14:textId="77777777" w:rsidTr="001B23D1">
        <w:tc>
          <w:tcPr>
            <w:tcW w:w="2016" w:type="dxa"/>
            <w:shd w:val="clear" w:color="auto" w:fill="auto"/>
          </w:tcPr>
          <w:p w14:paraId="42EDAB8C" w14:textId="77777777" w:rsidR="00BE726A" w:rsidRPr="00E8390E" w:rsidRDefault="00D83BDA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Требования</w:t>
            </w:r>
            <w:r w:rsidR="00BE726A" w:rsidRPr="00E8390E">
              <w:rPr>
                <w:rFonts w:ascii="Tahoma" w:hAnsi="Tahoma" w:cs="Tahoma"/>
                <w:b/>
              </w:rPr>
              <w:t xml:space="preserve"> АО</w:t>
            </w:r>
            <w:r w:rsidRPr="00E8390E">
              <w:rPr>
                <w:rFonts w:ascii="Tahoma" w:hAnsi="Tahoma" w:cs="Tahoma"/>
                <w:b/>
              </w:rPr>
              <w:t> </w:t>
            </w:r>
            <w:r w:rsidR="00BE726A" w:rsidRPr="00E8390E">
              <w:rPr>
                <w:rFonts w:ascii="Tahoma" w:hAnsi="Tahoma" w:cs="Tahoma"/>
                <w:b/>
              </w:rPr>
              <w:t>«АИЖК»</w:t>
            </w:r>
          </w:p>
        </w:tc>
        <w:tc>
          <w:tcPr>
            <w:tcW w:w="7554" w:type="dxa"/>
            <w:shd w:val="clear" w:color="auto" w:fill="auto"/>
          </w:tcPr>
          <w:p w14:paraId="42EDAB8D" w14:textId="25952712" w:rsidR="00BE726A" w:rsidRPr="00E8390E" w:rsidRDefault="00D83BDA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опубликованный</w:t>
            </w:r>
            <w:r w:rsidR="00BE726A" w:rsidRPr="00E8390E">
              <w:rPr>
                <w:rFonts w:ascii="Tahoma" w:hAnsi="Tahoma" w:cs="Tahoma"/>
              </w:rPr>
              <w:t xml:space="preserve"> на официальном сайте Агентства </w:t>
            </w:r>
            <w:hyperlink r:id="rId12" w:history="1">
              <w:proofErr w:type="spellStart"/>
              <w:r w:rsidR="000F4149" w:rsidRPr="00E8390E">
                <w:rPr>
                  <w:rStyle w:val="afd"/>
                  <w:rFonts w:ascii="Tahoma" w:hAnsi="Tahoma" w:cs="Tahoma"/>
                  <w:bCs/>
                </w:rPr>
                <w:t>дом.рф</w:t>
              </w:r>
              <w:proofErr w:type="spellEnd"/>
            </w:hyperlink>
            <w:r w:rsidR="00BE726A" w:rsidRPr="00E8390E">
              <w:rPr>
                <w:rFonts w:ascii="Tahoma" w:hAnsi="Tahoma" w:cs="Tahoma"/>
              </w:rPr>
              <w:t xml:space="preserve"> </w:t>
            </w:r>
            <w:r w:rsidRPr="00E8390E">
              <w:rPr>
                <w:rFonts w:ascii="Tahoma" w:hAnsi="Tahoma" w:cs="Tahoma"/>
              </w:rPr>
              <w:t>свод требований АО «АИЖК» к условиям и порядку выдачи ипотечных кредитов и займов</w:t>
            </w:r>
            <w:r w:rsidR="00BE726A" w:rsidRPr="00E8390E">
              <w:rPr>
                <w:rFonts w:ascii="Tahoma" w:hAnsi="Tahoma" w:cs="Tahoma"/>
              </w:rPr>
              <w:t>,</w:t>
            </w:r>
            <w:r w:rsidRPr="00E8390E">
              <w:rPr>
                <w:rFonts w:ascii="Tahoma" w:hAnsi="Tahoma" w:cs="Tahoma"/>
              </w:rPr>
              <w:t xml:space="preserve"> </w:t>
            </w:r>
            <w:r w:rsidR="00BE726A" w:rsidRPr="00E8390E">
              <w:rPr>
                <w:rFonts w:ascii="Tahoma" w:hAnsi="Tahoma" w:cs="Tahoma"/>
              </w:rPr>
              <w:t>являющи</w:t>
            </w:r>
            <w:r w:rsidRPr="00E8390E">
              <w:rPr>
                <w:rFonts w:ascii="Tahoma" w:hAnsi="Tahoma" w:cs="Tahoma"/>
              </w:rPr>
              <w:t>й</w:t>
            </w:r>
            <w:r w:rsidR="00BE726A" w:rsidRPr="00E8390E">
              <w:rPr>
                <w:rFonts w:ascii="Tahoma" w:hAnsi="Tahoma" w:cs="Tahoma"/>
              </w:rPr>
              <w:t>ся неотъемл</w:t>
            </w:r>
            <w:r w:rsidR="00901F46" w:rsidRPr="00E8390E">
              <w:rPr>
                <w:rFonts w:ascii="Tahoma" w:hAnsi="Tahoma" w:cs="Tahoma"/>
              </w:rPr>
              <w:t>емой частью настоящего Договора</w:t>
            </w:r>
          </w:p>
        </w:tc>
      </w:tr>
      <w:tr w:rsidR="001B23D1" w:rsidRPr="00E8390E" w14:paraId="42EDAB91" w14:textId="77777777" w:rsidTr="001B23D1">
        <w:tc>
          <w:tcPr>
            <w:tcW w:w="2016" w:type="dxa"/>
            <w:shd w:val="clear" w:color="auto" w:fill="auto"/>
          </w:tcPr>
          <w:p w14:paraId="42EDAB8F" w14:textId="77777777" w:rsidR="001B23D1" w:rsidRPr="00E8390E" w:rsidRDefault="001B23D1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Текущий счет</w:t>
            </w:r>
          </w:p>
        </w:tc>
        <w:tc>
          <w:tcPr>
            <w:tcW w:w="7554" w:type="dxa"/>
            <w:shd w:val="clear" w:color="auto" w:fill="auto"/>
          </w:tcPr>
          <w:p w14:paraId="42EDAB90" w14:textId="7467B8D3" w:rsidR="001B23D1" w:rsidRPr="00E8390E" w:rsidRDefault="001B23D1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счет, открытый Клиентом для совершения операций, связанных с хранением денежных средств и проведением расчетов</w:t>
            </w:r>
            <w:r w:rsidRPr="00E8390E">
              <w:rPr>
                <w:rFonts w:ascii="Tahoma" w:hAnsi="Tahoma" w:cs="Tahoma"/>
                <w:color w:val="1F497D"/>
              </w:rPr>
              <w:t>,</w:t>
            </w:r>
            <w:r w:rsidRPr="00E8390E">
              <w:rPr>
                <w:rFonts w:ascii="Tahoma" w:hAnsi="Tahoma" w:cs="Tahoma"/>
              </w:rPr>
              <w:t xml:space="preserve"> при проведении Ипотечной сделки</w:t>
            </w:r>
          </w:p>
        </w:tc>
      </w:tr>
      <w:tr w:rsidR="001B23D1" w:rsidRPr="00E8390E" w14:paraId="42EDAB94" w14:textId="77777777" w:rsidTr="001B23D1">
        <w:tc>
          <w:tcPr>
            <w:tcW w:w="2016" w:type="dxa"/>
            <w:shd w:val="clear" w:color="auto" w:fill="auto"/>
          </w:tcPr>
          <w:p w14:paraId="42EDAB92" w14:textId="77777777" w:rsidR="001B23D1" w:rsidRPr="00E8390E" w:rsidRDefault="001B23D1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Хранитель</w:t>
            </w:r>
          </w:p>
        </w:tc>
        <w:tc>
          <w:tcPr>
            <w:tcW w:w="7554" w:type="dxa"/>
            <w:shd w:val="clear" w:color="auto" w:fill="auto"/>
          </w:tcPr>
          <w:p w14:paraId="42EDAB93" w14:textId="5A1301D2" w:rsidR="001B23D1" w:rsidRPr="00E8390E" w:rsidRDefault="001B23D1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специализированная организация, с которой у Агентства заключен договор на оказание услуг по централизованному хр</w:t>
            </w:r>
            <w:r w:rsidR="00901F46" w:rsidRPr="00E8390E">
              <w:rPr>
                <w:rFonts w:ascii="Tahoma" w:hAnsi="Tahoma" w:cs="Tahoma"/>
              </w:rPr>
              <w:t>анению документов кредитных дел</w:t>
            </w:r>
          </w:p>
        </w:tc>
      </w:tr>
      <w:tr w:rsidR="001B23D1" w:rsidRPr="00E8390E" w14:paraId="42EDAB97" w14:textId="77777777" w:rsidTr="001B23D1">
        <w:tc>
          <w:tcPr>
            <w:tcW w:w="2016" w:type="dxa"/>
            <w:shd w:val="clear" w:color="auto" w:fill="auto"/>
          </w:tcPr>
          <w:p w14:paraId="42EDAB95" w14:textId="77777777" w:rsidR="001B23D1" w:rsidRPr="00E8390E" w:rsidRDefault="001B23D1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Застройщик</w:t>
            </w:r>
          </w:p>
        </w:tc>
        <w:tc>
          <w:tcPr>
            <w:tcW w:w="7554" w:type="dxa"/>
            <w:shd w:val="clear" w:color="auto" w:fill="auto"/>
          </w:tcPr>
          <w:p w14:paraId="42EDAB96" w14:textId="1172CEF6" w:rsidR="001B23D1" w:rsidRPr="00E8390E" w:rsidRDefault="001B23D1" w:rsidP="00E749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Компания (Компании), осуществляющая строительство многоквартирного жилого дома с привлечением денежных средств участников долевого строительства в рамках ФЗ № 214, либо Компания </w:t>
            </w:r>
            <w:r w:rsidR="00DA4B8B" w:rsidRPr="00E749B7">
              <w:rPr>
                <w:rFonts w:ascii="Tahoma" w:hAnsi="Tahoma" w:cs="Tahoma"/>
              </w:rPr>
              <w:t xml:space="preserve">- </w:t>
            </w:r>
            <w:r w:rsidRPr="00E8390E">
              <w:rPr>
                <w:rFonts w:ascii="Tahoma" w:hAnsi="Tahoma" w:cs="Tahoma"/>
              </w:rPr>
              <w:t>правообладатель недвижимого имущества (Продавец).</w:t>
            </w:r>
          </w:p>
        </w:tc>
      </w:tr>
    </w:tbl>
    <w:p w14:paraId="42EDAB98" w14:textId="77777777" w:rsidR="009E3ADE" w:rsidRPr="00E8390E" w:rsidRDefault="009E3ADE" w:rsidP="00E749B7">
      <w:pPr>
        <w:spacing w:after="0" w:line="240" w:lineRule="auto"/>
        <w:rPr>
          <w:rFonts w:ascii="Tahoma" w:hAnsi="Tahoma" w:cs="Tahoma"/>
          <w:b/>
        </w:rPr>
      </w:pPr>
    </w:p>
    <w:p w14:paraId="42EDAB99" w14:textId="77777777" w:rsidR="00EF1D5D" w:rsidRDefault="001A66B8" w:rsidP="00E749B7">
      <w:pPr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ОБЩИЕ ПОЛОЖЕНИЯ</w:t>
      </w:r>
    </w:p>
    <w:p w14:paraId="2D10E18D" w14:textId="77777777" w:rsidR="00EC6007" w:rsidRPr="00E8390E" w:rsidRDefault="00EC6007" w:rsidP="00E749B7">
      <w:pPr>
        <w:spacing w:after="0" w:line="240" w:lineRule="auto"/>
        <w:ind w:left="360"/>
        <w:rPr>
          <w:rFonts w:ascii="Tahoma" w:hAnsi="Tahoma" w:cs="Tahoma"/>
          <w:b/>
        </w:rPr>
      </w:pPr>
    </w:p>
    <w:p w14:paraId="42EDAB9A" w14:textId="119FF6AE" w:rsidR="00471704" w:rsidRDefault="00743816" w:rsidP="00E749B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Настоящий Договор определят общие условия взаимодействия </w:t>
      </w:r>
      <w:r w:rsidR="00BF6803" w:rsidRPr="00E8390E">
        <w:rPr>
          <w:rFonts w:ascii="Tahoma" w:hAnsi="Tahoma" w:cs="Tahoma"/>
        </w:rPr>
        <w:t xml:space="preserve">Агентства и </w:t>
      </w:r>
      <w:r w:rsidR="00385D0F" w:rsidRPr="00E8390E">
        <w:rPr>
          <w:rFonts w:ascii="Tahoma" w:hAnsi="Tahoma" w:cs="Tahoma"/>
        </w:rPr>
        <w:t>Общества</w:t>
      </w:r>
      <w:r w:rsidRPr="00E8390E">
        <w:rPr>
          <w:rFonts w:ascii="Tahoma" w:hAnsi="Tahoma" w:cs="Tahoma"/>
        </w:rPr>
        <w:t xml:space="preserve"> </w:t>
      </w:r>
      <w:r w:rsidR="00951856" w:rsidRPr="00E8390E">
        <w:rPr>
          <w:rFonts w:ascii="Tahoma" w:hAnsi="Tahoma" w:cs="Tahoma"/>
        </w:rPr>
        <w:t xml:space="preserve">при </w:t>
      </w:r>
      <w:r w:rsidRPr="00E8390E">
        <w:rPr>
          <w:rFonts w:ascii="Tahoma" w:hAnsi="Tahoma" w:cs="Tahoma"/>
        </w:rPr>
        <w:t>реализации Программ</w:t>
      </w:r>
      <w:r w:rsidR="00852912" w:rsidRPr="00E8390E">
        <w:rPr>
          <w:rFonts w:ascii="Tahoma" w:hAnsi="Tahoma" w:cs="Tahoma"/>
        </w:rPr>
        <w:t xml:space="preserve">, </w:t>
      </w:r>
      <w:r w:rsidR="000238E8" w:rsidRPr="00E8390E">
        <w:rPr>
          <w:rFonts w:ascii="Tahoma" w:hAnsi="Tahoma" w:cs="Tahoma"/>
        </w:rPr>
        <w:t xml:space="preserve">в том числе </w:t>
      </w:r>
      <w:r w:rsidR="00852912" w:rsidRPr="00E8390E">
        <w:rPr>
          <w:rFonts w:ascii="Tahoma" w:hAnsi="Tahoma" w:cs="Tahoma"/>
        </w:rPr>
        <w:t xml:space="preserve">в части подготовки и </w:t>
      </w:r>
      <w:r w:rsidR="00BF6803" w:rsidRPr="00E8390E">
        <w:rPr>
          <w:rFonts w:ascii="Tahoma" w:hAnsi="Tahoma" w:cs="Tahoma"/>
        </w:rPr>
        <w:t xml:space="preserve">совершения </w:t>
      </w:r>
      <w:r w:rsidR="009E610F" w:rsidRPr="00E8390E">
        <w:rPr>
          <w:rFonts w:ascii="Tahoma" w:hAnsi="Tahoma" w:cs="Tahoma"/>
        </w:rPr>
        <w:t xml:space="preserve">Ипотечных </w:t>
      </w:r>
      <w:r w:rsidR="00852912" w:rsidRPr="00E8390E">
        <w:rPr>
          <w:rFonts w:ascii="Tahoma" w:hAnsi="Tahoma" w:cs="Tahoma"/>
        </w:rPr>
        <w:t>сделок</w:t>
      </w:r>
      <w:r w:rsidR="000238E8" w:rsidRPr="00E8390E">
        <w:rPr>
          <w:rFonts w:ascii="Tahoma" w:hAnsi="Tahoma" w:cs="Tahoma"/>
        </w:rPr>
        <w:t>,</w:t>
      </w:r>
      <w:r w:rsidR="00852912" w:rsidRPr="00E8390E">
        <w:rPr>
          <w:rFonts w:ascii="Tahoma" w:hAnsi="Tahoma" w:cs="Tahoma"/>
        </w:rPr>
        <w:t xml:space="preserve"> предусмотренных условиями Программ</w:t>
      </w:r>
      <w:r w:rsidRPr="00E8390E">
        <w:rPr>
          <w:rFonts w:ascii="Tahoma" w:hAnsi="Tahoma" w:cs="Tahoma"/>
        </w:rPr>
        <w:t>.</w:t>
      </w:r>
      <w:r w:rsidR="00852912" w:rsidRPr="00E8390E">
        <w:rPr>
          <w:rFonts w:ascii="Tahoma" w:hAnsi="Tahoma" w:cs="Tahoma"/>
        </w:rPr>
        <w:t xml:space="preserve"> </w:t>
      </w:r>
      <w:r w:rsidR="00471704" w:rsidRPr="00E8390E">
        <w:rPr>
          <w:rFonts w:ascii="Tahoma" w:hAnsi="Tahoma" w:cs="Tahoma"/>
        </w:rPr>
        <w:t xml:space="preserve">Стороны согласны с тем, что при несоответствии условий настоящего </w:t>
      </w:r>
      <w:r w:rsidR="008656E2" w:rsidRPr="00E8390E">
        <w:rPr>
          <w:rFonts w:ascii="Tahoma" w:hAnsi="Tahoma" w:cs="Tahoma"/>
        </w:rPr>
        <w:t>Д</w:t>
      </w:r>
      <w:r w:rsidR="00471704" w:rsidRPr="00E8390E">
        <w:rPr>
          <w:rFonts w:ascii="Tahoma" w:hAnsi="Tahoma" w:cs="Tahoma"/>
        </w:rPr>
        <w:t xml:space="preserve">оговора </w:t>
      </w:r>
      <w:r w:rsidR="00385D0F" w:rsidRPr="00E8390E">
        <w:rPr>
          <w:rFonts w:ascii="Tahoma" w:hAnsi="Tahoma" w:cs="Tahoma"/>
        </w:rPr>
        <w:t xml:space="preserve">Требованиям </w:t>
      </w:r>
      <w:r w:rsidR="00876FE0" w:rsidRPr="00E8390E">
        <w:rPr>
          <w:rFonts w:ascii="Tahoma" w:hAnsi="Tahoma" w:cs="Tahoma"/>
        </w:rPr>
        <w:t>АО «АИЖК»</w:t>
      </w:r>
      <w:r w:rsidR="00471704" w:rsidRPr="00E8390E">
        <w:rPr>
          <w:rFonts w:ascii="Tahoma" w:hAnsi="Tahoma" w:cs="Tahoma"/>
        </w:rPr>
        <w:t xml:space="preserve"> и/или Программы приоритет имеют условия Программы.</w:t>
      </w:r>
    </w:p>
    <w:p w14:paraId="7BA9985D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</w:rPr>
      </w:pPr>
    </w:p>
    <w:p w14:paraId="42EDAB9B" w14:textId="77777777" w:rsidR="005512AA" w:rsidRDefault="00B76ADD" w:rsidP="00E749B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Стороны подтверждают, что на момент подписания настоящего Договора Сторонами достигнуто соглашение по всем и каждому в отдельности условиям настоящего Договора. Настоящий Договор не является договором присоединения</w:t>
      </w:r>
      <w:r w:rsidR="009E610F" w:rsidRPr="00E8390E">
        <w:rPr>
          <w:rFonts w:ascii="Tahoma" w:hAnsi="Tahoma" w:cs="Tahoma"/>
        </w:rPr>
        <w:t>.</w:t>
      </w:r>
    </w:p>
    <w:p w14:paraId="34472631" w14:textId="77777777" w:rsidR="00EC6007" w:rsidRPr="00E8390E" w:rsidRDefault="00EC6007" w:rsidP="00E749B7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</w:rPr>
      </w:pPr>
    </w:p>
    <w:p w14:paraId="64F4FD6A" w14:textId="1813B2BD" w:rsidR="001F16B7" w:rsidRPr="00E8390E" w:rsidRDefault="001F16B7" w:rsidP="00E749B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Ссылка в настоящем Договоре на Общество, Агентство или любое другое лицо распространяется на их правопреемников, а также на их надлежащим образом уполномоченных представителей.</w:t>
      </w:r>
    </w:p>
    <w:p w14:paraId="42EDAB9C" w14:textId="77777777" w:rsidR="00B76ADD" w:rsidRPr="00E8390E" w:rsidRDefault="00B76ADD" w:rsidP="00E749B7">
      <w:pPr>
        <w:spacing w:after="0" w:line="240" w:lineRule="auto"/>
        <w:ind w:left="426"/>
        <w:jc w:val="both"/>
        <w:rPr>
          <w:rFonts w:ascii="Tahoma" w:hAnsi="Tahoma" w:cs="Tahoma"/>
        </w:rPr>
      </w:pPr>
    </w:p>
    <w:p w14:paraId="42EDAB9D" w14:textId="77777777" w:rsidR="008D1AE5" w:rsidRPr="00E749B7" w:rsidRDefault="008D1AE5" w:rsidP="00E749B7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ahoma" w:hAnsi="Tahoma" w:cs="Tahoma"/>
        </w:rPr>
      </w:pPr>
      <w:r w:rsidRPr="00E8390E">
        <w:rPr>
          <w:rFonts w:ascii="Tahoma" w:hAnsi="Tahoma" w:cs="Tahoma"/>
          <w:b/>
          <w:bCs/>
          <w:spacing w:val="-3"/>
        </w:rPr>
        <w:t>ПРЕДМЕТ ДОГОВОРА</w:t>
      </w:r>
    </w:p>
    <w:p w14:paraId="5A64AE03" w14:textId="77777777" w:rsidR="00EC6007" w:rsidRPr="00E8390E" w:rsidRDefault="00EC6007" w:rsidP="00E749B7">
      <w:pPr>
        <w:spacing w:after="0" w:line="240" w:lineRule="auto"/>
        <w:ind w:left="357"/>
        <w:rPr>
          <w:rFonts w:ascii="Tahoma" w:hAnsi="Tahoma" w:cs="Tahoma"/>
        </w:rPr>
      </w:pPr>
    </w:p>
    <w:p w14:paraId="42EDAB9E" w14:textId="77777777" w:rsidR="00BD6567" w:rsidRPr="00E749B7" w:rsidRDefault="0028166C" w:rsidP="00E749B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ahoma" w:hAnsi="Tahoma" w:cs="Tahoma"/>
        </w:rPr>
      </w:pPr>
      <w:bookmarkStart w:id="2" w:name="_Ref153184208"/>
      <w:r w:rsidRPr="00E8390E">
        <w:rPr>
          <w:rFonts w:ascii="Tahoma" w:hAnsi="Tahoma" w:cs="Tahoma"/>
          <w:spacing w:val="4"/>
        </w:rPr>
        <w:t xml:space="preserve">Общество принимает на себя обязательство за вознаграждение оказывать Агентству комплекс услуг, предусмотренных настоящим Договором, в целях предоставления Агентством Клиентам Ипотечных займов в рамках реализации Программ и в соответствии с настоящим Договором, </w:t>
      </w:r>
      <w:r w:rsidR="00EA4A6B" w:rsidRPr="00E8390E">
        <w:rPr>
          <w:rFonts w:ascii="Tahoma" w:hAnsi="Tahoma" w:cs="Tahoma"/>
          <w:spacing w:val="4"/>
        </w:rPr>
        <w:t xml:space="preserve">Требованиями </w:t>
      </w:r>
      <w:r w:rsidRPr="00E8390E">
        <w:rPr>
          <w:rFonts w:ascii="Tahoma" w:hAnsi="Tahoma" w:cs="Tahoma"/>
          <w:spacing w:val="4"/>
        </w:rPr>
        <w:t>АО «АИЖК» и условиями Программ, являющихся неотъемлемой частью настоящего Договора.</w:t>
      </w:r>
    </w:p>
    <w:p w14:paraId="63749090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</w:rPr>
      </w:pPr>
    </w:p>
    <w:p w14:paraId="42EDAB9F" w14:textId="77777777" w:rsidR="004A2515" w:rsidRPr="00E8390E" w:rsidRDefault="004A2515" w:rsidP="00E749B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  <w:spacing w:val="4"/>
        </w:rPr>
        <w:t>За</w:t>
      </w:r>
      <w:r w:rsidRPr="00E8390E">
        <w:rPr>
          <w:rFonts w:ascii="Tahoma" w:hAnsi="Tahoma" w:cs="Tahoma"/>
        </w:rPr>
        <w:t xml:space="preserve"> исполнение </w:t>
      </w:r>
      <w:r w:rsidR="00D66758" w:rsidRPr="00E8390E">
        <w:rPr>
          <w:rFonts w:ascii="Tahoma" w:hAnsi="Tahoma" w:cs="Tahoma"/>
        </w:rPr>
        <w:t>Обществом</w:t>
      </w:r>
      <w:r w:rsidRPr="00E8390E">
        <w:rPr>
          <w:rFonts w:ascii="Tahoma" w:hAnsi="Tahoma" w:cs="Tahoma"/>
        </w:rPr>
        <w:t xml:space="preserve"> обязательств, установленных настоящим Договором</w:t>
      </w:r>
      <w:r w:rsidR="000C73C8" w:rsidRPr="00E8390E">
        <w:rPr>
          <w:rFonts w:ascii="Tahoma" w:hAnsi="Tahoma" w:cs="Tahoma"/>
        </w:rPr>
        <w:t>,</w:t>
      </w:r>
      <w:r w:rsidRPr="00E8390E">
        <w:rPr>
          <w:rFonts w:ascii="Tahoma" w:hAnsi="Tahoma" w:cs="Tahoma"/>
        </w:rPr>
        <w:t xml:space="preserve"> </w:t>
      </w:r>
      <w:r w:rsidR="008B2910" w:rsidRPr="00E8390E">
        <w:rPr>
          <w:rFonts w:ascii="Tahoma" w:hAnsi="Tahoma" w:cs="Tahoma"/>
        </w:rPr>
        <w:t xml:space="preserve">Агентство </w:t>
      </w:r>
      <w:r w:rsidRPr="00E8390E">
        <w:rPr>
          <w:rFonts w:ascii="Tahoma" w:hAnsi="Tahoma" w:cs="Tahoma"/>
        </w:rPr>
        <w:t>уплачивает</w:t>
      </w:r>
      <w:r w:rsidR="008B2910" w:rsidRPr="00E8390E">
        <w:rPr>
          <w:rFonts w:ascii="Tahoma" w:hAnsi="Tahoma" w:cs="Tahoma"/>
        </w:rPr>
        <w:t xml:space="preserve"> Обществу</w:t>
      </w:r>
      <w:r w:rsidRPr="00E8390E">
        <w:rPr>
          <w:rFonts w:ascii="Tahoma" w:hAnsi="Tahoma" w:cs="Tahoma"/>
        </w:rPr>
        <w:t xml:space="preserve"> вознаграждение</w:t>
      </w:r>
      <w:r w:rsidR="00FD1AFD" w:rsidRPr="00E8390E">
        <w:rPr>
          <w:rFonts w:ascii="Tahoma" w:hAnsi="Tahoma" w:cs="Tahoma"/>
        </w:rPr>
        <w:t xml:space="preserve"> в размере и</w:t>
      </w:r>
      <w:r w:rsidRPr="00E8390E">
        <w:rPr>
          <w:rFonts w:ascii="Tahoma" w:hAnsi="Tahoma" w:cs="Tahoma"/>
        </w:rPr>
        <w:t xml:space="preserve"> </w:t>
      </w:r>
      <w:r w:rsidR="000318F9" w:rsidRPr="00E8390E">
        <w:rPr>
          <w:rFonts w:ascii="Tahoma" w:hAnsi="Tahoma" w:cs="Tahoma"/>
        </w:rPr>
        <w:t xml:space="preserve">на условиях, определенных </w:t>
      </w:r>
      <w:r w:rsidR="00C77003" w:rsidRPr="00E8390E">
        <w:rPr>
          <w:rFonts w:ascii="Tahoma" w:hAnsi="Tahoma" w:cs="Tahoma"/>
        </w:rPr>
        <w:t>раздел</w:t>
      </w:r>
      <w:r w:rsidR="000318F9" w:rsidRPr="00E8390E">
        <w:rPr>
          <w:rFonts w:ascii="Tahoma" w:hAnsi="Tahoma" w:cs="Tahoma"/>
        </w:rPr>
        <w:t xml:space="preserve">ом </w:t>
      </w:r>
      <w:r w:rsidR="008F057D" w:rsidRPr="00E8390E">
        <w:rPr>
          <w:rFonts w:ascii="Tahoma" w:hAnsi="Tahoma" w:cs="Tahoma"/>
        </w:rPr>
        <w:fldChar w:fldCharType="begin"/>
      </w:r>
      <w:r w:rsidR="008F057D" w:rsidRPr="00E8390E">
        <w:rPr>
          <w:rFonts w:ascii="Tahoma" w:hAnsi="Tahoma" w:cs="Tahoma"/>
        </w:rPr>
        <w:instrText xml:space="preserve"> REF _Ref153184212 \r \h </w:instrText>
      </w:r>
      <w:r w:rsidR="007A1404" w:rsidRPr="00E8390E">
        <w:rPr>
          <w:rFonts w:ascii="Tahoma" w:hAnsi="Tahoma" w:cs="Tahoma"/>
        </w:rPr>
        <w:instrText xml:space="preserve"> \* MERGEFORMAT </w:instrText>
      </w:r>
      <w:r w:rsidR="008F057D" w:rsidRPr="00E8390E">
        <w:rPr>
          <w:rFonts w:ascii="Tahoma" w:hAnsi="Tahoma" w:cs="Tahoma"/>
        </w:rPr>
      </w:r>
      <w:r w:rsidR="008F057D" w:rsidRPr="00E8390E">
        <w:rPr>
          <w:rFonts w:ascii="Tahoma" w:hAnsi="Tahoma" w:cs="Tahoma"/>
        </w:rPr>
        <w:fldChar w:fldCharType="separate"/>
      </w:r>
      <w:r w:rsidR="00B2208D">
        <w:rPr>
          <w:rFonts w:ascii="Tahoma" w:hAnsi="Tahoma" w:cs="Tahoma"/>
        </w:rPr>
        <w:t>6</w:t>
      </w:r>
      <w:r w:rsidR="008F057D" w:rsidRPr="00E8390E">
        <w:rPr>
          <w:rFonts w:ascii="Tahoma" w:hAnsi="Tahoma" w:cs="Tahoma"/>
        </w:rPr>
        <w:fldChar w:fldCharType="end"/>
      </w:r>
      <w:r w:rsidRPr="00E8390E">
        <w:rPr>
          <w:rFonts w:ascii="Tahoma" w:hAnsi="Tahoma" w:cs="Tahoma"/>
        </w:rPr>
        <w:t xml:space="preserve"> Договора.</w:t>
      </w:r>
    </w:p>
    <w:bookmarkEnd w:id="2"/>
    <w:p w14:paraId="42EDABA0" w14:textId="77777777" w:rsidR="000C73C8" w:rsidRPr="00E8390E" w:rsidRDefault="000C73C8" w:rsidP="00E749B7">
      <w:pPr>
        <w:shd w:val="clear" w:color="auto" w:fill="FFFFFF"/>
        <w:spacing w:after="0" w:line="240" w:lineRule="auto"/>
        <w:ind w:left="425" w:right="45"/>
        <w:jc w:val="both"/>
        <w:rPr>
          <w:rFonts w:ascii="Tahoma" w:hAnsi="Tahoma" w:cs="Tahoma"/>
          <w:spacing w:val="4"/>
        </w:rPr>
      </w:pPr>
    </w:p>
    <w:p w14:paraId="42EDABA1" w14:textId="77777777" w:rsidR="008D1AE5" w:rsidRPr="00E749B7" w:rsidRDefault="00C77003" w:rsidP="00E749B7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center"/>
        <w:rPr>
          <w:rFonts w:ascii="Tahoma" w:hAnsi="Tahoma" w:cs="Tahoma"/>
        </w:rPr>
      </w:pPr>
      <w:r w:rsidRPr="00E8390E">
        <w:rPr>
          <w:rFonts w:ascii="Tahoma" w:hAnsi="Tahoma" w:cs="Tahoma"/>
          <w:b/>
          <w:bCs/>
          <w:spacing w:val="-3"/>
        </w:rPr>
        <w:t>ПРАВА И ОБЯЗАННОСТИ СТОРОН</w:t>
      </w:r>
    </w:p>
    <w:p w14:paraId="3828BF27" w14:textId="77777777" w:rsidR="00EC6007" w:rsidRPr="00E8390E" w:rsidRDefault="00EC6007" w:rsidP="00E749B7">
      <w:pPr>
        <w:shd w:val="clear" w:color="auto" w:fill="FFFFFF"/>
        <w:spacing w:after="0" w:line="240" w:lineRule="auto"/>
        <w:ind w:left="357"/>
        <w:rPr>
          <w:rFonts w:ascii="Tahoma" w:hAnsi="Tahoma" w:cs="Tahoma"/>
        </w:rPr>
      </w:pPr>
    </w:p>
    <w:p w14:paraId="42EDABA2" w14:textId="242F3252" w:rsidR="008D1AE5" w:rsidRDefault="000C578C" w:rsidP="00E749B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lastRenderedPageBreak/>
        <w:t xml:space="preserve">В </w:t>
      </w:r>
      <w:r w:rsidR="000C73C8" w:rsidRPr="00E8390E">
        <w:rPr>
          <w:rFonts w:ascii="Tahoma" w:hAnsi="Tahoma" w:cs="Tahoma"/>
          <w:spacing w:val="4"/>
        </w:rPr>
        <w:t>целях</w:t>
      </w:r>
      <w:r w:rsidR="000C73C8" w:rsidRPr="00E8390E">
        <w:rPr>
          <w:rFonts w:ascii="Tahoma" w:hAnsi="Tahoma" w:cs="Tahoma"/>
          <w:spacing w:val="-3"/>
        </w:rPr>
        <w:t xml:space="preserve"> </w:t>
      </w:r>
      <w:r w:rsidRPr="00E8390E">
        <w:rPr>
          <w:rFonts w:ascii="Tahoma" w:hAnsi="Tahoma" w:cs="Tahoma"/>
          <w:spacing w:val="-3"/>
        </w:rPr>
        <w:t xml:space="preserve">исполнения обязательств по настоящему Договору </w:t>
      </w:r>
      <w:r w:rsidR="008B2910" w:rsidRPr="00E8390E">
        <w:rPr>
          <w:rFonts w:ascii="Tahoma" w:hAnsi="Tahoma" w:cs="Tahoma"/>
          <w:b/>
          <w:spacing w:val="-3"/>
        </w:rPr>
        <w:t xml:space="preserve">Общество </w:t>
      </w:r>
      <w:r w:rsidR="005805FC" w:rsidRPr="00E8390E">
        <w:rPr>
          <w:rFonts w:ascii="Tahoma" w:hAnsi="Tahoma" w:cs="Tahoma"/>
          <w:b/>
          <w:spacing w:val="-3"/>
        </w:rPr>
        <w:t>обязуется</w:t>
      </w:r>
      <w:r w:rsidRPr="00E8390E">
        <w:rPr>
          <w:rFonts w:ascii="Tahoma" w:hAnsi="Tahoma" w:cs="Tahoma"/>
          <w:spacing w:val="-3"/>
        </w:rPr>
        <w:t xml:space="preserve"> осуществлять следующие действия</w:t>
      </w:r>
      <w:r w:rsidR="00EC6007">
        <w:rPr>
          <w:rFonts w:ascii="Tahoma" w:hAnsi="Tahoma" w:cs="Tahoma"/>
          <w:spacing w:val="-3"/>
        </w:rPr>
        <w:t>:</w:t>
      </w:r>
      <w:r w:rsidRPr="00E8390E">
        <w:rPr>
          <w:rFonts w:ascii="Tahoma" w:hAnsi="Tahoma" w:cs="Tahoma"/>
          <w:spacing w:val="-3"/>
        </w:rPr>
        <w:t xml:space="preserve"> </w:t>
      </w:r>
    </w:p>
    <w:p w14:paraId="0E3A122A" w14:textId="77777777" w:rsidR="00EC6007" w:rsidRPr="00E8390E" w:rsidRDefault="00EC6007" w:rsidP="00E749B7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spacing w:val="-3"/>
        </w:rPr>
      </w:pPr>
    </w:p>
    <w:p w14:paraId="42EDABA3" w14:textId="77777777" w:rsidR="00462F9D" w:rsidRDefault="00462F9D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Осуществлять </w:t>
      </w:r>
      <w:r w:rsidR="00C77003" w:rsidRPr="00E8390E">
        <w:rPr>
          <w:rFonts w:ascii="Tahoma" w:hAnsi="Tahoma" w:cs="Tahoma"/>
        </w:rPr>
        <w:t>о</w:t>
      </w:r>
      <w:r w:rsidR="001B0BEA" w:rsidRPr="00E8390E">
        <w:rPr>
          <w:rFonts w:ascii="Tahoma" w:hAnsi="Tahoma" w:cs="Tahoma"/>
        </w:rPr>
        <w:t>рганизаци</w:t>
      </w:r>
      <w:r w:rsidR="00C77003" w:rsidRPr="00E8390E">
        <w:rPr>
          <w:rFonts w:ascii="Tahoma" w:hAnsi="Tahoma" w:cs="Tahoma"/>
        </w:rPr>
        <w:t>ю</w:t>
      </w:r>
      <w:r w:rsidR="001B0BEA" w:rsidRPr="00E8390E">
        <w:rPr>
          <w:rFonts w:ascii="Tahoma" w:hAnsi="Tahoma" w:cs="Tahoma"/>
        </w:rPr>
        <w:t xml:space="preserve"> и</w:t>
      </w:r>
      <w:r w:rsidR="00822C5A" w:rsidRPr="00E8390E">
        <w:rPr>
          <w:rFonts w:ascii="Tahoma" w:hAnsi="Tahoma" w:cs="Tahoma"/>
        </w:rPr>
        <w:t>/или</w:t>
      </w:r>
      <w:r w:rsidR="001B0BEA" w:rsidRPr="00E8390E">
        <w:rPr>
          <w:rFonts w:ascii="Tahoma" w:hAnsi="Tahoma" w:cs="Tahoma"/>
        </w:rPr>
        <w:t xml:space="preserve"> проведение мероприятий по продвижению </w:t>
      </w:r>
      <w:r w:rsidR="00C77003" w:rsidRPr="00E8390E">
        <w:rPr>
          <w:rFonts w:ascii="Tahoma" w:hAnsi="Tahoma" w:cs="Tahoma"/>
        </w:rPr>
        <w:t>П</w:t>
      </w:r>
      <w:r w:rsidR="001B0BEA" w:rsidRPr="00E8390E">
        <w:rPr>
          <w:rFonts w:ascii="Tahoma" w:hAnsi="Tahoma" w:cs="Tahoma"/>
        </w:rPr>
        <w:t>рограмм</w:t>
      </w:r>
      <w:r w:rsidR="00C77003" w:rsidRPr="00E8390E">
        <w:rPr>
          <w:rFonts w:ascii="Tahoma" w:hAnsi="Tahoma" w:cs="Tahoma"/>
        </w:rPr>
        <w:t xml:space="preserve">, извещать </w:t>
      </w:r>
      <w:r w:rsidR="00F05E0A" w:rsidRPr="00E8390E">
        <w:rPr>
          <w:rFonts w:ascii="Tahoma" w:hAnsi="Tahoma" w:cs="Tahoma"/>
        </w:rPr>
        <w:t>п</w:t>
      </w:r>
      <w:r w:rsidR="0045480B" w:rsidRPr="00E8390E">
        <w:rPr>
          <w:rFonts w:ascii="Tahoma" w:hAnsi="Tahoma" w:cs="Tahoma"/>
        </w:rPr>
        <w:t xml:space="preserve">отенциальных </w:t>
      </w:r>
      <w:r w:rsidR="00D66758" w:rsidRPr="00E8390E">
        <w:rPr>
          <w:rFonts w:ascii="Tahoma" w:hAnsi="Tahoma" w:cs="Tahoma"/>
        </w:rPr>
        <w:t>Клиент</w:t>
      </w:r>
      <w:r w:rsidR="00F87677" w:rsidRPr="00E8390E">
        <w:rPr>
          <w:rFonts w:ascii="Tahoma" w:hAnsi="Tahoma" w:cs="Tahoma"/>
        </w:rPr>
        <w:t xml:space="preserve">ов </w:t>
      </w:r>
      <w:r w:rsidR="001B0BEA" w:rsidRPr="00E8390E">
        <w:rPr>
          <w:rFonts w:ascii="Tahoma" w:hAnsi="Tahoma" w:cs="Tahoma"/>
        </w:rPr>
        <w:t>о</w:t>
      </w:r>
      <w:r w:rsidR="0045480B" w:rsidRPr="00E8390E">
        <w:rPr>
          <w:rFonts w:ascii="Tahoma" w:hAnsi="Tahoma" w:cs="Tahoma"/>
        </w:rPr>
        <w:t>б условиях</w:t>
      </w:r>
      <w:r w:rsidR="001B0BEA" w:rsidRPr="00E8390E">
        <w:rPr>
          <w:rFonts w:ascii="Tahoma" w:hAnsi="Tahoma" w:cs="Tahoma"/>
        </w:rPr>
        <w:t xml:space="preserve"> действующих </w:t>
      </w:r>
      <w:r w:rsidR="00822C5A" w:rsidRPr="00E8390E">
        <w:rPr>
          <w:rFonts w:ascii="Tahoma" w:hAnsi="Tahoma" w:cs="Tahoma"/>
        </w:rPr>
        <w:t>П</w:t>
      </w:r>
      <w:r w:rsidR="001B0BEA" w:rsidRPr="00E8390E">
        <w:rPr>
          <w:rFonts w:ascii="Tahoma" w:hAnsi="Tahoma" w:cs="Tahoma"/>
        </w:rPr>
        <w:t>рограмм.</w:t>
      </w:r>
    </w:p>
    <w:p w14:paraId="3AFBCD99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42EDABA4" w14:textId="77777777" w:rsidR="009B07B7" w:rsidRDefault="009B07B7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По поручению и/или с согласия Агентства осуществлять взаимодействие в том числе, но не ограничиваясь, с агентствами недвижимости, застройщиками и третьими лицами по реализации Программ, а также заключать с ними соглашения о сотрудничестве, составлять, подписывать и направлять письма, уведомления, разъяснения и запросы третьим лицам.</w:t>
      </w:r>
    </w:p>
    <w:p w14:paraId="690B4CEF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A5" w14:textId="77777777" w:rsidR="00CA3BB8" w:rsidRDefault="00CA3BB8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На основании отдельного письменного поручения Агентства представлять интересы Агентства перед государственными органами (в том числе органами государственной власти), органами управления государственными внебюджетными фондами, органами местного самоуправления, бюджетными учреждениями и иными лицами.</w:t>
      </w:r>
    </w:p>
    <w:p w14:paraId="3ABCF169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A6" w14:textId="77777777" w:rsidR="00462F9D" w:rsidRDefault="00462F9D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Проводить консультации </w:t>
      </w:r>
      <w:r w:rsidR="00C10BD2" w:rsidRPr="00E8390E">
        <w:rPr>
          <w:rFonts w:ascii="Tahoma" w:hAnsi="Tahoma" w:cs="Tahoma"/>
        </w:rPr>
        <w:t>физических</w:t>
      </w:r>
      <w:r w:rsidR="005737F7" w:rsidRPr="00E8390E">
        <w:rPr>
          <w:rFonts w:ascii="Tahoma" w:hAnsi="Tahoma" w:cs="Tahoma"/>
        </w:rPr>
        <w:t xml:space="preserve"> лиц и/или </w:t>
      </w:r>
      <w:r w:rsidR="00C10BD2" w:rsidRPr="00E8390E">
        <w:rPr>
          <w:rFonts w:ascii="Tahoma" w:hAnsi="Tahoma" w:cs="Tahoma"/>
        </w:rPr>
        <w:t xml:space="preserve">юридических лиц </w:t>
      </w:r>
      <w:r w:rsidRPr="00E8390E">
        <w:rPr>
          <w:rFonts w:ascii="Tahoma" w:hAnsi="Tahoma" w:cs="Tahoma"/>
        </w:rPr>
        <w:t xml:space="preserve">по вопросам, связанным с </w:t>
      </w:r>
      <w:r w:rsidR="005737F7" w:rsidRPr="00E8390E">
        <w:rPr>
          <w:rFonts w:ascii="Tahoma" w:hAnsi="Tahoma" w:cs="Tahoma"/>
        </w:rPr>
        <w:t xml:space="preserve">условиями </w:t>
      </w:r>
      <w:r w:rsidR="00D11E1C" w:rsidRPr="00E8390E">
        <w:rPr>
          <w:rFonts w:ascii="Tahoma" w:hAnsi="Tahoma" w:cs="Tahoma"/>
        </w:rPr>
        <w:t>Программ.</w:t>
      </w:r>
    </w:p>
    <w:p w14:paraId="1FDBD97F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A7" w14:textId="64EF2C54" w:rsidR="005805FC" w:rsidRDefault="00BE5CFD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Вести </w:t>
      </w:r>
      <w:r w:rsidR="005805FC" w:rsidRPr="00E8390E">
        <w:rPr>
          <w:rFonts w:ascii="Tahoma" w:hAnsi="Tahoma" w:cs="Tahoma"/>
        </w:rPr>
        <w:t>прием и учет</w:t>
      </w:r>
      <w:r w:rsidR="005737F7" w:rsidRPr="00E8390E">
        <w:rPr>
          <w:rFonts w:ascii="Tahoma" w:hAnsi="Tahoma" w:cs="Tahoma"/>
        </w:rPr>
        <w:t xml:space="preserve"> Анкет-заявлений</w:t>
      </w:r>
      <w:r w:rsidR="00462F9D" w:rsidRPr="00E8390E">
        <w:rPr>
          <w:rFonts w:ascii="Tahoma" w:hAnsi="Tahoma" w:cs="Tahoma"/>
        </w:rPr>
        <w:t xml:space="preserve">, а также </w:t>
      </w:r>
      <w:r w:rsidR="005805FC" w:rsidRPr="00E8390E">
        <w:rPr>
          <w:rFonts w:ascii="Tahoma" w:hAnsi="Tahoma" w:cs="Tahoma"/>
        </w:rPr>
        <w:t>всех документов</w:t>
      </w:r>
      <w:r w:rsidR="00EC6007">
        <w:rPr>
          <w:rFonts w:ascii="Tahoma" w:hAnsi="Tahoma" w:cs="Tahoma"/>
        </w:rPr>
        <w:t>,</w:t>
      </w:r>
      <w:r w:rsidR="00462F9D" w:rsidRPr="00E8390E">
        <w:rPr>
          <w:rFonts w:ascii="Tahoma" w:hAnsi="Tahoma" w:cs="Tahoma"/>
        </w:rPr>
        <w:t xml:space="preserve"> необходимых для реализации Программ</w:t>
      </w:r>
      <w:r w:rsidR="00F87677" w:rsidRPr="00E8390E">
        <w:rPr>
          <w:rFonts w:ascii="Tahoma" w:hAnsi="Tahoma" w:cs="Tahoma"/>
        </w:rPr>
        <w:t xml:space="preserve">, перечень которых определен </w:t>
      </w:r>
      <w:r w:rsidR="009B07B7" w:rsidRPr="00E8390E">
        <w:rPr>
          <w:rFonts w:ascii="Tahoma" w:hAnsi="Tahoma" w:cs="Tahoma"/>
        </w:rPr>
        <w:t xml:space="preserve">Требованиями </w:t>
      </w:r>
      <w:r w:rsidR="00BF5A48" w:rsidRPr="00E8390E">
        <w:rPr>
          <w:rFonts w:ascii="Tahoma" w:hAnsi="Tahoma" w:cs="Tahoma"/>
        </w:rPr>
        <w:t>АО</w:t>
      </w:r>
      <w:r w:rsidR="009B07B7" w:rsidRPr="00E8390E">
        <w:rPr>
          <w:rFonts w:ascii="Tahoma" w:hAnsi="Tahoma" w:cs="Tahoma"/>
        </w:rPr>
        <w:t> </w:t>
      </w:r>
      <w:r w:rsidR="00BF5A48" w:rsidRPr="00E8390E">
        <w:rPr>
          <w:rFonts w:ascii="Tahoma" w:hAnsi="Tahoma" w:cs="Tahoma"/>
        </w:rPr>
        <w:t>«АИЖК»</w:t>
      </w:r>
      <w:r w:rsidR="00462F9D" w:rsidRPr="00E8390E">
        <w:rPr>
          <w:rFonts w:ascii="Tahoma" w:hAnsi="Tahoma" w:cs="Tahoma"/>
        </w:rPr>
        <w:t>.</w:t>
      </w:r>
      <w:r w:rsidR="0023616E" w:rsidRPr="00E8390E">
        <w:rPr>
          <w:rFonts w:ascii="Tahoma" w:hAnsi="Tahoma" w:cs="Tahoma"/>
        </w:rPr>
        <w:t xml:space="preserve"> Проводить идентификацию лиц, обращающихся за Ипотечным займом, и оценку документов на предмет их подлинности.</w:t>
      </w:r>
    </w:p>
    <w:p w14:paraId="46846C34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A8" w14:textId="43F9F290" w:rsidR="007A1404" w:rsidRDefault="00804E55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  <w:spacing w:val="3"/>
        </w:rPr>
      </w:pPr>
      <w:r w:rsidRPr="00E8390E">
        <w:rPr>
          <w:rFonts w:ascii="Tahoma" w:hAnsi="Tahoma" w:cs="Tahoma"/>
        </w:rPr>
        <w:t>Проводит</w:t>
      </w:r>
      <w:r w:rsidR="000C578C" w:rsidRPr="00E8390E">
        <w:rPr>
          <w:rFonts w:ascii="Tahoma" w:hAnsi="Tahoma" w:cs="Tahoma"/>
        </w:rPr>
        <w:t xml:space="preserve">ь </w:t>
      </w:r>
      <w:r w:rsidR="00C27C23" w:rsidRPr="00E8390E">
        <w:rPr>
          <w:rFonts w:ascii="Tahoma" w:hAnsi="Tahoma" w:cs="Tahoma"/>
        </w:rPr>
        <w:t xml:space="preserve">следующие </w:t>
      </w:r>
      <w:r w:rsidR="000C578C" w:rsidRPr="00E8390E">
        <w:rPr>
          <w:rFonts w:ascii="Tahoma" w:hAnsi="Tahoma" w:cs="Tahoma"/>
        </w:rPr>
        <w:t xml:space="preserve">работы </w:t>
      </w:r>
      <w:r w:rsidR="0045480B" w:rsidRPr="00E8390E">
        <w:rPr>
          <w:rFonts w:ascii="Tahoma" w:hAnsi="Tahoma" w:cs="Tahoma"/>
        </w:rPr>
        <w:t xml:space="preserve">в </w:t>
      </w:r>
      <w:r w:rsidR="004A5C75" w:rsidRPr="00E8390E">
        <w:rPr>
          <w:rFonts w:ascii="Tahoma" w:hAnsi="Tahoma" w:cs="Tahoma"/>
        </w:rPr>
        <w:t>ИС</w:t>
      </w:r>
      <w:r w:rsidR="00043371" w:rsidRPr="00E8390E">
        <w:rPr>
          <w:rFonts w:ascii="Tahoma" w:hAnsi="Tahoma" w:cs="Tahoma"/>
          <w:spacing w:val="3"/>
        </w:rPr>
        <w:t>:</w:t>
      </w:r>
    </w:p>
    <w:p w14:paraId="2DA7B341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  <w:spacing w:val="3"/>
        </w:rPr>
      </w:pPr>
    </w:p>
    <w:p w14:paraId="795EA6E4" w14:textId="41AA3799" w:rsidR="00EC6007" w:rsidRPr="00E749B7" w:rsidRDefault="00EC6007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  <w:spacing w:val="3"/>
        </w:rPr>
      </w:pPr>
      <w:r>
        <w:rPr>
          <w:rFonts w:ascii="Tahoma" w:hAnsi="Tahoma" w:cs="Tahoma"/>
          <w:color w:val="000000"/>
        </w:rPr>
        <w:t>Р</w:t>
      </w:r>
      <w:r w:rsidR="00F05E0A" w:rsidRPr="00E8390E">
        <w:rPr>
          <w:rFonts w:ascii="Tahoma" w:hAnsi="Tahoma" w:cs="Tahoma"/>
          <w:color w:val="000000"/>
        </w:rPr>
        <w:t>аботы по введению данных п</w:t>
      </w:r>
      <w:r w:rsidR="007910D5" w:rsidRPr="00E8390E">
        <w:rPr>
          <w:rFonts w:ascii="Tahoma" w:hAnsi="Tahoma" w:cs="Tahoma"/>
          <w:color w:val="000000"/>
        </w:rPr>
        <w:t xml:space="preserve">отенциальных </w:t>
      </w:r>
      <w:r w:rsidR="00D66758" w:rsidRPr="00E8390E">
        <w:rPr>
          <w:rFonts w:ascii="Tahoma" w:hAnsi="Tahoma" w:cs="Tahoma"/>
          <w:color w:val="000000"/>
        </w:rPr>
        <w:t>Клиент</w:t>
      </w:r>
      <w:r w:rsidR="007910D5" w:rsidRPr="00E8390E">
        <w:rPr>
          <w:rFonts w:ascii="Tahoma" w:hAnsi="Tahoma" w:cs="Tahoma"/>
          <w:color w:val="000000"/>
        </w:rPr>
        <w:t>ов и данных по предмету ипотеки в соответствии</w:t>
      </w:r>
      <w:r w:rsidR="00F05E0A" w:rsidRPr="00E8390E">
        <w:rPr>
          <w:rFonts w:ascii="Tahoma" w:hAnsi="Tahoma" w:cs="Tahoma"/>
          <w:color w:val="000000"/>
        </w:rPr>
        <w:t xml:space="preserve"> с предоставленными Заявлением</w:t>
      </w:r>
      <w:r w:rsidR="007910D5" w:rsidRPr="00E8390E">
        <w:rPr>
          <w:rFonts w:ascii="Tahoma" w:hAnsi="Tahoma" w:cs="Tahoma"/>
          <w:color w:val="000000"/>
        </w:rPr>
        <w:t xml:space="preserve"> и </w:t>
      </w:r>
      <w:r w:rsidR="00F05E0A" w:rsidRPr="00E8390E">
        <w:rPr>
          <w:rFonts w:ascii="Tahoma" w:hAnsi="Tahoma" w:cs="Tahoma"/>
          <w:color w:val="000000"/>
        </w:rPr>
        <w:t>Досье</w:t>
      </w:r>
      <w:r>
        <w:rPr>
          <w:rFonts w:ascii="Tahoma" w:hAnsi="Tahoma" w:cs="Tahoma"/>
          <w:color w:val="000000"/>
        </w:rPr>
        <w:t>.</w:t>
      </w:r>
    </w:p>
    <w:p w14:paraId="42EDABA9" w14:textId="3A23D12F" w:rsidR="007910D5" w:rsidRPr="00E8390E" w:rsidRDefault="007910D5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  <w:spacing w:val="3"/>
        </w:rPr>
      </w:pPr>
    </w:p>
    <w:p w14:paraId="46FD6C5D" w14:textId="0B1CC16F" w:rsidR="00EC6007" w:rsidRDefault="00EC6007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</w:t>
      </w:r>
      <w:r w:rsidR="007910D5" w:rsidRPr="00E8390E">
        <w:rPr>
          <w:rFonts w:ascii="Tahoma" w:hAnsi="Tahoma" w:cs="Tahoma"/>
          <w:color w:val="000000"/>
        </w:rPr>
        <w:t xml:space="preserve">аботы по получению заключений/решений </w:t>
      </w:r>
      <w:r w:rsidR="008B2910" w:rsidRPr="00E8390E">
        <w:rPr>
          <w:rFonts w:ascii="Tahoma" w:hAnsi="Tahoma" w:cs="Tahoma"/>
          <w:color w:val="000000"/>
        </w:rPr>
        <w:t xml:space="preserve">Агентства </w:t>
      </w:r>
      <w:r w:rsidR="007910D5" w:rsidRPr="00E8390E">
        <w:rPr>
          <w:rFonts w:ascii="Tahoma" w:hAnsi="Tahoma" w:cs="Tahoma"/>
          <w:color w:val="000000"/>
        </w:rPr>
        <w:t xml:space="preserve">по </w:t>
      </w:r>
      <w:r w:rsidR="00F05E0A" w:rsidRPr="00E8390E">
        <w:rPr>
          <w:rFonts w:ascii="Tahoma" w:hAnsi="Tahoma" w:cs="Tahoma"/>
          <w:color w:val="000000"/>
        </w:rPr>
        <w:t>Заявлениям п</w:t>
      </w:r>
      <w:r w:rsidR="007910D5" w:rsidRPr="00E8390E">
        <w:rPr>
          <w:rFonts w:ascii="Tahoma" w:hAnsi="Tahoma" w:cs="Tahoma"/>
          <w:color w:val="000000"/>
        </w:rPr>
        <w:t xml:space="preserve">отенциальных </w:t>
      </w:r>
      <w:r w:rsidR="00D66758" w:rsidRPr="00E8390E">
        <w:rPr>
          <w:rFonts w:ascii="Tahoma" w:hAnsi="Tahoma" w:cs="Tahoma"/>
          <w:color w:val="000000"/>
        </w:rPr>
        <w:t>Клиент</w:t>
      </w:r>
      <w:r w:rsidR="007910D5" w:rsidRPr="00E8390E">
        <w:rPr>
          <w:rFonts w:ascii="Tahoma" w:hAnsi="Tahoma" w:cs="Tahoma"/>
          <w:color w:val="000000"/>
        </w:rPr>
        <w:t>ов</w:t>
      </w:r>
      <w:r>
        <w:rPr>
          <w:rFonts w:ascii="Tahoma" w:hAnsi="Tahoma" w:cs="Tahoma"/>
          <w:color w:val="000000"/>
        </w:rPr>
        <w:t>.</w:t>
      </w:r>
    </w:p>
    <w:p w14:paraId="42EDABAA" w14:textId="69356C21" w:rsidR="007910D5" w:rsidRPr="00E8390E" w:rsidRDefault="007910D5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  <w:color w:val="000000"/>
        </w:rPr>
      </w:pPr>
    </w:p>
    <w:p w14:paraId="4AD027D1" w14:textId="41821FA8" w:rsidR="00EC6007" w:rsidRDefault="00EC6007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</w:t>
      </w:r>
      <w:r w:rsidR="007910D5" w:rsidRPr="00E8390E">
        <w:rPr>
          <w:rFonts w:ascii="Tahoma" w:hAnsi="Tahoma" w:cs="Tahoma"/>
          <w:color w:val="000000"/>
        </w:rPr>
        <w:t xml:space="preserve">аботы по введению данных по </w:t>
      </w:r>
      <w:r w:rsidR="00F05E0A" w:rsidRPr="00E8390E">
        <w:rPr>
          <w:rFonts w:ascii="Tahoma" w:hAnsi="Tahoma" w:cs="Tahoma"/>
          <w:color w:val="000000"/>
        </w:rPr>
        <w:t xml:space="preserve">Ипотечной </w:t>
      </w:r>
      <w:r w:rsidR="007910D5" w:rsidRPr="00E8390E">
        <w:rPr>
          <w:rFonts w:ascii="Tahoma" w:hAnsi="Tahoma" w:cs="Tahoma"/>
          <w:color w:val="000000"/>
        </w:rPr>
        <w:t>сделке</w:t>
      </w:r>
      <w:r>
        <w:rPr>
          <w:rFonts w:ascii="Tahoma" w:hAnsi="Tahoma" w:cs="Tahoma"/>
          <w:color w:val="000000"/>
        </w:rPr>
        <w:t>.</w:t>
      </w:r>
    </w:p>
    <w:p w14:paraId="42EDABAB" w14:textId="38053890" w:rsidR="007910D5" w:rsidRPr="00E8390E" w:rsidRDefault="007910D5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  <w:color w:val="000000"/>
        </w:rPr>
      </w:pPr>
    </w:p>
    <w:p w14:paraId="42EDABAC" w14:textId="3B57BF8F" w:rsidR="00BF7AC1" w:rsidRDefault="00EC6007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Р</w:t>
      </w:r>
      <w:r w:rsidR="00043371" w:rsidRPr="00E8390E">
        <w:rPr>
          <w:rFonts w:ascii="Tahoma" w:hAnsi="Tahoma" w:cs="Tahoma"/>
          <w:color w:val="000000"/>
        </w:rPr>
        <w:t>абот</w:t>
      </w:r>
      <w:r w:rsidR="004310EC" w:rsidRPr="00E8390E">
        <w:rPr>
          <w:rFonts w:ascii="Tahoma" w:hAnsi="Tahoma" w:cs="Tahoma"/>
          <w:color w:val="000000"/>
        </w:rPr>
        <w:t>ы</w:t>
      </w:r>
      <w:r w:rsidR="00043371" w:rsidRPr="00E8390E">
        <w:rPr>
          <w:rFonts w:ascii="Tahoma" w:hAnsi="Tahoma" w:cs="Tahoma"/>
          <w:color w:val="000000"/>
          <w:spacing w:val="3"/>
        </w:rPr>
        <w:t xml:space="preserve"> по </w:t>
      </w:r>
      <w:r w:rsidR="0079403B" w:rsidRPr="00E8390E">
        <w:rPr>
          <w:rFonts w:ascii="Tahoma" w:hAnsi="Tahoma" w:cs="Tahoma"/>
          <w:color w:val="000000"/>
          <w:spacing w:val="3"/>
        </w:rPr>
        <w:t xml:space="preserve">формированию и </w:t>
      </w:r>
      <w:r w:rsidR="000C578C" w:rsidRPr="00E8390E">
        <w:rPr>
          <w:rFonts w:ascii="Tahoma" w:hAnsi="Tahoma" w:cs="Tahoma"/>
          <w:color w:val="000000"/>
          <w:spacing w:val="3"/>
        </w:rPr>
        <w:t>предоставлению отчетов</w:t>
      </w:r>
      <w:r w:rsidR="00822C5A" w:rsidRPr="00E8390E">
        <w:rPr>
          <w:rFonts w:ascii="Tahoma" w:hAnsi="Tahoma" w:cs="Tahoma"/>
          <w:color w:val="000000"/>
          <w:spacing w:val="3"/>
        </w:rPr>
        <w:t xml:space="preserve">, </w:t>
      </w:r>
      <w:r w:rsidR="00822C5A" w:rsidRPr="00E8390E">
        <w:rPr>
          <w:rFonts w:ascii="Tahoma" w:hAnsi="Tahoma" w:cs="Tahoma"/>
          <w:color w:val="000000"/>
        </w:rPr>
        <w:t>предусмотренных Программами</w:t>
      </w:r>
      <w:r w:rsidR="00D11E1C" w:rsidRPr="00E8390E">
        <w:rPr>
          <w:rFonts w:ascii="Tahoma" w:hAnsi="Tahoma" w:cs="Tahoma"/>
          <w:color w:val="000000"/>
        </w:rPr>
        <w:t>.</w:t>
      </w:r>
    </w:p>
    <w:p w14:paraId="1B0A69C8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  <w:color w:val="000000"/>
        </w:rPr>
      </w:pPr>
    </w:p>
    <w:p w14:paraId="42EDABAD" w14:textId="77777777" w:rsidR="00396320" w:rsidRPr="00E8390E" w:rsidRDefault="00396320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В срок не позднее </w:t>
      </w:r>
      <w:r w:rsidR="00766B7A" w:rsidRPr="00E8390E">
        <w:rPr>
          <w:rFonts w:ascii="Tahoma" w:hAnsi="Tahoma" w:cs="Tahoma"/>
        </w:rPr>
        <w:t>1</w:t>
      </w:r>
      <w:r w:rsidRPr="00E8390E">
        <w:rPr>
          <w:rFonts w:ascii="Tahoma" w:hAnsi="Tahoma" w:cs="Tahoma"/>
        </w:rPr>
        <w:t xml:space="preserve"> (</w:t>
      </w:r>
      <w:r w:rsidR="00766B7A" w:rsidRPr="00E8390E">
        <w:rPr>
          <w:rFonts w:ascii="Tahoma" w:hAnsi="Tahoma" w:cs="Tahoma"/>
        </w:rPr>
        <w:t>одного</w:t>
      </w:r>
      <w:r w:rsidRPr="00E8390E">
        <w:rPr>
          <w:rFonts w:ascii="Tahoma" w:hAnsi="Tahoma" w:cs="Tahoma"/>
        </w:rPr>
        <w:t>) рабоч</w:t>
      </w:r>
      <w:r w:rsidR="00766B7A" w:rsidRPr="00E8390E">
        <w:rPr>
          <w:rFonts w:ascii="Tahoma" w:hAnsi="Tahoma" w:cs="Tahoma"/>
        </w:rPr>
        <w:t>его</w:t>
      </w:r>
      <w:r w:rsidRPr="00E8390E">
        <w:rPr>
          <w:rFonts w:ascii="Tahoma" w:hAnsi="Tahoma" w:cs="Tahoma"/>
        </w:rPr>
        <w:t xml:space="preserve"> д</w:t>
      </w:r>
      <w:r w:rsidR="00766B7A" w:rsidRPr="00E8390E">
        <w:rPr>
          <w:rFonts w:ascii="Tahoma" w:hAnsi="Tahoma" w:cs="Tahoma"/>
        </w:rPr>
        <w:t>ня</w:t>
      </w:r>
      <w:r w:rsidRPr="00E8390E">
        <w:rPr>
          <w:rFonts w:ascii="Tahoma" w:hAnsi="Tahoma" w:cs="Tahoma"/>
        </w:rPr>
        <w:t xml:space="preserve"> с даты получения от потенциального </w:t>
      </w:r>
      <w:r w:rsidR="00D66758" w:rsidRPr="00E8390E">
        <w:rPr>
          <w:rFonts w:ascii="Tahoma" w:hAnsi="Tahoma" w:cs="Tahoma"/>
        </w:rPr>
        <w:t>Клиент</w:t>
      </w:r>
      <w:r w:rsidRPr="00E8390E">
        <w:rPr>
          <w:rFonts w:ascii="Tahoma" w:hAnsi="Tahoma" w:cs="Tahoma"/>
        </w:rPr>
        <w:t xml:space="preserve">а Заявления на выдачу Ипотечного займа обеспечить внесение в ИС данных, необходимых для принятия </w:t>
      </w:r>
      <w:r w:rsidR="008B2910" w:rsidRPr="00E8390E">
        <w:rPr>
          <w:rFonts w:ascii="Tahoma" w:hAnsi="Tahoma" w:cs="Tahoma"/>
        </w:rPr>
        <w:t xml:space="preserve">Агентством </w:t>
      </w:r>
      <w:r w:rsidRPr="00E8390E">
        <w:rPr>
          <w:rFonts w:ascii="Tahoma" w:hAnsi="Tahoma" w:cs="Tahoma"/>
        </w:rPr>
        <w:t>решения по Заявлению, путем заполнения соответствующих полей в ИС.</w:t>
      </w:r>
    </w:p>
    <w:p w14:paraId="42EDABAE" w14:textId="77777777" w:rsidR="00396320" w:rsidRDefault="00396320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В срок не позднее </w:t>
      </w:r>
      <w:r w:rsidR="00766B7A" w:rsidRPr="00E8390E">
        <w:rPr>
          <w:rFonts w:ascii="Tahoma" w:hAnsi="Tahoma" w:cs="Tahoma"/>
        </w:rPr>
        <w:t>1</w:t>
      </w:r>
      <w:r w:rsidRPr="00E8390E">
        <w:rPr>
          <w:rFonts w:ascii="Tahoma" w:hAnsi="Tahoma" w:cs="Tahoma"/>
        </w:rPr>
        <w:t xml:space="preserve"> (</w:t>
      </w:r>
      <w:r w:rsidR="00766B7A" w:rsidRPr="00E8390E">
        <w:rPr>
          <w:rFonts w:ascii="Tahoma" w:hAnsi="Tahoma" w:cs="Tahoma"/>
        </w:rPr>
        <w:t>одного</w:t>
      </w:r>
      <w:r w:rsidRPr="00E8390E">
        <w:rPr>
          <w:rFonts w:ascii="Tahoma" w:hAnsi="Tahoma" w:cs="Tahoma"/>
        </w:rPr>
        <w:t>) рабоч</w:t>
      </w:r>
      <w:r w:rsidR="00766B7A" w:rsidRPr="00E8390E">
        <w:rPr>
          <w:rFonts w:ascii="Tahoma" w:hAnsi="Tahoma" w:cs="Tahoma"/>
        </w:rPr>
        <w:t>его</w:t>
      </w:r>
      <w:r w:rsidRPr="00E8390E">
        <w:rPr>
          <w:rFonts w:ascii="Tahoma" w:hAnsi="Tahoma" w:cs="Tahoma"/>
        </w:rPr>
        <w:t xml:space="preserve"> дн</w:t>
      </w:r>
      <w:r w:rsidR="00766B7A" w:rsidRPr="00E8390E">
        <w:rPr>
          <w:rFonts w:ascii="Tahoma" w:hAnsi="Tahoma" w:cs="Tahoma"/>
        </w:rPr>
        <w:t>я</w:t>
      </w:r>
      <w:r w:rsidRPr="00E8390E">
        <w:rPr>
          <w:rFonts w:ascii="Tahoma" w:hAnsi="Tahoma" w:cs="Tahoma"/>
        </w:rPr>
        <w:t xml:space="preserve"> с даты получения решения </w:t>
      </w:r>
      <w:r w:rsidR="008B2910" w:rsidRPr="00E8390E">
        <w:rPr>
          <w:rFonts w:ascii="Tahoma" w:hAnsi="Tahoma" w:cs="Tahoma"/>
        </w:rPr>
        <w:t xml:space="preserve">Агентства </w:t>
      </w:r>
      <w:r w:rsidRPr="00E8390E">
        <w:rPr>
          <w:rFonts w:ascii="Tahoma" w:hAnsi="Tahoma" w:cs="Tahoma"/>
        </w:rPr>
        <w:t xml:space="preserve">по Заявлению уведомить потенциального </w:t>
      </w:r>
      <w:r w:rsidR="00D66758" w:rsidRPr="00E8390E">
        <w:rPr>
          <w:rFonts w:ascii="Tahoma" w:hAnsi="Tahoma" w:cs="Tahoma"/>
        </w:rPr>
        <w:t>Клиент</w:t>
      </w:r>
      <w:r w:rsidRPr="00E8390E">
        <w:rPr>
          <w:rFonts w:ascii="Tahoma" w:hAnsi="Tahoma" w:cs="Tahoma"/>
        </w:rPr>
        <w:t>а, подавшего Заявление на выдачу Ипотечного займа, о таком решении способом, оговоренным при подаче Заявления на выдачу Ипотечного займа.</w:t>
      </w:r>
    </w:p>
    <w:p w14:paraId="126F8425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42EDABAF" w14:textId="12268D55" w:rsidR="00A81C23" w:rsidRDefault="00A54E7C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Согласовывать с потенциальным </w:t>
      </w:r>
      <w:r w:rsidR="00D66758" w:rsidRPr="00E8390E">
        <w:rPr>
          <w:rFonts w:ascii="Tahoma" w:hAnsi="Tahoma" w:cs="Tahoma"/>
        </w:rPr>
        <w:t>Клиент</w:t>
      </w:r>
      <w:r w:rsidRPr="00E8390E">
        <w:rPr>
          <w:rFonts w:ascii="Tahoma" w:hAnsi="Tahoma" w:cs="Tahoma"/>
        </w:rPr>
        <w:t>ом и назначать дату проведения Ипотечной сделки</w:t>
      </w:r>
      <w:r w:rsidR="00A81C23" w:rsidRPr="00E8390E">
        <w:rPr>
          <w:rFonts w:ascii="Tahoma" w:hAnsi="Tahoma" w:cs="Tahoma"/>
        </w:rPr>
        <w:t>.</w:t>
      </w:r>
      <w:r w:rsidR="00A92ADE" w:rsidRPr="00E8390E">
        <w:rPr>
          <w:rFonts w:ascii="Tahoma" w:hAnsi="Tahoma" w:cs="Tahoma"/>
        </w:rPr>
        <w:t xml:space="preserve"> В срок не позднее, чем за </w:t>
      </w:r>
      <w:r w:rsidR="00051906" w:rsidRPr="00E8390E">
        <w:rPr>
          <w:rFonts w:ascii="Tahoma" w:hAnsi="Tahoma" w:cs="Tahoma"/>
        </w:rPr>
        <w:t xml:space="preserve">3 </w:t>
      </w:r>
      <w:r w:rsidR="00A92ADE" w:rsidRPr="00E8390E">
        <w:rPr>
          <w:rFonts w:ascii="Tahoma" w:hAnsi="Tahoma" w:cs="Tahoma"/>
        </w:rPr>
        <w:t>(</w:t>
      </w:r>
      <w:r w:rsidR="00051906" w:rsidRPr="00E8390E">
        <w:rPr>
          <w:rFonts w:ascii="Tahoma" w:hAnsi="Tahoma" w:cs="Tahoma"/>
        </w:rPr>
        <w:t>три</w:t>
      </w:r>
      <w:r w:rsidR="00A92ADE" w:rsidRPr="00E8390E">
        <w:rPr>
          <w:rFonts w:ascii="Tahoma" w:hAnsi="Tahoma" w:cs="Tahoma"/>
        </w:rPr>
        <w:t>) рабочих дн</w:t>
      </w:r>
      <w:r w:rsidR="00051906" w:rsidRPr="00E8390E">
        <w:rPr>
          <w:rFonts w:ascii="Tahoma" w:hAnsi="Tahoma" w:cs="Tahoma"/>
        </w:rPr>
        <w:t>я</w:t>
      </w:r>
      <w:r w:rsidR="00A92ADE" w:rsidRPr="00E8390E">
        <w:rPr>
          <w:rFonts w:ascii="Tahoma" w:hAnsi="Tahoma" w:cs="Tahoma"/>
        </w:rPr>
        <w:t xml:space="preserve"> до даты Ипотечной сделки уведомить </w:t>
      </w:r>
      <w:r w:rsidR="008B2910" w:rsidRPr="00E8390E">
        <w:rPr>
          <w:rFonts w:ascii="Tahoma" w:hAnsi="Tahoma" w:cs="Tahoma"/>
        </w:rPr>
        <w:t xml:space="preserve">Агентство </w:t>
      </w:r>
      <w:r w:rsidR="00A92ADE" w:rsidRPr="00E8390E">
        <w:rPr>
          <w:rFonts w:ascii="Tahoma" w:hAnsi="Tahoma" w:cs="Tahoma"/>
        </w:rPr>
        <w:t xml:space="preserve">по закрытым каналам связи о согласованной с </w:t>
      </w:r>
      <w:r w:rsidR="00D66758" w:rsidRPr="00E8390E">
        <w:rPr>
          <w:rFonts w:ascii="Tahoma" w:hAnsi="Tahoma" w:cs="Tahoma"/>
        </w:rPr>
        <w:t>Клиент</w:t>
      </w:r>
      <w:r w:rsidR="00A92ADE" w:rsidRPr="00E8390E">
        <w:rPr>
          <w:rFonts w:ascii="Tahoma" w:hAnsi="Tahoma" w:cs="Tahoma"/>
        </w:rPr>
        <w:t>ом дате Ипотечной сделки</w:t>
      </w:r>
      <w:r w:rsidR="00EB7D11" w:rsidRPr="00E8390E">
        <w:rPr>
          <w:rFonts w:ascii="Tahoma" w:hAnsi="Tahoma" w:cs="Tahoma"/>
        </w:rPr>
        <w:t xml:space="preserve"> и форме расчетов</w:t>
      </w:r>
      <w:r w:rsidR="00A92ADE" w:rsidRPr="00E8390E">
        <w:rPr>
          <w:rFonts w:ascii="Tahoma" w:hAnsi="Tahoma" w:cs="Tahoma"/>
        </w:rPr>
        <w:t xml:space="preserve">, внести данные о сделке в ИС и </w:t>
      </w:r>
      <w:r w:rsidR="00E46BFC" w:rsidRPr="00E8390E">
        <w:rPr>
          <w:rFonts w:ascii="Tahoma" w:hAnsi="Tahoma" w:cs="Tahoma"/>
        </w:rPr>
        <w:t xml:space="preserve">при необходимости </w:t>
      </w:r>
      <w:r w:rsidR="00A92ADE" w:rsidRPr="00E8390E">
        <w:rPr>
          <w:rFonts w:ascii="Tahoma" w:hAnsi="Tahoma" w:cs="Tahoma"/>
        </w:rPr>
        <w:t xml:space="preserve">направить </w:t>
      </w:r>
      <w:r w:rsidR="008B2910" w:rsidRPr="00E8390E">
        <w:rPr>
          <w:rFonts w:ascii="Tahoma" w:hAnsi="Tahoma" w:cs="Tahoma"/>
        </w:rPr>
        <w:t xml:space="preserve">Агентству </w:t>
      </w:r>
      <w:r w:rsidR="00A92ADE" w:rsidRPr="00E8390E">
        <w:rPr>
          <w:rFonts w:ascii="Tahoma" w:hAnsi="Tahoma" w:cs="Tahoma"/>
        </w:rPr>
        <w:t xml:space="preserve">запрос о </w:t>
      </w:r>
      <w:r w:rsidR="00A92ADE" w:rsidRPr="00E8390E">
        <w:rPr>
          <w:rFonts w:ascii="Tahoma" w:hAnsi="Tahoma" w:cs="Tahoma"/>
        </w:rPr>
        <w:lastRenderedPageBreak/>
        <w:t>перечислении денежных средств (в соответствии с формой согласно Приложению №</w:t>
      </w:r>
      <w:r w:rsidR="00EC6007">
        <w:rPr>
          <w:rFonts w:ascii="Tahoma" w:hAnsi="Tahoma" w:cs="Tahoma"/>
        </w:rPr>
        <w:t xml:space="preserve"> </w:t>
      </w:r>
      <w:r w:rsidR="00A93487" w:rsidRPr="00E8390E">
        <w:rPr>
          <w:rFonts w:ascii="Tahoma" w:hAnsi="Tahoma" w:cs="Tahoma"/>
        </w:rPr>
        <w:t>4</w:t>
      </w:r>
      <w:r w:rsidR="00A92ADE" w:rsidRPr="00E8390E">
        <w:rPr>
          <w:rFonts w:ascii="Tahoma" w:hAnsi="Tahoma" w:cs="Tahoma"/>
        </w:rPr>
        <w:t>), необходимых для совершения Ипотечной сделки</w:t>
      </w:r>
      <w:r w:rsidR="00B84F26" w:rsidRPr="00E8390E">
        <w:rPr>
          <w:rFonts w:ascii="Tahoma" w:hAnsi="Tahoma" w:cs="Tahoma"/>
        </w:rPr>
        <w:t>.</w:t>
      </w:r>
    </w:p>
    <w:p w14:paraId="6C08B1E5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B0" w14:textId="05B8038B" w:rsidR="00CC4D74" w:rsidRDefault="008834CF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3" w:name="_Ref433191424"/>
      <w:bookmarkStart w:id="4" w:name="_Ref432617173"/>
      <w:r w:rsidRPr="00E8390E">
        <w:rPr>
          <w:rFonts w:ascii="Tahoma" w:hAnsi="Tahoma" w:cs="Tahoma"/>
        </w:rPr>
        <w:t xml:space="preserve">В дату Ипотечной сделки при условии получения решения Агентства по закрытым каналам связи о предоставлении Ипотечного займа, содержащего в том числе информацию о </w:t>
      </w:r>
      <w:r w:rsidR="00EB7D11" w:rsidRPr="00E8390E">
        <w:rPr>
          <w:rFonts w:ascii="Tahoma" w:hAnsi="Tahoma" w:cs="Tahoma"/>
        </w:rPr>
        <w:t xml:space="preserve">форме расчетов и </w:t>
      </w:r>
      <w:r w:rsidRPr="00E8390E">
        <w:rPr>
          <w:rFonts w:ascii="Tahoma" w:hAnsi="Tahoma" w:cs="Tahoma"/>
        </w:rPr>
        <w:t>наличии/отсутствии необходимости оформления клиентом Закладной</w:t>
      </w:r>
      <w:r w:rsidR="00CC4D74" w:rsidRPr="00E8390E">
        <w:rPr>
          <w:rFonts w:ascii="Tahoma" w:hAnsi="Tahoma" w:cs="Tahoma"/>
        </w:rPr>
        <w:t>:</w:t>
      </w:r>
    </w:p>
    <w:p w14:paraId="4AE9DBDC" w14:textId="77777777" w:rsidR="00EC6007" w:rsidRPr="00E8390E" w:rsidRDefault="00EC6007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5C17327" w14:textId="6CEE861D" w:rsidR="00497D1B" w:rsidRDefault="008834CF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ahoma" w:hAnsi="Tahoma" w:cs="Tahoma"/>
        </w:rPr>
      </w:pPr>
      <w:bookmarkStart w:id="5" w:name="_Ref465433370"/>
      <w:bookmarkStart w:id="6" w:name="_Ref453772336"/>
      <w:bookmarkEnd w:id="3"/>
      <w:r w:rsidRPr="00E8390E">
        <w:rPr>
          <w:rFonts w:ascii="Tahoma" w:hAnsi="Tahoma" w:cs="Tahoma"/>
        </w:rPr>
        <w:t>Обеспечить подписание Клиентом и уполномоченным представителем Агентства в соответствии с предоставленной Агентством доверенностью и поручением Агентства договора займа</w:t>
      </w:r>
      <w:r w:rsidR="00EB7D11" w:rsidRPr="00E8390E">
        <w:rPr>
          <w:rFonts w:ascii="Tahoma" w:hAnsi="Tahoma" w:cs="Tahoma"/>
        </w:rPr>
        <w:t xml:space="preserve"> и в случае </w:t>
      </w:r>
      <w:r w:rsidR="00497D1B" w:rsidRPr="00E8390E">
        <w:rPr>
          <w:rFonts w:ascii="Tahoma" w:hAnsi="Tahoma" w:cs="Tahoma"/>
        </w:rPr>
        <w:t>необходимости</w:t>
      </w:r>
      <w:r w:rsidR="00EB7D11" w:rsidRPr="00E8390E">
        <w:rPr>
          <w:rFonts w:ascii="Tahoma" w:hAnsi="Tahoma" w:cs="Tahoma"/>
        </w:rPr>
        <w:t xml:space="preserve"> </w:t>
      </w:r>
      <w:r w:rsidR="00497D1B" w:rsidRPr="00E8390E">
        <w:rPr>
          <w:rFonts w:ascii="Tahoma" w:hAnsi="Tahoma" w:cs="Tahoma"/>
        </w:rPr>
        <w:t>договора об ипотеке/договора залога прав требов</w:t>
      </w:r>
      <w:r w:rsidR="00BF0965" w:rsidRPr="00E8390E">
        <w:rPr>
          <w:rFonts w:ascii="Tahoma" w:hAnsi="Tahoma" w:cs="Tahoma"/>
        </w:rPr>
        <w:t>а</w:t>
      </w:r>
      <w:r w:rsidR="00497D1B" w:rsidRPr="00E8390E">
        <w:rPr>
          <w:rFonts w:ascii="Tahoma" w:hAnsi="Tahoma" w:cs="Tahoma"/>
        </w:rPr>
        <w:t xml:space="preserve">ния (ипотеки) или </w:t>
      </w:r>
      <w:r w:rsidR="00EB7D11" w:rsidRPr="00E8390E">
        <w:rPr>
          <w:rFonts w:ascii="Tahoma" w:hAnsi="Tahoma" w:cs="Tahoma"/>
        </w:rPr>
        <w:t>последующего договора об ипотеке</w:t>
      </w:r>
      <w:r w:rsidR="00497D1B" w:rsidRPr="00E8390E">
        <w:rPr>
          <w:rFonts w:ascii="Tahoma" w:hAnsi="Tahoma" w:cs="Tahoma"/>
        </w:rPr>
        <w:t>/</w:t>
      </w:r>
      <w:r w:rsidR="00EB7D11" w:rsidRPr="00E8390E">
        <w:rPr>
          <w:rFonts w:ascii="Tahoma" w:hAnsi="Tahoma" w:cs="Tahoma"/>
        </w:rPr>
        <w:t xml:space="preserve"> последующего договора залога прав требования (ипотеки)</w:t>
      </w:r>
      <w:r w:rsidR="00DB4252" w:rsidRPr="00E8390E">
        <w:rPr>
          <w:rFonts w:ascii="Tahoma" w:hAnsi="Tahoma" w:cs="Tahoma"/>
        </w:rPr>
        <w:t>. При необходимости обеспечить подписание клиентом Закладной в соответствии с поручением Агентства.</w:t>
      </w:r>
      <w:bookmarkEnd w:id="5"/>
    </w:p>
    <w:p w14:paraId="1A8926B9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</w:rPr>
      </w:pPr>
    </w:p>
    <w:p w14:paraId="5293497F" w14:textId="79EEA737" w:rsidR="00497D1B" w:rsidRDefault="00BF0965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7" w:name="_Ref465433385"/>
      <w:r w:rsidRPr="00E8390E">
        <w:rPr>
          <w:rFonts w:ascii="Tahoma" w:hAnsi="Tahoma" w:cs="Tahoma"/>
        </w:rPr>
        <w:t>В случае если в залог оформляется приобретаемое недвижимое имущество/права требования</w:t>
      </w:r>
      <w:r w:rsidR="004A7EBE">
        <w:rPr>
          <w:rFonts w:ascii="Tahoma" w:hAnsi="Tahoma" w:cs="Tahoma"/>
        </w:rPr>
        <w:t>,</w:t>
      </w:r>
      <w:r w:rsidR="00304F0E" w:rsidRPr="00E8390E">
        <w:rPr>
          <w:rFonts w:ascii="Tahoma" w:hAnsi="Tahoma" w:cs="Tahoma"/>
        </w:rPr>
        <w:t xml:space="preserve"> </w:t>
      </w:r>
      <w:r w:rsidR="008834CF" w:rsidRPr="00E8390E">
        <w:rPr>
          <w:rFonts w:ascii="Tahoma" w:hAnsi="Tahoma" w:cs="Tahoma"/>
        </w:rPr>
        <w:t xml:space="preserve">проконтролировать подписание </w:t>
      </w:r>
      <w:r w:rsidR="00485CF3" w:rsidRPr="00E8390E">
        <w:rPr>
          <w:rFonts w:ascii="Tahoma" w:hAnsi="Tahoma" w:cs="Tahoma"/>
        </w:rPr>
        <w:t>договора купли-продажи</w:t>
      </w:r>
      <w:r w:rsidR="00485CF3" w:rsidRPr="00485CF3">
        <w:rPr>
          <w:rFonts w:ascii="Tahoma" w:hAnsi="Tahoma" w:cs="Tahoma"/>
        </w:rPr>
        <w:t>/</w:t>
      </w:r>
      <w:r w:rsidR="008834CF" w:rsidRPr="00E8390E">
        <w:rPr>
          <w:rFonts w:ascii="Tahoma" w:hAnsi="Tahoma" w:cs="Tahoma"/>
        </w:rPr>
        <w:t>договора участия в долевом строительстве/ договора уступки прав требовани</w:t>
      </w:r>
      <w:r w:rsidR="00EF7075" w:rsidRPr="00E8390E">
        <w:rPr>
          <w:rFonts w:ascii="Tahoma" w:hAnsi="Tahoma" w:cs="Tahoma"/>
        </w:rPr>
        <w:t>я</w:t>
      </w:r>
      <w:r w:rsidR="008834CF" w:rsidRPr="00E8390E">
        <w:rPr>
          <w:rFonts w:ascii="Tahoma" w:hAnsi="Tahoma" w:cs="Tahoma"/>
        </w:rPr>
        <w:t xml:space="preserve"> по договору участия в долевом строительстве.</w:t>
      </w:r>
      <w:bookmarkEnd w:id="7"/>
      <w:r w:rsidR="008834CF" w:rsidRPr="00E8390E">
        <w:rPr>
          <w:rFonts w:ascii="Tahoma" w:hAnsi="Tahoma" w:cs="Tahoma"/>
        </w:rPr>
        <w:t xml:space="preserve"> </w:t>
      </w:r>
    </w:p>
    <w:p w14:paraId="6C331F5F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B1" w14:textId="58C4F8CD" w:rsidR="001C1528" w:rsidRDefault="008834CF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8" w:name="_Ref465431946"/>
      <w:r w:rsidRPr="00E8390E">
        <w:rPr>
          <w:rFonts w:ascii="Tahoma" w:hAnsi="Tahoma" w:cs="Tahoma"/>
        </w:rPr>
        <w:t>Направить Агентству по закрытым каналам связи сканированные копии подписанн</w:t>
      </w:r>
      <w:r w:rsidR="00497D1B" w:rsidRPr="00E8390E">
        <w:rPr>
          <w:rFonts w:ascii="Tahoma" w:hAnsi="Tahoma" w:cs="Tahoma"/>
        </w:rPr>
        <w:t xml:space="preserve">ых документов, указанных в </w:t>
      </w:r>
      <w:proofErr w:type="spellStart"/>
      <w:r w:rsidR="00497D1B" w:rsidRPr="00E8390E">
        <w:rPr>
          <w:rFonts w:ascii="Tahoma" w:hAnsi="Tahoma" w:cs="Tahoma"/>
        </w:rPr>
        <w:t>пп</w:t>
      </w:r>
      <w:proofErr w:type="spellEnd"/>
      <w:r w:rsidR="00497D1B" w:rsidRPr="00E8390E">
        <w:rPr>
          <w:rFonts w:ascii="Tahoma" w:hAnsi="Tahoma" w:cs="Tahoma"/>
        </w:rPr>
        <w:t xml:space="preserve">. </w:t>
      </w:r>
      <w:r w:rsidR="000A545B" w:rsidRPr="00E8390E">
        <w:rPr>
          <w:rFonts w:ascii="Tahoma" w:hAnsi="Tahoma" w:cs="Tahoma"/>
        </w:rPr>
        <w:fldChar w:fldCharType="begin"/>
      </w:r>
      <w:r w:rsidR="000A545B" w:rsidRPr="00E8390E">
        <w:rPr>
          <w:rFonts w:ascii="Tahoma" w:hAnsi="Tahoma" w:cs="Tahoma"/>
        </w:rPr>
        <w:instrText xml:space="preserve"> REF _Ref465433370 \r \h </w:instrText>
      </w:r>
      <w:r w:rsidR="00E8390E" w:rsidRPr="00E8390E">
        <w:rPr>
          <w:rFonts w:ascii="Tahoma" w:hAnsi="Tahoma" w:cs="Tahoma"/>
        </w:rPr>
        <w:instrText xml:space="preserve"> \* MERGEFORMAT </w:instrText>
      </w:r>
      <w:r w:rsidR="000A545B" w:rsidRPr="00E8390E">
        <w:rPr>
          <w:rFonts w:ascii="Tahoma" w:hAnsi="Tahoma" w:cs="Tahoma"/>
        </w:rPr>
      </w:r>
      <w:r w:rsidR="000A545B" w:rsidRPr="00E8390E">
        <w:rPr>
          <w:rFonts w:ascii="Tahoma" w:hAnsi="Tahoma" w:cs="Tahoma"/>
        </w:rPr>
        <w:fldChar w:fldCharType="separate"/>
      </w:r>
      <w:r w:rsidR="00B2208D">
        <w:rPr>
          <w:rFonts w:ascii="Tahoma" w:hAnsi="Tahoma" w:cs="Tahoma"/>
        </w:rPr>
        <w:t>4.1.10.1</w:t>
      </w:r>
      <w:r w:rsidR="000A545B" w:rsidRPr="00E8390E">
        <w:rPr>
          <w:rFonts w:ascii="Tahoma" w:hAnsi="Tahoma" w:cs="Tahoma"/>
        </w:rPr>
        <w:fldChar w:fldCharType="end"/>
      </w:r>
      <w:r w:rsidR="00497D1B" w:rsidRPr="00E8390E">
        <w:rPr>
          <w:rFonts w:ascii="Tahoma" w:hAnsi="Tahoma" w:cs="Tahoma"/>
        </w:rPr>
        <w:t>-</w:t>
      </w:r>
      <w:r w:rsidR="000A545B" w:rsidRPr="00E8390E">
        <w:rPr>
          <w:rFonts w:ascii="Tahoma" w:hAnsi="Tahoma" w:cs="Tahoma"/>
        </w:rPr>
        <w:fldChar w:fldCharType="begin"/>
      </w:r>
      <w:r w:rsidR="000A545B" w:rsidRPr="00E8390E">
        <w:rPr>
          <w:rFonts w:ascii="Tahoma" w:hAnsi="Tahoma" w:cs="Tahoma"/>
        </w:rPr>
        <w:instrText xml:space="preserve"> REF _Ref465433385 \r \h </w:instrText>
      </w:r>
      <w:r w:rsidR="00E8390E" w:rsidRPr="00E8390E">
        <w:rPr>
          <w:rFonts w:ascii="Tahoma" w:hAnsi="Tahoma" w:cs="Tahoma"/>
        </w:rPr>
        <w:instrText xml:space="preserve"> \* MERGEFORMAT </w:instrText>
      </w:r>
      <w:r w:rsidR="000A545B" w:rsidRPr="00E8390E">
        <w:rPr>
          <w:rFonts w:ascii="Tahoma" w:hAnsi="Tahoma" w:cs="Tahoma"/>
        </w:rPr>
      </w:r>
      <w:r w:rsidR="000A545B" w:rsidRPr="00E8390E">
        <w:rPr>
          <w:rFonts w:ascii="Tahoma" w:hAnsi="Tahoma" w:cs="Tahoma"/>
        </w:rPr>
        <w:fldChar w:fldCharType="separate"/>
      </w:r>
      <w:r w:rsidR="00B2208D">
        <w:rPr>
          <w:rFonts w:ascii="Tahoma" w:hAnsi="Tahoma" w:cs="Tahoma"/>
        </w:rPr>
        <w:t>4.1.10.2</w:t>
      </w:r>
      <w:r w:rsidR="000A545B" w:rsidRPr="00E8390E">
        <w:rPr>
          <w:rFonts w:ascii="Tahoma" w:hAnsi="Tahoma" w:cs="Tahoma"/>
        </w:rPr>
        <w:fldChar w:fldCharType="end"/>
      </w:r>
      <w:r w:rsidR="000A545B" w:rsidRPr="00E8390E">
        <w:rPr>
          <w:rFonts w:ascii="Tahoma" w:hAnsi="Tahoma" w:cs="Tahoma"/>
        </w:rPr>
        <w:t xml:space="preserve"> </w:t>
      </w:r>
      <w:r w:rsidR="00497D1B" w:rsidRPr="00E8390E">
        <w:rPr>
          <w:rFonts w:ascii="Tahoma" w:hAnsi="Tahoma" w:cs="Tahoma"/>
        </w:rPr>
        <w:t>Договора</w:t>
      </w:r>
      <w:r w:rsidRPr="00E8390E">
        <w:rPr>
          <w:rFonts w:ascii="Tahoma" w:hAnsi="Tahoma" w:cs="Tahoma"/>
        </w:rPr>
        <w:t>, а также иных документов в соответствии с поручением Агентства</w:t>
      </w:r>
      <w:r w:rsidR="0028166C" w:rsidRPr="00E8390E">
        <w:rPr>
          <w:rFonts w:ascii="Tahoma" w:hAnsi="Tahoma" w:cs="Tahoma"/>
        </w:rPr>
        <w:t>.</w:t>
      </w:r>
      <w:bookmarkEnd w:id="4"/>
      <w:bookmarkEnd w:id="6"/>
      <w:bookmarkEnd w:id="8"/>
    </w:p>
    <w:p w14:paraId="6C6F5F09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46747DB5" w14:textId="77777777" w:rsidR="00DB4252" w:rsidRDefault="00DB4252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9" w:name="_Ref453774771"/>
      <w:r w:rsidRPr="00E8390E">
        <w:rPr>
          <w:rFonts w:ascii="Tahoma" w:hAnsi="Tahoma" w:cs="Tahoma"/>
        </w:rPr>
        <w:t>В случае расчетов по Ипотечной сделке с использованием Аккредитивного счета:</w:t>
      </w:r>
    </w:p>
    <w:p w14:paraId="19296184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B2" w14:textId="72A215FC" w:rsidR="00F677F3" w:rsidRDefault="008834CF" w:rsidP="00E749B7">
      <w:pPr>
        <w:numPr>
          <w:ilvl w:val="4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Открыть/проконтролировать открытие Аккредитивного и</w:t>
      </w:r>
      <w:r w:rsidR="009D3B40" w:rsidRPr="00E8390E">
        <w:rPr>
          <w:rFonts w:ascii="Tahoma" w:hAnsi="Tahoma" w:cs="Tahoma"/>
        </w:rPr>
        <w:t xml:space="preserve"> </w:t>
      </w:r>
      <w:r w:rsidRPr="00E8390E">
        <w:rPr>
          <w:rFonts w:ascii="Tahoma" w:hAnsi="Tahoma" w:cs="Tahoma"/>
        </w:rPr>
        <w:t>Текущего счет</w:t>
      </w:r>
      <w:r w:rsidR="00EF7075" w:rsidRPr="00E8390E">
        <w:rPr>
          <w:rFonts w:ascii="Tahoma" w:hAnsi="Tahoma" w:cs="Tahoma"/>
        </w:rPr>
        <w:t>ов</w:t>
      </w:r>
      <w:r w:rsidRPr="00E8390E">
        <w:rPr>
          <w:rFonts w:ascii="Tahoma" w:hAnsi="Tahoma" w:cs="Tahoma"/>
        </w:rPr>
        <w:t xml:space="preserve"> </w:t>
      </w:r>
      <w:r w:rsidR="00BF0965" w:rsidRPr="00E8390E">
        <w:rPr>
          <w:rFonts w:ascii="Tahoma" w:hAnsi="Tahoma" w:cs="Tahoma"/>
        </w:rPr>
        <w:t xml:space="preserve">Клиента </w:t>
      </w:r>
      <w:r w:rsidRPr="00E8390E">
        <w:rPr>
          <w:rFonts w:ascii="Tahoma" w:hAnsi="Tahoma" w:cs="Tahoma"/>
        </w:rPr>
        <w:t>на основании распоряжения Клиента/на основании составленного банком распоряжения (если это условие предусмотрено договором банковского счета с Клиентом) либо на основании требования получателя средств для осуществления расчетов по Ипотечной сделке</w:t>
      </w:r>
      <w:r w:rsidR="00F677F3" w:rsidRPr="00E8390E">
        <w:rPr>
          <w:rFonts w:ascii="Tahoma" w:hAnsi="Tahoma" w:cs="Tahoma"/>
        </w:rPr>
        <w:t>.</w:t>
      </w:r>
      <w:bookmarkEnd w:id="9"/>
      <w:r w:rsidR="00F677F3" w:rsidRPr="00E8390E">
        <w:rPr>
          <w:rFonts w:ascii="Tahoma" w:hAnsi="Tahoma" w:cs="Tahoma"/>
        </w:rPr>
        <w:t xml:space="preserve"> </w:t>
      </w:r>
    </w:p>
    <w:p w14:paraId="27DA3E43" w14:textId="7A9352DF" w:rsidR="004A7EBE" w:rsidRPr="00E8390E" w:rsidRDefault="004A7EBE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349779DA" w14:textId="4F984C7D" w:rsidR="00CF77DE" w:rsidRDefault="00CF77DE" w:rsidP="00E749B7">
      <w:pPr>
        <w:numPr>
          <w:ilvl w:val="4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10" w:name="_Ref465787366"/>
      <w:r w:rsidRPr="00E8390E">
        <w:rPr>
          <w:rFonts w:ascii="Tahoma" w:hAnsi="Tahoma" w:cs="Tahoma"/>
        </w:rPr>
        <w:t>Направить Агентству по закрытым каналам связи сканированные копии документов,</w:t>
      </w:r>
      <w:r w:rsidR="00F65645" w:rsidRPr="00E8390E">
        <w:rPr>
          <w:rFonts w:ascii="Tahoma" w:hAnsi="Tahoma" w:cs="Tahoma"/>
        </w:rPr>
        <w:t xml:space="preserve"> </w:t>
      </w:r>
      <w:r w:rsidR="00B3075D" w:rsidRPr="00E8390E">
        <w:rPr>
          <w:rFonts w:ascii="Tahoma" w:hAnsi="Tahoma" w:cs="Tahoma"/>
        </w:rPr>
        <w:t>необходимых для перечисления Агентством суммы займа</w:t>
      </w:r>
      <w:r w:rsidR="00F65645" w:rsidRPr="00E8390E">
        <w:rPr>
          <w:rFonts w:ascii="Tahoma" w:hAnsi="Tahoma" w:cs="Tahoma"/>
        </w:rPr>
        <w:t xml:space="preserve"> в соответствии с условиями договора займа.</w:t>
      </w:r>
      <w:bookmarkEnd w:id="10"/>
    </w:p>
    <w:p w14:paraId="070965E0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0D3B093C" w14:textId="1CCCBD12" w:rsidR="001D4E6D" w:rsidRPr="00E8390E" w:rsidRDefault="00BF0965" w:rsidP="00E749B7">
      <w:pPr>
        <w:numPr>
          <w:ilvl w:val="4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11" w:name="_Ref453774785"/>
      <w:r w:rsidRPr="00E8390E">
        <w:rPr>
          <w:rFonts w:ascii="Tahoma" w:hAnsi="Tahoma" w:cs="Tahoma"/>
        </w:rPr>
        <w:t xml:space="preserve">В случае </w:t>
      </w:r>
      <w:r w:rsidR="008834CF" w:rsidRPr="00E8390E">
        <w:rPr>
          <w:rFonts w:ascii="Tahoma" w:hAnsi="Tahoma" w:cs="Tahoma"/>
        </w:rPr>
        <w:t>поступлени</w:t>
      </w:r>
      <w:r w:rsidRPr="00E8390E">
        <w:rPr>
          <w:rFonts w:ascii="Tahoma" w:hAnsi="Tahoma" w:cs="Tahoma"/>
        </w:rPr>
        <w:t>я</w:t>
      </w:r>
      <w:r w:rsidR="008834CF" w:rsidRPr="00E8390E">
        <w:rPr>
          <w:rFonts w:ascii="Tahoma" w:hAnsi="Tahoma" w:cs="Tahoma"/>
        </w:rPr>
        <w:t xml:space="preserve"> денежных средств от Агентства на Текущий счет Клиента перевести/проконтролировать </w:t>
      </w:r>
      <w:r w:rsidR="00EF7075" w:rsidRPr="00E8390E">
        <w:rPr>
          <w:rFonts w:ascii="Tahoma" w:hAnsi="Tahoma" w:cs="Tahoma"/>
        </w:rPr>
        <w:t xml:space="preserve">их </w:t>
      </w:r>
      <w:r w:rsidR="008834CF" w:rsidRPr="00E8390E">
        <w:rPr>
          <w:rFonts w:ascii="Tahoma" w:hAnsi="Tahoma" w:cs="Tahoma"/>
        </w:rPr>
        <w:t>перевод с Текущего счета Клиента на открытый Аккредитивный счет. В дату перечисления денежных средств в счет полной оплаты стоимости приобретаемого Клиентом объекта недвижимости</w:t>
      </w:r>
      <w:r w:rsidR="00A04DE2" w:rsidRPr="00E8390E">
        <w:rPr>
          <w:rFonts w:ascii="Tahoma" w:hAnsi="Tahoma" w:cs="Tahoma"/>
        </w:rPr>
        <w:t>/</w:t>
      </w:r>
      <w:r w:rsidR="00273472" w:rsidRPr="00E8390E">
        <w:rPr>
          <w:rFonts w:ascii="Tahoma" w:hAnsi="Tahoma" w:cs="Tahoma"/>
        </w:rPr>
        <w:t xml:space="preserve"> </w:t>
      </w:r>
      <w:r w:rsidR="00A04DE2" w:rsidRPr="00E8390E">
        <w:rPr>
          <w:rFonts w:ascii="Tahoma" w:hAnsi="Tahoma" w:cs="Tahoma"/>
        </w:rPr>
        <w:t>прав требования</w:t>
      </w:r>
      <w:r w:rsidR="008834CF" w:rsidRPr="00E8390E">
        <w:rPr>
          <w:rFonts w:ascii="Tahoma" w:hAnsi="Tahoma" w:cs="Tahoma"/>
        </w:rPr>
        <w:t xml:space="preserve">  предоставить Агентству копию платежного поручения, подтверждающего перечисление денежных средств</w:t>
      </w:r>
      <w:r w:rsidR="001B23D1" w:rsidRPr="00E8390E">
        <w:rPr>
          <w:rFonts w:ascii="Tahoma" w:hAnsi="Tahoma" w:cs="Tahoma"/>
        </w:rPr>
        <w:t>.</w:t>
      </w:r>
      <w:bookmarkEnd w:id="11"/>
      <w:r w:rsidR="001B23D1" w:rsidRPr="00E8390E">
        <w:rPr>
          <w:rFonts w:ascii="Tahoma" w:hAnsi="Tahoma" w:cs="Tahoma"/>
        </w:rPr>
        <w:t xml:space="preserve"> </w:t>
      </w:r>
    </w:p>
    <w:p w14:paraId="42EDABB5" w14:textId="77777777" w:rsidR="001B23D1" w:rsidRDefault="00D42FAA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В случае если дата Ипотечной сделки перенесена на иную дату, сообщить Агентству новую дату сделки в тот же день, когда между Клиентом и Обществом достигнуты договоренности о новой дате сделки.</w:t>
      </w:r>
    </w:p>
    <w:p w14:paraId="6CCF1B83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42EDABB6" w14:textId="060B1E5F" w:rsidR="005805FC" w:rsidRDefault="0028166C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Оформлять документы по Ипотечным сделкам с потенциальными клиентами, соответствующие </w:t>
      </w:r>
      <w:r w:rsidR="00D83909" w:rsidRPr="00E8390E">
        <w:rPr>
          <w:rFonts w:ascii="Tahoma" w:hAnsi="Tahoma" w:cs="Tahoma"/>
        </w:rPr>
        <w:t>Требовани</w:t>
      </w:r>
      <w:r w:rsidR="00EF7075" w:rsidRPr="00E8390E">
        <w:rPr>
          <w:rFonts w:ascii="Tahoma" w:hAnsi="Tahoma" w:cs="Tahoma"/>
        </w:rPr>
        <w:t>ям</w:t>
      </w:r>
      <w:r w:rsidRPr="00E8390E">
        <w:rPr>
          <w:rFonts w:ascii="Tahoma" w:hAnsi="Tahoma" w:cs="Tahoma"/>
        </w:rPr>
        <w:t xml:space="preserve"> АО «АИЖК» и </w:t>
      </w:r>
      <w:r w:rsidR="00EF7075" w:rsidRPr="00E8390E">
        <w:rPr>
          <w:rFonts w:ascii="Tahoma" w:hAnsi="Tahoma" w:cs="Tahoma"/>
        </w:rPr>
        <w:t xml:space="preserve">условиям </w:t>
      </w:r>
      <w:r w:rsidRPr="00E8390E">
        <w:rPr>
          <w:rFonts w:ascii="Tahoma" w:hAnsi="Tahoma" w:cs="Tahoma"/>
        </w:rPr>
        <w:t xml:space="preserve">Программ, а также совершать все действия, предусмотренные настоящим Договором, руководствуясь принципами разумности, добросовестности, соблюдения требований действующего законодательства Российской Федерации и настоящего Договора. Заключать от имени и по поручению Агентства иные договоры с физическими и юридическими лицами, связанные с совершением Ипотечных сделок, указанных в настоящем пункте, в том числе заключать от имени АО «АИЖК» договоры на </w:t>
      </w:r>
      <w:r w:rsidRPr="00E8390E">
        <w:rPr>
          <w:rFonts w:ascii="Tahoma" w:hAnsi="Tahoma" w:cs="Tahoma"/>
        </w:rPr>
        <w:lastRenderedPageBreak/>
        <w:t>проведение оценки имущества, договоры страхования в соответствии с предоставленной Обществу доверенностью.</w:t>
      </w:r>
    </w:p>
    <w:p w14:paraId="605F7416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6978196C" w14:textId="7F860475" w:rsidR="0082281D" w:rsidRDefault="008834CF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12" w:name="_Ref435518115"/>
      <w:bookmarkStart w:id="13" w:name="_Ref432617246"/>
      <w:r w:rsidRPr="00E8390E">
        <w:rPr>
          <w:rFonts w:ascii="Tahoma" w:hAnsi="Tahoma" w:cs="Tahoma"/>
        </w:rPr>
        <w:t>В срок не позднее 5 (пяти) рабочих дней с даты подписания договора займа и иных документов, необходимых для совершения Ипотечной сделки, обеспечить передачу в орган, осуществляющий государственную регистрацию прав (в том числе в электронном виде путем использования официального интернет-портала органа, осуществляющего государственную регистрацию прав или иных веб-сервисов), документов, отвечающих Требованиям АО «АИЖК»</w:t>
      </w:r>
      <w:r w:rsidR="00EF7075" w:rsidRPr="00E8390E">
        <w:rPr>
          <w:rFonts w:ascii="Tahoma" w:hAnsi="Tahoma" w:cs="Tahoma"/>
        </w:rPr>
        <w:t xml:space="preserve"> и</w:t>
      </w:r>
      <w:r w:rsidRPr="00E8390E">
        <w:rPr>
          <w:rFonts w:ascii="Tahoma" w:hAnsi="Tahoma" w:cs="Tahoma"/>
        </w:rPr>
        <w:t xml:space="preserve"> необходимых для осуществления государственной регистрации договора участия в долевом строительстве/ договора уступки прав требований по договору участия в долевом строительстве, являющегося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основанием приобретения Клиентом прав требования в отношении будущего объекта недвижимости и залога прав требования по договору участия в долевом строительстве, или для осуществления государственной регистрации права собственности на объект недвижимости и</w:t>
      </w:r>
      <w:r w:rsidR="0082281D" w:rsidRPr="00E8390E">
        <w:rPr>
          <w:rFonts w:ascii="Tahoma" w:hAnsi="Tahoma" w:cs="Tahoma"/>
        </w:rPr>
        <w:t>/или</w:t>
      </w:r>
      <w:r w:rsidRPr="00E8390E">
        <w:rPr>
          <w:rFonts w:ascii="Tahoma" w:hAnsi="Tahoma" w:cs="Tahoma"/>
        </w:rPr>
        <w:t xml:space="preserve"> ипотеки объекта недвижимости в пользу Агентства, а также для выдачи Закладной в случае ее оформления. В случае если выдача Закладной в соответствии с поручением Агентства осуществляется после государственной регистрации залога прав требования по договору участия в долевом строительстве или ипотеки объекта недвижимости в пользу Агентства, в срок не позднее </w:t>
      </w:r>
      <w:r w:rsidR="003C0416" w:rsidRPr="00E8390E">
        <w:rPr>
          <w:rFonts w:ascii="Tahoma" w:hAnsi="Tahoma" w:cs="Tahoma"/>
        </w:rPr>
        <w:t xml:space="preserve">15 (пятнадцати) </w:t>
      </w:r>
      <w:r w:rsidRPr="00E8390E">
        <w:rPr>
          <w:rFonts w:ascii="Tahoma" w:hAnsi="Tahoma" w:cs="Tahoma"/>
        </w:rPr>
        <w:t>дней с даты получения соответствующего поручения Агентства обеспечить подачу в орган, осуществляющий государственную регистрацию прав, совместного заявления залогодателя и залогодержателя о выдаче Закладной</w:t>
      </w:r>
      <w:r w:rsidR="00D42FAA" w:rsidRPr="00E8390E">
        <w:rPr>
          <w:rFonts w:ascii="Tahoma" w:hAnsi="Tahoma" w:cs="Tahoma"/>
        </w:rPr>
        <w:t>.</w:t>
      </w:r>
      <w:r w:rsidR="00FE2987" w:rsidRPr="00E8390E">
        <w:rPr>
          <w:rFonts w:ascii="Tahoma" w:hAnsi="Tahoma" w:cs="Tahoma"/>
        </w:rPr>
        <w:t xml:space="preserve"> </w:t>
      </w:r>
    </w:p>
    <w:p w14:paraId="6E3845C5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53149D4B" w14:textId="4CE1B7B7" w:rsidR="0082281D" w:rsidRDefault="0082281D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14" w:name="_Ref453771935"/>
      <w:r w:rsidRPr="00E8390E">
        <w:rPr>
          <w:rFonts w:ascii="Tahoma" w:hAnsi="Tahoma" w:cs="Tahoma"/>
        </w:rPr>
        <w:t>В случае заключения последующего договора об ипотеке/ последующего договора залога прав требования (ипотеки):</w:t>
      </w:r>
    </w:p>
    <w:p w14:paraId="6059A19B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58E33105" w14:textId="53660672" w:rsidR="0082281D" w:rsidRDefault="0082281D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В срок не позднее 3 (трех) рабочих дней с даты подписания последующего договора об ипотеке/ последующего договора залога прав требования (ипотеки), обеспечить передачу в орган, осуществляющий государственную регистрацию прав (в том числе в электронном виде путем использования официального интернет-портала органа, осуществляющего государственную регистрацию прав или иных веб-сервисов), документов, о</w:t>
      </w:r>
      <w:r w:rsidR="002657F1" w:rsidRPr="00E8390E">
        <w:rPr>
          <w:rFonts w:ascii="Tahoma" w:hAnsi="Tahoma" w:cs="Tahoma"/>
        </w:rPr>
        <w:t>твечающих Требованиям АО «АИЖК» и</w:t>
      </w:r>
      <w:r w:rsidRPr="00E8390E">
        <w:rPr>
          <w:rFonts w:ascii="Tahoma" w:hAnsi="Tahoma" w:cs="Tahoma"/>
        </w:rPr>
        <w:t xml:space="preserve"> необходимых для осуществления государственной регистрации последующей ипотеки в пользу Агентства.</w:t>
      </w:r>
    </w:p>
    <w:p w14:paraId="605ABADA" w14:textId="77777777" w:rsidR="004A7EBE" w:rsidRPr="00E8390E" w:rsidRDefault="004A7EBE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7D6FBBD7" w14:textId="1716F4B7" w:rsidR="00181162" w:rsidRDefault="0082281D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15" w:name="_Ref465432376"/>
      <w:r w:rsidRPr="00E8390E">
        <w:rPr>
          <w:rFonts w:ascii="Tahoma" w:hAnsi="Tahoma" w:cs="Tahoma"/>
        </w:rPr>
        <w:t xml:space="preserve">В срок не позднее </w:t>
      </w:r>
      <w:r w:rsidR="00FB17AA" w:rsidRPr="00E8390E">
        <w:rPr>
          <w:rFonts w:ascii="Tahoma" w:hAnsi="Tahoma" w:cs="Tahoma"/>
        </w:rPr>
        <w:t>3</w:t>
      </w:r>
      <w:r w:rsidRPr="00E8390E">
        <w:rPr>
          <w:rFonts w:ascii="Tahoma" w:hAnsi="Tahoma" w:cs="Tahoma"/>
        </w:rPr>
        <w:t xml:space="preserve"> (трех)</w:t>
      </w:r>
      <w:r w:rsidR="00A351F6" w:rsidRPr="00E8390E">
        <w:rPr>
          <w:rFonts w:ascii="Tahoma" w:hAnsi="Tahoma" w:cs="Tahoma"/>
        </w:rPr>
        <w:t xml:space="preserve"> рабочих дней с даты государственной регистрации </w:t>
      </w:r>
      <w:r w:rsidR="00522642" w:rsidRPr="00E8390E">
        <w:rPr>
          <w:rFonts w:ascii="Tahoma" w:hAnsi="Tahoma" w:cs="Tahoma"/>
        </w:rPr>
        <w:t>последующей ипотеки</w:t>
      </w:r>
      <w:r w:rsidR="00A351F6" w:rsidRPr="00E8390E">
        <w:rPr>
          <w:rFonts w:ascii="Tahoma" w:hAnsi="Tahoma" w:cs="Tahoma"/>
        </w:rPr>
        <w:t xml:space="preserve"> в пользу Агентства направить Агентству по закрытым каналам связи сканированные копии документов, подтверждающих проведенную государственную регистрацию (в случае электронной регистрации направляется уведомление органа, осуществляющего государственную регистрацию прав, о проведенной государственной регистрации)</w:t>
      </w:r>
      <w:r w:rsidR="00181162" w:rsidRPr="00E8390E">
        <w:rPr>
          <w:rFonts w:ascii="Tahoma" w:hAnsi="Tahoma" w:cs="Tahoma"/>
        </w:rPr>
        <w:t>.</w:t>
      </w:r>
      <w:bookmarkEnd w:id="15"/>
    </w:p>
    <w:p w14:paraId="21A3E976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637977EA" w14:textId="30493DA5" w:rsidR="00C37A8C" w:rsidRDefault="00181162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В срок не позднее 3 (трех) рабочих дней по</w:t>
      </w:r>
      <w:r w:rsidR="00522642" w:rsidRPr="00E8390E">
        <w:rPr>
          <w:rFonts w:ascii="Tahoma" w:hAnsi="Tahoma" w:cs="Tahoma"/>
        </w:rPr>
        <w:t>сле погашения записи о предшествующей</w:t>
      </w:r>
      <w:r w:rsidRPr="00E8390E">
        <w:rPr>
          <w:rFonts w:ascii="Tahoma" w:hAnsi="Tahoma" w:cs="Tahoma"/>
        </w:rPr>
        <w:t xml:space="preserve"> ипотеке обеспечить передачу в орган, осуществляющий государственную регистрацию прав (в том числе в электронном виде путем использования официального интернет-портала органа, осуществляющего государственную регистрацию прав или иных веб-сервисов), документов, о</w:t>
      </w:r>
      <w:r w:rsidR="00522642" w:rsidRPr="00E8390E">
        <w:rPr>
          <w:rFonts w:ascii="Tahoma" w:hAnsi="Tahoma" w:cs="Tahoma"/>
        </w:rPr>
        <w:t>твечающих Требованиям АО «АИЖК» и</w:t>
      </w:r>
      <w:r w:rsidRPr="00E8390E">
        <w:rPr>
          <w:rFonts w:ascii="Tahoma" w:hAnsi="Tahoma" w:cs="Tahoma"/>
        </w:rPr>
        <w:t xml:space="preserve"> необходимых для осуществления государственной регистрации ипотеки</w:t>
      </w:r>
      <w:r w:rsidR="002657F1" w:rsidRPr="00E8390E">
        <w:rPr>
          <w:rFonts w:ascii="Tahoma" w:hAnsi="Tahoma" w:cs="Tahoma"/>
        </w:rPr>
        <w:t xml:space="preserve"> прав требования</w:t>
      </w:r>
      <w:r w:rsidRPr="00E8390E">
        <w:rPr>
          <w:rFonts w:ascii="Tahoma" w:hAnsi="Tahoma" w:cs="Tahoma"/>
        </w:rPr>
        <w:t xml:space="preserve"> </w:t>
      </w:r>
      <w:r w:rsidR="002657F1" w:rsidRPr="00E8390E">
        <w:rPr>
          <w:rFonts w:ascii="Tahoma" w:hAnsi="Tahoma" w:cs="Tahoma"/>
        </w:rPr>
        <w:t xml:space="preserve">или ипотеки </w:t>
      </w:r>
      <w:r w:rsidRPr="00E8390E">
        <w:rPr>
          <w:rFonts w:ascii="Tahoma" w:hAnsi="Tahoma" w:cs="Tahoma"/>
        </w:rPr>
        <w:t xml:space="preserve">объекта недвижимости в пользу Агентства, а также для выдачи Закладной в случае ее оформления. В случае если выдача Закладной в соответствии с поручением </w:t>
      </w:r>
      <w:r w:rsidRPr="00E8390E">
        <w:rPr>
          <w:rFonts w:ascii="Tahoma" w:hAnsi="Tahoma" w:cs="Tahoma"/>
        </w:rPr>
        <w:lastRenderedPageBreak/>
        <w:t xml:space="preserve">Агентства осуществляется после государственной регистрации </w:t>
      </w:r>
      <w:r w:rsidR="002657F1" w:rsidRPr="00E8390E">
        <w:rPr>
          <w:rFonts w:ascii="Tahoma" w:hAnsi="Tahoma" w:cs="Tahoma"/>
        </w:rPr>
        <w:t>ипотеки прав требования</w:t>
      </w:r>
      <w:r w:rsidRPr="00E8390E">
        <w:rPr>
          <w:rFonts w:ascii="Tahoma" w:hAnsi="Tahoma" w:cs="Tahoma"/>
        </w:rPr>
        <w:t xml:space="preserve"> или ипотеки объекта недвижимости в пользу Агентства, в срок не позднее </w:t>
      </w:r>
      <w:r w:rsidR="00B861DB" w:rsidRPr="00E8390E">
        <w:rPr>
          <w:rFonts w:ascii="Tahoma" w:hAnsi="Tahoma" w:cs="Tahoma"/>
        </w:rPr>
        <w:t xml:space="preserve">15 (пятнадцати) </w:t>
      </w:r>
      <w:r w:rsidR="003C0416" w:rsidRPr="00E8390E">
        <w:rPr>
          <w:rFonts w:ascii="Tahoma" w:hAnsi="Tahoma" w:cs="Tahoma"/>
        </w:rPr>
        <w:t xml:space="preserve">рабочих </w:t>
      </w:r>
      <w:r w:rsidRPr="00E8390E">
        <w:rPr>
          <w:rFonts w:ascii="Tahoma" w:hAnsi="Tahoma" w:cs="Tahoma"/>
        </w:rPr>
        <w:t>дней с даты получения соответствующего поручения Агентства обеспечить подачу в орган, осуществляющий государственную регистрацию прав, совместного заявления залогодателя и залогодержателя о выда</w:t>
      </w:r>
      <w:r w:rsidR="00B861DB" w:rsidRPr="00E8390E">
        <w:rPr>
          <w:rFonts w:ascii="Tahoma" w:hAnsi="Tahoma" w:cs="Tahoma"/>
        </w:rPr>
        <w:t>че Закладной</w:t>
      </w:r>
      <w:r w:rsidRPr="00E8390E">
        <w:rPr>
          <w:rFonts w:ascii="Tahoma" w:hAnsi="Tahoma" w:cs="Tahoma"/>
        </w:rPr>
        <w:t>.</w:t>
      </w:r>
    </w:p>
    <w:p w14:paraId="0A1F05D5" w14:textId="45FA24F3" w:rsidR="00FB17AA" w:rsidRPr="00E8390E" w:rsidRDefault="00181162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 </w:t>
      </w:r>
    </w:p>
    <w:p w14:paraId="09B248FD" w14:textId="77777777" w:rsidR="00C87B6A" w:rsidRDefault="008834CF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16" w:name="_Ref465431566"/>
      <w:r w:rsidRPr="00E8390E">
        <w:rPr>
          <w:rFonts w:ascii="Tahoma" w:hAnsi="Tahoma" w:cs="Tahoma"/>
        </w:rPr>
        <w:t>В срок не позднее 3 (трех) рабочих дней с даты государственной регистрации залога прав требования участника долевого строительства или ипотеки объекта недвижимости в пользу Агентства направить Агентству по закрытым каналам связи сканированные копии</w:t>
      </w:r>
      <w:r w:rsidR="00C87B6A" w:rsidRPr="00E8390E">
        <w:rPr>
          <w:rFonts w:ascii="Tahoma" w:hAnsi="Tahoma" w:cs="Tahoma"/>
        </w:rPr>
        <w:t>:</w:t>
      </w:r>
      <w:bookmarkEnd w:id="16"/>
    </w:p>
    <w:p w14:paraId="43C78291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129E8D56" w14:textId="48E4408A" w:rsidR="00C87B6A" w:rsidRDefault="00854F8A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17" w:name="_Ref465775779"/>
      <w:r w:rsidRPr="00E8390E">
        <w:rPr>
          <w:rFonts w:ascii="Tahoma" w:hAnsi="Tahoma" w:cs="Tahoma"/>
        </w:rPr>
        <w:t xml:space="preserve">Документов, подтверждающих проведенную государственную регистрацию </w:t>
      </w:r>
      <w:r w:rsidR="00B614C0" w:rsidRPr="00E8390E">
        <w:rPr>
          <w:rFonts w:ascii="Tahoma" w:hAnsi="Tahoma" w:cs="Tahoma"/>
        </w:rPr>
        <w:t>ипотеки прав требования</w:t>
      </w:r>
      <w:r w:rsidRPr="00E8390E">
        <w:rPr>
          <w:rFonts w:ascii="Tahoma" w:hAnsi="Tahoma" w:cs="Tahoma"/>
        </w:rPr>
        <w:t xml:space="preserve"> или ипотеки объекта недвижимости в пользу Агентства</w:t>
      </w:r>
      <w:r w:rsidRPr="00E8390E" w:rsidDel="00C87B6A">
        <w:rPr>
          <w:rFonts w:ascii="Tahoma" w:hAnsi="Tahoma" w:cs="Tahoma"/>
        </w:rPr>
        <w:t xml:space="preserve"> </w:t>
      </w:r>
      <w:r w:rsidR="008834CF" w:rsidRPr="00E8390E">
        <w:rPr>
          <w:rFonts w:ascii="Tahoma" w:hAnsi="Tahoma" w:cs="Tahoma"/>
        </w:rPr>
        <w:t xml:space="preserve"> и Закладной (в случае ее оформления) с записями о проведенной государственной регистрации (в случае электронной регистрации направляется уведомление органа, осуществляющего государственную регистрацию прав, о проведенной государственной регистрации)</w:t>
      </w:r>
      <w:r w:rsidRPr="00E8390E">
        <w:rPr>
          <w:rFonts w:ascii="Tahoma" w:hAnsi="Tahoma" w:cs="Tahoma"/>
        </w:rPr>
        <w:t>.</w:t>
      </w:r>
      <w:bookmarkEnd w:id="17"/>
    </w:p>
    <w:p w14:paraId="57E8BE67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1127A852" w14:textId="5AC2EF74" w:rsidR="00C87B6A" w:rsidRDefault="00C87B6A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В</w:t>
      </w:r>
      <w:r w:rsidR="003C0416" w:rsidRPr="00E8390E">
        <w:rPr>
          <w:rFonts w:ascii="Tahoma" w:hAnsi="Tahoma" w:cs="Tahoma"/>
        </w:rPr>
        <w:t xml:space="preserve"> случае</w:t>
      </w:r>
      <w:r w:rsidR="00BF0965" w:rsidRPr="00E8390E">
        <w:rPr>
          <w:rFonts w:ascii="Tahoma" w:hAnsi="Tahoma" w:cs="Tahoma"/>
        </w:rPr>
        <w:t xml:space="preserve"> оформления в залог приобретаемого недвижимого имущества/прав требования и </w:t>
      </w:r>
      <w:r w:rsidRPr="00E8390E">
        <w:rPr>
          <w:rFonts w:ascii="Tahoma" w:hAnsi="Tahoma" w:cs="Tahoma"/>
        </w:rPr>
        <w:t xml:space="preserve">расчетов по Ипотечной сделке с использованием Аккредитивного счета - </w:t>
      </w:r>
      <w:r w:rsidR="008834CF" w:rsidRPr="00E8390E">
        <w:rPr>
          <w:rFonts w:ascii="Tahoma" w:hAnsi="Tahoma" w:cs="Tahoma"/>
        </w:rPr>
        <w:t>документов, подтверждающих перечисление денежных средств Клиента в счет оплаты полной стоимости приобретаемого объекта недвижимости</w:t>
      </w:r>
      <w:r w:rsidR="00BF0965" w:rsidRPr="00E8390E">
        <w:rPr>
          <w:rFonts w:ascii="Tahoma" w:hAnsi="Tahoma" w:cs="Tahoma"/>
        </w:rPr>
        <w:t>/прав требования</w:t>
      </w:r>
      <w:bookmarkEnd w:id="12"/>
      <w:r w:rsidR="00926F70" w:rsidRPr="00E8390E">
        <w:rPr>
          <w:rFonts w:ascii="Tahoma" w:hAnsi="Tahoma" w:cs="Tahoma"/>
        </w:rPr>
        <w:t>.</w:t>
      </w:r>
      <w:r w:rsidR="00B264B8" w:rsidRPr="00E8390E">
        <w:rPr>
          <w:rFonts w:ascii="Tahoma" w:hAnsi="Tahoma" w:cs="Tahoma"/>
        </w:rPr>
        <w:t xml:space="preserve"> </w:t>
      </w:r>
    </w:p>
    <w:p w14:paraId="10C50896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B8" w14:textId="4A1D054C" w:rsidR="00B264B8" w:rsidRDefault="00C87B6A" w:rsidP="00E749B7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 </w:t>
      </w:r>
      <w:bookmarkStart w:id="18" w:name="_Ref465778504"/>
      <w:r w:rsidR="00BF0965" w:rsidRPr="00E8390E">
        <w:rPr>
          <w:rFonts w:ascii="Tahoma" w:hAnsi="Tahoma" w:cs="Tahoma"/>
        </w:rPr>
        <w:t>В случае оформления в залог приобретаемого недвижимого имущества/прав требования</w:t>
      </w:r>
      <w:r w:rsidRPr="00E8390E">
        <w:rPr>
          <w:rFonts w:ascii="Tahoma" w:hAnsi="Tahoma" w:cs="Tahoma"/>
        </w:rPr>
        <w:t xml:space="preserve"> и расчетов по Ипотечной сделке без использования Аккредитивного счета - документов, подтверждающих перечисление денежных средств Клиента</w:t>
      </w:r>
      <w:r w:rsidR="00B264B8" w:rsidRPr="00E8390E">
        <w:rPr>
          <w:rFonts w:ascii="Tahoma" w:hAnsi="Tahoma" w:cs="Tahoma"/>
          <w:snapToGrid w:val="0"/>
        </w:rPr>
        <w:t xml:space="preserve"> в счет оплаты части стоимости приобретаемого объекта недвижимости</w:t>
      </w:r>
      <w:r w:rsidR="00BF0965" w:rsidRPr="00E8390E">
        <w:rPr>
          <w:rFonts w:ascii="Tahoma" w:hAnsi="Tahoma" w:cs="Tahoma"/>
          <w:snapToGrid w:val="0"/>
        </w:rPr>
        <w:t>/прав требования</w:t>
      </w:r>
      <w:r w:rsidR="00B264B8" w:rsidRPr="00E8390E">
        <w:rPr>
          <w:rFonts w:ascii="Tahoma" w:hAnsi="Tahoma" w:cs="Tahoma"/>
          <w:snapToGrid w:val="0"/>
        </w:rPr>
        <w:t xml:space="preserve"> (первоначального взноса) в сумме положительной разницы между стоимостью объекта недвижимости</w:t>
      </w:r>
      <w:r w:rsidR="00BF0965" w:rsidRPr="00E8390E">
        <w:rPr>
          <w:rFonts w:ascii="Tahoma" w:hAnsi="Tahoma" w:cs="Tahoma"/>
          <w:snapToGrid w:val="0"/>
        </w:rPr>
        <w:t>/прав требования</w:t>
      </w:r>
      <w:r w:rsidR="00B264B8" w:rsidRPr="00E8390E">
        <w:rPr>
          <w:rFonts w:ascii="Tahoma" w:hAnsi="Tahoma" w:cs="Tahoma"/>
          <w:snapToGrid w:val="0"/>
        </w:rPr>
        <w:t xml:space="preserve">, как она определена </w:t>
      </w:r>
      <w:r w:rsidR="00556527" w:rsidRPr="00E8390E">
        <w:rPr>
          <w:rFonts w:ascii="Tahoma" w:hAnsi="Tahoma" w:cs="Tahoma"/>
          <w:snapToGrid w:val="0"/>
        </w:rPr>
        <w:t xml:space="preserve">Требованиями </w:t>
      </w:r>
      <w:r w:rsidR="00B264B8" w:rsidRPr="00E8390E">
        <w:rPr>
          <w:rFonts w:ascii="Tahoma" w:hAnsi="Tahoma" w:cs="Tahoma"/>
          <w:snapToGrid w:val="0"/>
        </w:rPr>
        <w:t>АО «АИЖК», Программами и настоящим Договором, и суммой Ипотечного займа</w:t>
      </w:r>
      <w:r w:rsidR="00B264B8" w:rsidRPr="00E8390E">
        <w:rPr>
          <w:rFonts w:ascii="Tahoma" w:hAnsi="Tahoma" w:cs="Tahoma"/>
        </w:rPr>
        <w:t>.</w:t>
      </w:r>
      <w:bookmarkEnd w:id="14"/>
      <w:bookmarkEnd w:id="18"/>
    </w:p>
    <w:p w14:paraId="321912A9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bookmarkEnd w:id="13"/>
    <w:p w14:paraId="42EDABB9" w14:textId="095E1FA5" w:rsidR="00E20CA6" w:rsidRDefault="008834CF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На основании предоставленной Агентством доверенности представлять интересы Агентства перед органами, осуществляющими государственную регистрацию прав, при совершении Ипотечной сделки и государственной регистрации ипотеки объектов недвижимости (прав требования по договору участия в долевом строительстве), в том числе  осуществлять подачу документов на государственную регистрацию прав, включая подачу документов в электронном виде с использованием официального интернет-портала органа, осуществляющего государственную регистрацию прав, или иных веб-сервисов, осуществлять мероприятия по устранению причин, являющихся препятствием для осуществления регистрационных действий, а также при необходимости получать указанные документы из органов государственной регистрации прав на недвижимое имущество и сделок с ним после совершения необходимых регистрационных действий. Передача Обществом документов в органы, осуществляющие государственную регистрацию прав, осуществляется в случае, если указанные действия являются обязательными по законодательству Российской Федерации и/или в соответствии с требованиями Программ</w:t>
      </w:r>
      <w:r w:rsidR="00E20CA6" w:rsidRPr="00E8390E">
        <w:rPr>
          <w:rFonts w:ascii="Tahoma" w:hAnsi="Tahoma" w:cs="Tahoma"/>
        </w:rPr>
        <w:t>.</w:t>
      </w:r>
    </w:p>
    <w:p w14:paraId="4315F241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42EDABBA" w14:textId="77777777" w:rsidR="005805FC" w:rsidRDefault="00D96CB5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Формировать</w:t>
      </w:r>
      <w:r w:rsidR="005805FC" w:rsidRPr="00E8390E">
        <w:rPr>
          <w:rFonts w:ascii="Tahoma" w:hAnsi="Tahoma" w:cs="Tahoma"/>
        </w:rPr>
        <w:t xml:space="preserve"> </w:t>
      </w:r>
      <w:r w:rsidR="005737F7" w:rsidRPr="00E8390E">
        <w:rPr>
          <w:rFonts w:ascii="Tahoma" w:hAnsi="Tahoma" w:cs="Tahoma"/>
        </w:rPr>
        <w:t>Д</w:t>
      </w:r>
      <w:r w:rsidR="004310EC" w:rsidRPr="00E8390E">
        <w:rPr>
          <w:rFonts w:ascii="Tahoma" w:hAnsi="Tahoma" w:cs="Tahoma"/>
        </w:rPr>
        <w:t xml:space="preserve">осье </w:t>
      </w:r>
      <w:r w:rsidR="006632EB" w:rsidRPr="00E8390E">
        <w:rPr>
          <w:rFonts w:ascii="Tahoma" w:hAnsi="Tahoma" w:cs="Tahoma"/>
        </w:rPr>
        <w:t>по поступившим З</w:t>
      </w:r>
      <w:r w:rsidR="005805FC" w:rsidRPr="00E8390E">
        <w:rPr>
          <w:rFonts w:ascii="Tahoma" w:hAnsi="Tahoma" w:cs="Tahoma"/>
        </w:rPr>
        <w:t>а</w:t>
      </w:r>
      <w:r w:rsidRPr="00E8390E">
        <w:rPr>
          <w:rFonts w:ascii="Tahoma" w:hAnsi="Tahoma" w:cs="Tahoma"/>
        </w:rPr>
        <w:t xml:space="preserve">явлениям </w:t>
      </w:r>
      <w:r w:rsidR="006632EB" w:rsidRPr="00E8390E">
        <w:rPr>
          <w:rFonts w:ascii="Tahoma" w:hAnsi="Tahoma" w:cs="Tahoma"/>
        </w:rPr>
        <w:t xml:space="preserve">потенциальных </w:t>
      </w:r>
      <w:r w:rsidR="00D66758" w:rsidRPr="00E8390E">
        <w:rPr>
          <w:rFonts w:ascii="Tahoma" w:hAnsi="Tahoma" w:cs="Tahoma"/>
        </w:rPr>
        <w:t>Клиент</w:t>
      </w:r>
      <w:r w:rsidR="006632EB" w:rsidRPr="00E8390E">
        <w:rPr>
          <w:rFonts w:ascii="Tahoma" w:hAnsi="Tahoma" w:cs="Tahoma"/>
        </w:rPr>
        <w:t>ов</w:t>
      </w:r>
      <w:r w:rsidRPr="00E8390E">
        <w:rPr>
          <w:rFonts w:ascii="Tahoma" w:hAnsi="Tahoma" w:cs="Tahoma"/>
        </w:rPr>
        <w:t xml:space="preserve"> и обеспечива</w:t>
      </w:r>
      <w:r w:rsidR="005805FC" w:rsidRPr="00E8390E">
        <w:rPr>
          <w:rFonts w:ascii="Tahoma" w:hAnsi="Tahoma" w:cs="Tahoma"/>
        </w:rPr>
        <w:t>т</w:t>
      </w:r>
      <w:r w:rsidRPr="00E8390E">
        <w:rPr>
          <w:rFonts w:ascii="Tahoma" w:hAnsi="Tahoma" w:cs="Tahoma"/>
        </w:rPr>
        <w:t>ь</w:t>
      </w:r>
      <w:r w:rsidR="005805FC" w:rsidRPr="00E8390E">
        <w:rPr>
          <w:rFonts w:ascii="Tahoma" w:hAnsi="Tahoma" w:cs="Tahoma"/>
        </w:rPr>
        <w:t xml:space="preserve"> их ответственное хранение</w:t>
      </w:r>
      <w:r w:rsidR="005737F7" w:rsidRPr="00E8390E">
        <w:rPr>
          <w:rFonts w:ascii="Tahoma" w:hAnsi="Tahoma" w:cs="Tahoma"/>
        </w:rPr>
        <w:t xml:space="preserve"> до момента передачи </w:t>
      </w:r>
      <w:r w:rsidR="00FE2987" w:rsidRPr="00E8390E">
        <w:rPr>
          <w:rFonts w:ascii="Tahoma" w:hAnsi="Tahoma" w:cs="Tahoma"/>
        </w:rPr>
        <w:t xml:space="preserve">Агентству </w:t>
      </w:r>
      <w:r w:rsidR="005737F7" w:rsidRPr="00E8390E">
        <w:rPr>
          <w:rFonts w:ascii="Tahoma" w:hAnsi="Tahoma" w:cs="Tahoma"/>
        </w:rPr>
        <w:t xml:space="preserve">и/или </w:t>
      </w:r>
      <w:r w:rsidR="006632EB" w:rsidRPr="00E8390E">
        <w:rPr>
          <w:rFonts w:ascii="Tahoma" w:hAnsi="Tahoma" w:cs="Tahoma"/>
        </w:rPr>
        <w:t>Хранителю</w:t>
      </w:r>
      <w:r w:rsidR="005737F7" w:rsidRPr="00E8390E">
        <w:rPr>
          <w:rFonts w:ascii="Tahoma" w:hAnsi="Tahoma" w:cs="Tahoma"/>
        </w:rPr>
        <w:t>.</w:t>
      </w:r>
    </w:p>
    <w:p w14:paraId="3BFB84AD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6A27FE96" w14:textId="6738A535" w:rsidR="00F81AF3" w:rsidRDefault="008834CF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19" w:name="_Ref432679268"/>
      <w:r w:rsidRPr="00E8390E">
        <w:rPr>
          <w:rFonts w:ascii="Tahoma" w:hAnsi="Tahoma" w:cs="Tahoma"/>
        </w:rPr>
        <w:lastRenderedPageBreak/>
        <w:t>По поручению Агентства передавать Агентству и/или Хранителю Досье и Закладную (в случае ее оформления) в порядке и сроки, согласованные между Обществом и Агентством, но не позднее</w:t>
      </w:r>
      <w:r w:rsidR="00C24A25" w:rsidRPr="00E8390E">
        <w:rPr>
          <w:rFonts w:ascii="Tahoma" w:hAnsi="Tahoma" w:cs="Tahoma"/>
        </w:rPr>
        <w:t>:</w:t>
      </w:r>
      <w:r w:rsidRPr="00E8390E">
        <w:rPr>
          <w:rFonts w:ascii="Tahoma" w:hAnsi="Tahoma" w:cs="Tahoma"/>
        </w:rPr>
        <w:t xml:space="preserve"> 20-ти рабочих дней после даты Ипотечной сделки</w:t>
      </w:r>
      <w:r w:rsidR="00A353E4" w:rsidRPr="00E8390E">
        <w:rPr>
          <w:rFonts w:ascii="Tahoma" w:hAnsi="Tahoma" w:cs="Tahoma"/>
        </w:rPr>
        <w:t xml:space="preserve"> –</w:t>
      </w:r>
      <w:r w:rsidR="00C24A25" w:rsidRPr="00E8390E">
        <w:rPr>
          <w:rFonts w:ascii="Tahoma" w:hAnsi="Tahoma" w:cs="Tahoma"/>
        </w:rPr>
        <w:t xml:space="preserve"> для</w:t>
      </w:r>
      <w:r w:rsidR="00A353E4" w:rsidRPr="00E8390E">
        <w:rPr>
          <w:rFonts w:ascii="Tahoma" w:hAnsi="Tahoma" w:cs="Tahoma"/>
        </w:rPr>
        <w:t xml:space="preserve"> Досье, и не позднее 10-ти рабочих дней </w:t>
      </w:r>
      <w:r w:rsidR="00C24A25" w:rsidRPr="00E8390E">
        <w:rPr>
          <w:rFonts w:ascii="Tahoma" w:hAnsi="Tahoma" w:cs="Tahoma"/>
        </w:rPr>
        <w:t xml:space="preserve">с даты выдачи Закладной органами, осуществляющими регистрацию прав </w:t>
      </w:r>
      <w:r w:rsidR="00A353E4" w:rsidRPr="00E8390E">
        <w:rPr>
          <w:rFonts w:ascii="Tahoma" w:hAnsi="Tahoma" w:cs="Tahoma"/>
        </w:rPr>
        <w:t>–</w:t>
      </w:r>
      <w:r w:rsidR="00C24A25" w:rsidRPr="00E8390E">
        <w:rPr>
          <w:rFonts w:ascii="Tahoma" w:hAnsi="Tahoma" w:cs="Tahoma"/>
        </w:rPr>
        <w:t xml:space="preserve"> для</w:t>
      </w:r>
      <w:r w:rsidR="00A353E4" w:rsidRPr="00E8390E">
        <w:rPr>
          <w:rFonts w:ascii="Tahoma" w:hAnsi="Tahoma" w:cs="Tahoma"/>
        </w:rPr>
        <w:t xml:space="preserve"> Закладн</w:t>
      </w:r>
      <w:r w:rsidR="00C24A25" w:rsidRPr="00E8390E">
        <w:rPr>
          <w:rFonts w:ascii="Tahoma" w:hAnsi="Tahoma" w:cs="Tahoma"/>
        </w:rPr>
        <w:t>ой</w:t>
      </w:r>
      <w:r w:rsidRPr="00E8390E">
        <w:rPr>
          <w:rFonts w:ascii="Tahoma" w:hAnsi="Tahoma" w:cs="Tahoma"/>
        </w:rPr>
        <w:t>, в соответствии с порядком, установленным в Приложении №1</w:t>
      </w:r>
      <w:r w:rsidR="00D11E1C" w:rsidRPr="00E8390E">
        <w:rPr>
          <w:rFonts w:ascii="Tahoma" w:hAnsi="Tahoma" w:cs="Tahoma"/>
        </w:rPr>
        <w:t>.</w:t>
      </w:r>
      <w:bookmarkEnd w:id="19"/>
    </w:p>
    <w:p w14:paraId="7C3F9E3F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2F42D758" w14:textId="71A0398E" w:rsidR="00C37A8C" w:rsidRDefault="00F81AF3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По поручению Агентства передавать Агентству и/или Хранителю оригинал </w:t>
      </w:r>
      <w:r w:rsidR="00911CCB">
        <w:rPr>
          <w:rFonts w:ascii="Tahoma" w:hAnsi="Tahoma" w:cs="Tahoma"/>
        </w:rPr>
        <w:t>А</w:t>
      </w:r>
      <w:r w:rsidRPr="00E8390E">
        <w:rPr>
          <w:rFonts w:ascii="Tahoma" w:hAnsi="Tahoma" w:cs="Tahoma"/>
        </w:rPr>
        <w:t xml:space="preserve">нкеты-заявления на получение Ипотечного займа </w:t>
      </w:r>
      <w:r w:rsidR="00911CCB" w:rsidRPr="00911CCB">
        <w:rPr>
          <w:rFonts w:ascii="Tahoma" w:hAnsi="Tahoma" w:cs="Tahoma"/>
        </w:rPr>
        <w:t>либо согласия Клиента на обработку персональных данных и запросы во внешние сервисы в порядке и сроки, согласованные между Обществом и Агентством в случае, если Агентством принято решение об отказе в предоставлении Ипотечного займа либо в случае отказа самого Клиента от получения Ипотечного займа</w:t>
      </w:r>
      <w:r w:rsidRPr="00E8390E">
        <w:rPr>
          <w:rFonts w:ascii="Tahoma" w:hAnsi="Tahoma" w:cs="Tahoma"/>
        </w:rPr>
        <w:t>.</w:t>
      </w:r>
    </w:p>
    <w:p w14:paraId="3068D53B" w14:textId="77777777" w:rsidR="00C37A8C" w:rsidRPr="00C37A8C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BC" w14:textId="77777777" w:rsidR="005805FC" w:rsidRDefault="000C578C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Не заключать сделок и не принимать каких-либо обязательств от имени </w:t>
      </w:r>
      <w:r w:rsidR="001E394D" w:rsidRPr="00E8390E">
        <w:rPr>
          <w:rFonts w:ascii="Tahoma" w:hAnsi="Tahoma" w:cs="Tahoma"/>
        </w:rPr>
        <w:t xml:space="preserve">Агентства </w:t>
      </w:r>
      <w:r w:rsidRPr="00E8390E">
        <w:rPr>
          <w:rFonts w:ascii="Tahoma" w:hAnsi="Tahoma" w:cs="Tahoma"/>
        </w:rPr>
        <w:t>без его письменного распоряжения или с</w:t>
      </w:r>
      <w:r w:rsidR="00D11E1C" w:rsidRPr="00E8390E">
        <w:rPr>
          <w:rFonts w:ascii="Tahoma" w:hAnsi="Tahoma" w:cs="Tahoma"/>
        </w:rPr>
        <w:t>огласия.</w:t>
      </w:r>
    </w:p>
    <w:p w14:paraId="14CF8889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BD" w14:textId="77777777" w:rsidR="005805FC" w:rsidRDefault="000C578C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Уведомлять </w:t>
      </w:r>
      <w:r w:rsidR="001E394D" w:rsidRPr="00E8390E">
        <w:rPr>
          <w:rFonts w:ascii="Tahoma" w:hAnsi="Tahoma" w:cs="Tahoma"/>
        </w:rPr>
        <w:t xml:space="preserve">Агентство </w:t>
      </w:r>
      <w:r w:rsidRPr="00E8390E">
        <w:rPr>
          <w:rFonts w:ascii="Tahoma" w:hAnsi="Tahoma" w:cs="Tahoma"/>
        </w:rPr>
        <w:t xml:space="preserve">обо всех обстоятельствах, которые стали известны </w:t>
      </w:r>
      <w:r w:rsidR="001E394D" w:rsidRPr="00E8390E">
        <w:rPr>
          <w:rFonts w:ascii="Tahoma" w:hAnsi="Tahoma" w:cs="Tahoma"/>
        </w:rPr>
        <w:t xml:space="preserve">Обществу </w:t>
      </w:r>
      <w:r w:rsidRPr="00E8390E">
        <w:rPr>
          <w:rFonts w:ascii="Tahoma" w:hAnsi="Tahoma" w:cs="Tahoma"/>
        </w:rPr>
        <w:t xml:space="preserve">в течение срока действия настоящего Договора и которые могут повлиять на принятие </w:t>
      </w:r>
      <w:r w:rsidR="001E394D" w:rsidRPr="00E8390E">
        <w:rPr>
          <w:rFonts w:ascii="Tahoma" w:hAnsi="Tahoma" w:cs="Tahoma"/>
        </w:rPr>
        <w:t xml:space="preserve">Агентством </w:t>
      </w:r>
      <w:r w:rsidRPr="00E8390E">
        <w:rPr>
          <w:rFonts w:ascii="Tahoma" w:hAnsi="Tahoma" w:cs="Tahoma"/>
        </w:rPr>
        <w:t>решения о</w:t>
      </w:r>
      <w:r w:rsidR="00F62FEE" w:rsidRPr="00E8390E">
        <w:rPr>
          <w:rFonts w:ascii="Tahoma" w:hAnsi="Tahoma" w:cs="Tahoma"/>
        </w:rPr>
        <w:t xml:space="preserve"> согласии </w:t>
      </w:r>
      <w:r w:rsidR="001E394D" w:rsidRPr="00E8390E">
        <w:rPr>
          <w:rFonts w:ascii="Tahoma" w:hAnsi="Tahoma" w:cs="Tahoma"/>
        </w:rPr>
        <w:t xml:space="preserve">совершить </w:t>
      </w:r>
      <w:r w:rsidR="00396320" w:rsidRPr="00E8390E">
        <w:rPr>
          <w:rFonts w:ascii="Tahoma" w:hAnsi="Tahoma" w:cs="Tahoma"/>
        </w:rPr>
        <w:t xml:space="preserve">Ипотечную </w:t>
      </w:r>
      <w:r w:rsidR="001652F1" w:rsidRPr="00E8390E">
        <w:rPr>
          <w:rFonts w:ascii="Tahoma" w:hAnsi="Tahoma" w:cs="Tahoma"/>
        </w:rPr>
        <w:t>сделку</w:t>
      </w:r>
      <w:r w:rsidR="009C2744" w:rsidRPr="00E8390E">
        <w:rPr>
          <w:rFonts w:ascii="Tahoma" w:hAnsi="Tahoma" w:cs="Tahoma"/>
        </w:rPr>
        <w:t xml:space="preserve">, </w:t>
      </w:r>
      <w:r w:rsidR="001652F1" w:rsidRPr="00E8390E">
        <w:rPr>
          <w:rFonts w:ascii="Tahoma" w:hAnsi="Tahoma" w:cs="Tahoma"/>
        </w:rPr>
        <w:t>предусмотренную</w:t>
      </w:r>
      <w:r w:rsidR="009C2744" w:rsidRPr="00E8390E">
        <w:rPr>
          <w:rFonts w:ascii="Tahoma" w:hAnsi="Tahoma" w:cs="Tahoma"/>
        </w:rPr>
        <w:t xml:space="preserve"> Программами</w:t>
      </w:r>
      <w:r w:rsidR="00D11E1C" w:rsidRPr="00E8390E">
        <w:rPr>
          <w:rFonts w:ascii="Tahoma" w:hAnsi="Tahoma" w:cs="Tahoma"/>
        </w:rPr>
        <w:t>.</w:t>
      </w:r>
    </w:p>
    <w:p w14:paraId="6F0779BC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BE" w14:textId="77777777" w:rsidR="00396320" w:rsidRDefault="00396320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Осуществлять юридически значимые действия, предусмотренные настоящим Договором, в строгом соответствии с полномочиями, установленными в доверенности, выдаваемой </w:t>
      </w:r>
      <w:r w:rsidR="001E394D" w:rsidRPr="00E8390E">
        <w:rPr>
          <w:rFonts w:ascii="Tahoma" w:hAnsi="Tahoma" w:cs="Tahoma"/>
        </w:rPr>
        <w:t xml:space="preserve">Агентством </w:t>
      </w:r>
      <w:r w:rsidRPr="00E8390E">
        <w:rPr>
          <w:rFonts w:ascii="Tahoma" w:hAnsi="Tahoma" w:cs="Tahoma"/>
        </w:rPr>
        <w:t>в порядке, установленном действующим законодательством Российской Федерации.</w:t>
      </w:r>
    </w:p>
    <w:p w14:paraId="0A4965DC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BF" w14:textId="113F0ED8" w:rsidR="00396320" w:rsidRDefault="00396320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Произвести подключение к ИС </w:t>
      </w:r>
      <w:r w:rsidR="001E394D" w:rsidRPr="00E8390E">
        <w:rPr>
          <w:rFonts w:ascii="Tahoma" w:hAnsi="Tahoma" w:cs="Tahoma"/>
        </w:rPr>
        <w:t>Агентства</w:t>
      </w:r>
      <w:r w:rsidRPr="00E8390E">
        <w:rPr>
          <w:rFonts w:ascii="Tahoma" w:hAnsi="Tahoma" w:cs="Tahoma"/>
        </w:rPr>
        <w:t xml:space="preserve">, необходимым для исполнения обязанностей в соответствии с настоящим Договором, и осуществлять работу в данных системах в соответствии с порядком, установленном отдельным соглашением </w:t>
      </w:r>
      <w:r w:rsidR="00911CCB">
        <w:rPr>
          <w:rFonts w:ascii="Tahoma" w:hAnsi="Tahoma" w:cs="Tahoma"/>
        </w:rPr>
        <w:t>С</w:t>
      </w:r>
      <w:r w:rsidRPr="00E8390E">
        <w:rPr>
          <w:rFonts w:ascii="Tahoma" w:hAnsi="Tahoma" w:cs="Tahoma"/>
        </w:rPr>
        <w:t>торон. Порядок подключения к указанным в настоящем пункте ИС регулируется отдельными соглашениями Сторон.</w:t>
      </w:r>
    </w:p>
    <w:p w14:paraId="5FB3ED52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C0" w14:textId="77777777" w:rsidR="002E55FD" w:rsidRDefault="002E55FD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bookmarkStart w:id="20" w:name="_Ref432616650"/>
      <w:r w:rsidRPr="00E8390E">
        <w:rPr>
          <w:rFonts w:ascii="Tahoma" w:hAnsi="Tahoma" w:cs="Tahoma"/>
        </w:rPr>
        <w:t>Исполнять в соответствии с настоящим Договором</w:t>
      </w:r>
      <w:r w:rsidR="00B161FE" w:rsidRPr="00E8390E">
        <w:rPr>
          <w:rFonts w:ascii="Tahoma" w:hAnsi="Tahoma" w:cs="Tahoma"/>
        </w:rPr>
        <w:t xml:space="preserve"> поручения </w:t>
      </w:r>
      <w:r w:rsidR="001E394D" w:rsidRPr="00E8390E">
        <w:rPr>
          <w:rFonts w:ascii="Tahoma" w:hAnsi="Tahoma" w:cs="Tahoma"/>
        </w:rPr>
        <w:t>Агентства</w:t>
      </w:r>
      <w:r w:rsidRPr="00E8390E">
        <w:rPr>
          <w:rFonts w:ascii="Tahoma" w:hAnsi="Tahoma" w:cs="Tahoma"/>
        </w:rPr>
        <w:t xml:space="preserve">, направленные на исправление выявленных </w:t>
      </w:r>
      <w:r w:rsidR="001E394D" w:rsidRPr="00E8390E">
        <w:rPr>
          <w:rFonts w:ascii="Tahoma" w:hAnsi="Tahoma" w:cs="Tahoma"/>
        </w:rPr>
        <w:t xml:space="preserve">Агентством </w:t>
      </w:r>
      <w:r w:rsidR="000521EF" w:rsidRPr="00E8390E">
        <w:rPr>
          <w:rFonts w:ascii="Tahoma" w:hAnsi="Tahoma" w:cs="Tahoma"/>
        </w:rPr>
        <w:t xml:space="preserve">ошибок, допущенных в ходе исполнения в отчетном месяце </w:t>
      </w:r>
      <w:r w:rsidR="001E394D" w:rsidRPr="00E8390E">
        <w:rPr>
          <w:rFonts w:ascii="Tahoma" w:hAnsi="Tahoma" w:cs="Tahoma"/>
        </w:rPr>
        <w:t xml:space="preserve">Обществом </w:t>
      </w:r>
      <w:r w:rsidR="000521EF" w:rsidRPr="00E8390E">
        <w:rPr>
          <w:rFonts w:ascii="Tahoma" w:hAnsi="Tahoma" w:cs="Tahoma"/>
        </w:rPr>
        <w:t>обязательств</w:t>
      </w:r>
      <w:r w:rsidR="0016389F" w:rsidRPr="00E8390E">
        <w:rPr>
          <w:rFonts w:ascii="Tahoma" w:hAnsi="Tahoma" w:cs="Tahoma"/>
        </w:rPr>
        <w:t>.</w:t>
      </w:r>
      <w:bookmarkEnd w:id="20"/>
    </w:p>
    <w:p w14:paraId="7E65BF3F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right="45"/>
        <w:jc w:val="both"/>
        <w:rPr>
          <w:rFonts w:ascii="Tahoma" w:hAnsi="Tahoma" w:cs="Tahoma"/>
        </w:rPr>
      </w:pPr>
    </w:p>
    <w:p w14:paraId="42EDABC1" w14:textId="77777777" w:rsidR="005317F1" w:rsidRPr="00E8390E" w:rsidRDefault="005317F1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Осуществлять своевременное подписание всех актов и иных документов, предусмотренных настоящим Договором.</w:t>
      </w:r>
    </w:p>
    <w:p w14:paraId="3819B4B0" w14:textId="41C87AD2" w:rsidR="00F94EBD" w:rsidRDefault="00F94EBD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Осуществлять действия, предусмотренные настоящим Договором,</w:t>
      </w:r>
      <w:r w:rsidR="005B4DE1" w:rsidRPr="00E8390E">
        <w:rPr>
          <w:rFonts w:ascii="Tahoma" w:hAnsi="Tahoma" w:cs="Tahoma"/>
        </w:rPr>
        <w:t xml:space="preserve"> в том числе</w:t>
      </w:r>
      <w:r w:rsidRPr="00E8390E">
        <w:rPr>
          <w:rFonts w:ascii="Tahoma" w:hAnsi="Tahoma" w:cs="Tahoma"/>
        </w:rPr>
        <w:t xml:space="preserve"> силами </w:t>
      </w:r>
      <w:r w:rsidR="00CD0C2E" w:rsidRPr="00E8390E">
        <w:rPr>
          <w:rFonts w:ascii="Tahoma" w:hAnsi="Tahoma" w:cs="Tahoma"/>
        </w:rPr>
        <w:t>лиц</w:t>
      </w:r>
      <w:r w:rsidRPr="00E8390E">
        <w:rPr>
          <w:rFonts w:ascii="Tahoma" w:hAnsi="Tahoma" w:cs="Tahoma"/>
        </w:rPr>
        <w:t xml:space="preserve">, прошедших обучение по заказу </w:t>
      </w:r>
      <w:r w:rsidR="005B4DE1" w:rsidRPr="00E8390E">
        <w:rPr>
          <w:rFonts w:ascii="Tahoma" w:hAnsi="Tahoma" w:cs="Tahoma"/>
        </w:rPr>
        <w:t>Агентства</w:t>
      </w:r>
      <w:r w:rsidR="00CD0C2E" w:rsidRPr="00E8390E">
        <w:rPr>
          <w:rFonts w:ascii="Tahoma" w:hAnsi="Tahoma" w:cs="Tahoma"/>
        </w:rPr>
        <w:t>, если такое обучение было произведено.</w:t>
      </w:r>
    </w:p>
    <w:p w14:paraId="25B21335" w14:textId="77777777" w:rsidR="00C37A8C" w:rsidRPr="00E8390E" w:rsidRDefault="00C37A8C" w:rsidP="00E749B7">
      <w:pPr>
        <w:tabs>
          <w:tab w:val="left" w:pos="851"/>
        </w:tabs>
        <w:spacing w:after="0" w:line="240" w:lineRule="auto"/>
        <w:ind w:left="851" w:right="45"/>
        <w:jc w:val="both"/>
        <w:rPr>
          <w:rFonts w:ascii="Tahoma" w:hAnsi="Tahoma" w:cs="Tahoma"/>
        </w:rPr>
      </w:pPr>
    </w:p>
    <w:p w14:paraId="431CAA59" w14:textId="3828569E" w:rsidR="005B4DE1" w:rsidRPr="00E8390E" w:rsidRDefault="005B4DE1" w:rsidP="00E749B7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851" w:right="45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Направлять в адрес Агентства не реже, чем один раз в 6 месяцев отчет о лицах, осуществляющих действия, предусмотренные настоящим Договором, в том числе лицах, прошедших соответствующее обучение за счет Агентства.</w:t>
      </w:r>
    </w:p>
    <w:p w14:paraId="42EDABC2" w14:textId="77777777" w:rsidR="00964F55" w:rsidRPr="00E8390E" w:rsidRDefault="00964F55" w:rsidP="00E749B7">
      <w:pPr>
        <w:shd w:val="clear" w:color="auto" w:fill="FFFFFF"/>
        <w:spacing w:after="0" w:line="240" w:lineRule="auto"/>
        <w:ind w:left="1276" w:hanging="850"/>
        <w:jc w:val="both"/>
        <w:rPr>
          <w:rFonts w:ascii="Tahoma" w:hAnsi="Tahoma" w:cs="Tahoma"/>
          <w:spacing w:val="-3"/>
        </w:rPr>
      </w:pPr>
    </w:p>
    <w:p w14:paraId="42EDABC3" w14:textId="77777777" w:rsidR="008D1AE5" w:rsidRPr="00E8390E" w:rsidRDefault="001E394D" w:rsidP="00E749B7">
      <w:pPr>
        <w:numPr>
          <w:ilvl w:val="1"/>
          <w:numId w:val="1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  <w:spacing w:val="-3"/>
        </w:rPr>
        <w:t>Общество</w:t>
      </w:r>
      <w:r w:rsidR="00DA5843" w:rsidRPr="00E8390E">
        <w:rPr>
          <w:rFonts w:ascii="Tahoma" w:hAnsi="Tahoma" w:cs="Tahoma"/>
          <w:b/>
          <w:spacing w:val="-3"/>
        </w:rPr>
        <w:t xml:space="preserve"> имеет право</w:t>
      </w:r>
      <w:r w:rsidR="008C0D3B" w:rsidRPr="00E8390E">
        <w:rPr>
          <w:rFonts w:ascii="Tahoma" w:hAnsi="Tahoma" w:cs="Tahoma"/>
          <w:b/>
          <w:spacing w:val="-3"/>
        </w:rPr>
        <w:t>:</w:t>
      </w:r>
    </w:p>
    <w:p w14:paraId="42EDABC4" w14:textId="7D149CE7" w:rsidR="008D1AE5" w:rsidRPr="00E8390E" w:rsidRDefault="006964E5" w:rsidP="00E749B7">
      <w:pPr>
        <w:numPr>
          <w:ilvl w:val="2"/>
          <w:numId w:val="4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По согласованию с </w:t>
      </w:r>
      <w:r w:rsidR="001E394D" w:rsidRPr="00E8390E">
        <w:rPr>
          <w:rFonts w:ascii="Tahoma" w:hAnsi="Tahoma" w:cs="Tahoma"/>
          <w:spacing w:val="4"/>
        </w:rPr>
        <w:t xml:space="preserve">Агентством </w:t>
      </w:r>
      <w:r w:rsidRPr="00E8390E">
        <w:rPr>
          <w:rFonts w:ascii="Tahoma" w:hAnsi="Tahoma" w:cs="Tahoma"/>
          <w:spacing w:val="4"/>
        </w:rPr>
        <w:t>п</w:t>
      </w:r>
      <w:r w:rsidR="000C578C" w:rsidRPr="00E8390E">
        <w:rPr>
          <w:rFonts w:ascii="Tahoma" w:hAnsi="Tahoma" w:cs="Tahoma"/>
          <w:spacing w:val="4"/>
        </w:rPr>
        <w:t>ользоваться услугами любых физических и юридических лиц в целях своевременного и качественного исполнения обязательств по настоящему Договору</w:t>
      </w:r>
      <w:r w:rsidR="001E394D" w:rsidRPr="00E8390E">
        <w:rPr>
          <w:rFonts w:ascii="Tahoma" w:hAnsi="Tahoma" w:cs="Tahoma"/>
          <w:spacing w:val="4"/>
        </w:rPr>
        <w:t>. Расходы, произведенные Обществом на оплату услуг указанных в настоящем пункте лиц, не подлежат возмещению Агентством. Ответственность за все действия, совершенные указанными в настоящем пункте лицами, несет Общество.</w:t>
      </w:r>
    </w:p>
    <w:p w14:paraId="42EDABC5" w14:textId="77777777" w:rsidR="000F58FD" w:rsidRPr="00E8390E" w:rsidRDefault="000F58FD" w:rsidP="00E749B7">
      <w:pPr>
        <w:numPr>
          <w:ilvl w:val="2"/>
          <w:numId w:val="4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lastRenderedPageBreak/>
        <w:t xml:space="preserve">Получать от </w:t>
      </w:r>
      <w:r w:rsidR="001E394D" w:rsidRPr="00E8390E">
        <w:rPr>
          <w:rFonts w:ascii="Tahoma" w:hAnsi="Tahoma" w:cs="Tahoma"/>
          <w:spacing w:val="4"/>
        </w:rPr>
        <w:t xml:space="preserve">Агентства </w:t>
      </w:r>
      <w:r w:rsidRPr="00E8390E">
        <w:rPr>
          <w:rFonts w:ascii="Tahoma" w:hAnsi="Tahoma" w:cs="Tahoma"/>
          <w:spacing w:val="4"/>
        </w:rPr>
        <w:t>документы или их копии, необходимые для исполнения обязательств по настоящему Договору.</w:t>
      </w:r>
    </w:p>
    <w:p w14:paraId="42EDABC6" w14:textId="77777777" w:rsidR="00655F93" w:rsidRPr="00E8390E" w:rsidRDefault="000C578C" w:rsidP="00E749B7">
      <w:pPr>
        <w:numPr>
          <w:ilvl w:val="2"/>
          <w:numId w:val="4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Своевременно получать Вознаграждение на условиях, определенных в разделе </w:t>
      </w:r>
      <w:r w:rsidR="00397199" w:rsidRPr="00E8390E">
        <w:rPr>
          <w:rFonts w:ascii="Tahoma" w:hAnsi="Tahoma" w:cs="Tahoma"/>
          <w:spacing w:val="4"/>
        </w:rPr>
        <w:fldChar w:fldCharType="begin"/>
      </w:r>
      <w:r w:rsidR="00397199" w:rsidRPr="00E8390E">
        <w:rPr>
          <w:rFonts w:ascii="Tahoma" w:hAnsi="Tahoma" w:cs="Tahoma"/>
          <w:spacing w:val="4"/>
        </w:rPr>
        <w:instrText xml:space="preserve"> REF _Ref153184212 \r \h </w:instrText>
      </w:r>
      <w:r w:rsidR="007A1404" w:rsidRPr="00E8390E">
        <w:rPr>
          <w:rFonts w:ascii="Tahoma" w:hAnsi="Tahoma" w:cs="Tahoma"/>
          <w:spacing w:val="4"/>
        </w:rPr>
        <w:instrText xml:space="preserve"> \* MERGEFORMAT </w:instrText>
      </w:r>
      <w:r w:rsidR="00397199" w:rsidRPr="00E8390E">
        <w:rPr>
          <w:rFonts w:ascii="Tahoma" w:hAnsi="Tahoma" w:cs="Tahoma"/>
          <w:spacing w:val="4"/>
        </w:rPr>
      </w:r>
      <w:r w:rsidR="00397199"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6</w:t>
      </w:r>
      <w:r w:rsidR="00397199" w:rsidRPr="00E8390E">
        <w:rPr>
          <w:rFonts w:ascii="Tahoma" w:hAnsi="Tahoma" w:cs="Tahoma"/>
          <w:spacing w:val="4"/>
        </w:rPr>
        <w:fldChar w:fldCharType="end"/>
      </w:r>
      <w:r w:rsidR="0043789A" w:rsidRPr="00E8390E">
        <w:rPr>
          <w:rFonts w:ascii="Tahoma" w:hAnsi="Tahoma" w:cs="Tahoma"/>
          <w:spacing w:val="4"/>
        </w:rPr>
        <w:t xml:space="preserve"> </w:t>
      </w:r>
      <w:r w:rsidR="006247FF" w:rsidRPr="00E8390E">
        <w:rPr>
          <w:rFonts w:ascii="Tahoma" w:hAnsi="Tahoma" w:cs="Tahoma"/>
          <w:spacing w:val="4"/>
        </w:rPr>
        <w:t>н</w:t>
      </w:r>
      <w:r w:rsidR="00D11E1C" w:rsidRPr="00E8390E">
        <w:rPr>
          <w:rFonts w:ascii="Tahoma" w:hAnsi="Tahoma" w:cs="Tahoma"/>
          <w:spacing w:val="4"/>
        </w:rPr>
        <w:t>астоящего Договора.</w:t>
      </w:r>
    </w:p>
    <w:p w14:paraId="42EDABC7" w14:textId="77777777" w:rsidR="00FC3991" w:rsidRPr="00E8390E" w:rsidRDefault="00FC3991" w:rsidP="00E749B7">
      <w:pPr>
        <w:numPr>
          <w:ilvl w:val="2"/>
          <w:numId w:val="4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Направлять </w:t>
      </w:r>
      <w:r w:rsidR="001E394D" w:rsidRPr="00E8390E">
        <w:rPr>
          <w:rFonts w:ascii="Tahoma" w:hAnsi="Tahoma" w:cs="Tahoma"/>
          <w:spacing w:val="4"/>
        </w:rPr>
        <w:t xml:space="preserve">Агентству </w:t>
      </w:r>
      <w:r w:rsidRPr="00E8390E">
        <w:rPr>
          <w:rFonts w:ascii="Tahoma" w:hAnsi="Tahoma" w:cs="Tahoma"/>
          <w:spacing w:val="4"/>
        </w:rPr>
        <w:t>предложения по совершенствованию рабо</w:t>
      </w:r>
      <w:r w:rsidR="00D11E1C" w:rsidRPr="00E8390E">
        <w:rPr>
          <w:rFonts w:ascii="Tahoma" w:hAnsi="Tahoma" w:cs="Tahoma"/>
          <w:spacing w:val="4"/>
        </w:rPr>
        <w:t>ты в рамках настоящего Договора.</w:t>
      </w:r>
    </w:p>
    <w:p w14:paraId="42EDABC8" w14:textId="77777777" w:rsidR="008B316E" w:rsidRPr="00E8390E" w:rsidRDefault="008B316E" w:rsidP="00E749B7">
      <w:pPr>
        <w:numPr>
          <w:ilvl w:val="2"/>
          <w:numId w:val="4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Расторгнуть Договор в порядке, определенном разделом </w:t>
      </w:r>
      <w:r w:rsidR="00397199" w:rsidRPr="00E8390E">
        <w:rPr>
          <w:rFonts w:ascii="Tahoma" w:hAnsi="Tahoma" w:cs="Tahoma"/>
          <w:spacing w:val="4"/>
        </w:rPr>
        <w:fldChar w:fldCharType="begin"/>
      </w:r>
      <w:r w:rsidR="00397199" w:rsidRPr="00E8390E">
        <w:rPr>
          <w:rFonts w:ascii="Tahoma" w:hAnsi="Tahoma" w:cs="Tahoma"/>
          <w:spacing w:val="4"/>
        </w:rPr>
        <w:instrText xml:space="preserve"> REF _Ref412625414 \r \h </w:instrText>
      </w:r>
      <w:r w:rsidR="007A1404" w:rsidRPr="00E8390E">
        <w:rPr>
          <w:rFonts w:ascii="Tahoma" w:hAnsi="Tahoma" w:cs="Tahoma"/>
          <w:spacing w:val="4"/>
        </w:rPr>
        <w:instrText xml:space="preserve"> \* MERGEFORMAT </w:instrText>
      </w:r>
      <w:r w:rsidR="00397199" w:rsidRPr="00E8390E">
        <w:rPr>
          <w:rFonts w:ascii="Tahoma" w:hAnsi="Tahoma" w:cs="Tahoma"/>
          <w:spacing w:val="4"/>
        </w:rPr>
      </w:r>
      <w:r w:rsidR="00397199"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8</w:t>
      </w:r>
      <w:r w:rsidR="00397199" w:rsidRPr="00E8390E">
        <w:rPr>
          <w:rFonts w:ascii="Tahoma" w:hAnsi="Tahoma" w:cs="Tahoma"/>
          <w:spacing w:val="4"/>
        </w:rPr>
        <w:fldChar w:fldCharType="end"/>
      </w:r>
      <w:r w:rsidR="00386340" w:rsidRPr="00E8390E">
        <w:rPr>
          <w:rFonts w:ascii="Tahoma" w:hAnsi="Tahoma" w:cs="Tahoma"/>
          <w:spacing w:val="4"/>
        </w:rPr>
        <w:t xml:space="preserve"> </w:t>
      </w:r>
      <w:r w:rsidRPr="00E8390E">
        <w:rPr>
          <w:rFonts w:ascii="Tahoma" w:hAnsi="Tahoma" w:cs="Tahoma"/>
          <w:spacing w:val="4"/>
        </w:rPr>
        <w:t>Договора.</w:t>
      </w:r>
    </w:p>
    <w:p w14:paraId="42EDABCA" w14:textId="1AD4536A" w:rsidR="00243A2F" w:rsidRPr="00C37A8C" w:rsidRDefault="000F58FD" w:rsidP="00E749B7">
      <w:pPr>
        <w:numPr>
          <w:ilvl w:val="2"/>
          <w:numId w:val="4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>Осуществлять иные права в соответствии с настоящим Договором.</w:t>
      </w:r>
    </w:p>
    <w:p w14:paraId="42EDABCB" w14:textId="77777777" w:rsidR="008D1AE5" w:rsidRDefault="001E394D" w:rsidP="00E749B7">
      <w:pPr>
        <w:numPr>
          <w:ilvl w:val="1"/>
          <w:numId w:val="1"/>
        </w:numPr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b/>
          <w:spacing w:val="-3"/>
        </w:rPr>
      </w:pPr>
      <w:r w:rsidRPr="00E8390E">
        <w:rPr>
          <w:rFonts w:ascii="Tahoma" w:hAnsi="Tahoma" w:cs="Tahoma"/>
          <w:b/>
          <w:spacing w:val="-3"/>
        </w:rPr>
        <w:t xml:space="preserve">Агентство </w:t>
      </w:r>
      <w:r w:rsidR="00DA5843" w:rsidRPr="00E8390E">
        <w:rPr>
          <w:rFonts w:ascii="Tahoma" w:hAnsi="Tahoma" w:cs="Tahoma"/>
          <w:b/>
          <w:spacing w:val="-3"/>
        </w:rPr>
        <w:t>обязан</w:t>
      </w:r>
      <w:r w:rsidRPr="00E8390E">
        <w:rPr>
          <w:rFonts w:ascii="Tahoma" w:hAnsi="Tahoma" w:cs="Tahoma"/>
          <w:b/>
          <w:spacing w:val="-3"/>
        </w:rPr>
        <w:t>о</w:t>
      </w:r>
      <w:r w:rsidR="008C0D3B" w:rsidRPr="00E8390E">
        <w:rPr>
          <w:rFonts w:ascii="Tahoma" w:hAnsi="Tahoma" w:cs="Tahoma"/>
          <w:b/>
          <w:spacing w:val="-3"/>
        </w:rPr>
        <w:t>:</w:t>
      </w:r>
    </w:p>
    <w:p w14:paraId="6340F2CE" w14:textId="77777777" w:rsidR="00C37A8C" w:rsidRPr="00E8390E" w:rsidRDefault="00C37A8C" w:rsidP="00E749B7">
      <w:pPr>
        <w:tabs>
          <w:tab w:val="left" w:pos="851"/>
        </w:tabs>
        <w:spacing w:after="240" w:line="240" w:lineRule="auto"/>
        <w:ind w:left="851"/>
        <w:contextualSpacing/>
        <w:jc w:val="both"/>
        <w:rPr>
          <w:rFonts w:ascii="Tahoma" w:hAnsi="Tahoma" w:cs="Tahoma"/>
          <w:b/>
          <w:spacing w:val="-3"/>
        </w:rPr>
      </w:pPr>
    </w:p>
    <w:p w14:paraId="42EDABCC" w14:textId="77777777" w:rsidR="00F05471" w:rsidRDefault="00F05471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>Предо</w:t>
      </w:r>
      <w:r w:rsidR="00ED616A" w:rsidRPr="00E8390E">
        <w:rPr>
          <w:rFonts w:ascii="Tahoma" w:hAnsi="Tahoma" w:cs="Tahoma"/>
          <w:spacing w:val="4"/>
        </w:rPr>
        <w:t>ставлять</w:t>
      </w:r>
      <w:r w:rsidRPr="00E8390E">
        <w:rPr>
          <w:rFonts w:ascii="Tahoma" w:hAnsi="Tahoma" w:cs="Tahoma"/>
          <w:spacing w:val="4"/>
        </w:rPr>
        <w:t xml:space="preserve"> </w:t>
      </w:r>
      <w:r w:rsidR="001E394D" w:rsidRPr="00E8390E">
        <w:rPr>
          <w:rFonts w:ascii="Tahoma" w:hAnsi="Tahoma" w:cs="Tahoma"/>
          <w:spacing w:val="4"/>
        </w:rPr>
        <w:t xml:space="preserve">Обществу </w:t>
      </w:r>
      <w:r w:rsidRPr="00E8390E">
        <w:rPr>
          <w:rFonts w:ascii="Tahoma" w:hAnsi="Tahoma" w:cs="Tahoma"/>
          <w:spacing w:val="4"/>
        </w:rPr>
        <w:t>необходимую информацию</w:t>
      </w:r>
      <w:r w:rsidR="007E2335" w:rsidRPr="00E8390E">
        <w:rPr>
          <w:rFonts w:ascii="Tahoma" w:hAnsi="Tahoma" w:cs="Tahoma"/>
          <w:spacing w:val="4"/>
        </w:rPr>
        <w:t xml:space="preserve"> </w:t>
      </w:r>
      <w:r w:rsidR="00D11E1C" w:rsidRPr="00E8390E">
        <w:rPr>
          <w:rFonts w:ascii="Tahoma" w:hAnsi="Tahoma" w:cs="Tahoma"/>
          <w:spacing w:val="4"/>
        </w:rPr>
        <w:t>и документы по Программам.</w:t>
      </w:r>
    </w:p>
    <w:p w14:paraId="4DAFC1EB" w14:textId="77777777" w:rsidR="00C37A8C" w:rsidRPr="00E8390E" w:rsidRDefault="00C37A8C" w:rsidP="00E749B7">
      <w:pPr>
        <w:shd w:val="clear" w:color="auto" w:fill="FFFFFF"/>
        <w:tabs>
          <w:tab w:val="left" w:pos="851"/>
        </w:tabs>
        <w:spacing w:after="240" w:line="240" w:lineRule="auto"/>
        <w:ind w:left="851"/>
        <w:contextualSpacing/>
        <w:jc w:val="both"/>
        <w:rPr>
          <w:rFonts w:ascii="Tahoma" w:hAnsi="Tahoma" w:cs="Tahoma"/>
          <w:spacing w:val="4"/>
        </w:rPr>
      </w:pPr>
    </w:p>
    <w:p w14:paraId="42EDABCD" w14:textId="77777777" w:rsidR="00ED616A" w:rsidRDefault="00ED616A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Выдавать </w:t>
      </w:r>
      <w:r w:rsidR="001E394D" w:rsidRPr="00E8390E">
        <w:rPr>
          <w:rFonts w:ascii="Tahoma" w:hAnsi="Tahoma" w:cs="Tahoma"/>
          <w:spacing w:val="4"/>
        </w:rPr>
        <w:t xml:space="preserve">Обществу </w:t>
      </w:r>
      <w:r w:rsidRPr="00E8390E">
        <w:rPr>
          <w:rFonts w:ascii="Tahoma" w:hAnsi="Tahoma" w:cs="Tahoma"/>
          <w:spacing w:val="4"/>
        </w:rPr>
        <w:t xml:space="preserve">доверенности для представления интересов </w:t>
      </w:r>
      <w:r w:rsidR="007A4A87" w:rsidRPr="00E8390E">
        <w:rPr>
          <w:rFonts w:ascii="Tahoma" w:hAnsi="Tahoma" w:cs="Tahoma"/>
          <w:spacing w:val="4"/>
        </w:rPr>
        <w:t>Агентства</w:t>
      </w:r>
      <w:r w:rsidRPr="00E8390E">
        <w:rPr>
          <w:rFonts w:ascii="Tahoma" w:hAnsi="Tahoma" w:cs="Tahoma"/>
          <w:spacing w:val="4"/>
        </w:rPr>
        <w:t xml:space="preserve"> </w:t>
      </w:r>
      <w:r w:rsidR="009317E9" w:rsidRPr="00E8390E">
        <w:rPr>
          <w:rFonts w:ascii="Tahoma" w:hAnsi="Tahoma" w:cs="Tahoma"/>
          <w:spacing w:val="4"/>
        </w:rPr>
        <w:t>и совершени</w:t>
      </w:r>
      <w:r w:rsidR="00D11E1C" w:rsidRPr="00E8390E">
        <w:rPr>
          <w:rFonts w:ascii="Tahoma" w:hAnsi="Tahoma" w:cs="Tahoma"/>
          <w:spacing w:val="4"/>
        </w:rPr>
        <w:t>я</w:t>
      </w:r>
      <w:r w:rsidR="009317E9" w:rsidRPr="00E8390E">
        <w:rPr>
          <w:rFonts w:ascii="Tahoma" w:hAnsi="Tahoma" w:cs="Tahoma"/>
          <w:spacing w:val="4"/>
        </w:rPr>
        <w:t xml:space="preserve"> юридически значимых действий </w:t>
      </w:r>
      <w:r w:rsidRPr="00E8390E">
        <w:rPr>
          <w:rFonts w:ascii="Tahoma" w:hAnsi="Tahoma" w:cs="Tahoma"/>
          <w:spacing w:val="4"/>
        </w:rPr>
        <w:t xml:space="preserve">в целях исполнения </w:t>
      </w:r>
      <w:r w:rsidR="00642D25" w:rsidRPr="00E8390E">
        <w:rPr>
          <w:rFonts w:ascii="Tahoma" w:hAnsi="Tahoma" w:cs="Tahoma"/>
          <w:spacing w:val="4"/>
        </w:rPr>
        <w:t>Обществом</w:t>
      </w:r>
      <w:r w:rsidR="009317E9" w:rsidRPr="00E8390E">
        <w:rPr>
          <w:rFonts w:ascii="Tahoma" w:hAnsi="Tahoma" w:cs="Tahoma"/>
          <w:spacing w:val="4"/>
        </w:rPr>
        <w:t xml:space="preserve"> </w:t>
      </w:r>
      <w:r w:rsidR="00D11E1C" w:rsidRPr="00E8390E">
        <w:rPr>
          <w:rFonts w:ascii="Tahoma" w:hAnsi="Tahoma" w:cs="Tahoma"/>
          <w:spacing w:val="4"/>
        </w:rPr>
        <w:t>настоящего Договора.</w:t>
      </w:r>
    </w:p>
    <w:p w14:paraId="7F8BC3DB" w14:textId="77777777" w:rsidR="00E82527" w:rsidRPr="00E82527" w:rsidRDefault="00E82527" w:rsidP="00E749B7">
      <w:pPr>
        <w:shd w:val="clear" w:color="auto" w:fill="FFFFFF"/>
        <w:tabs>
          <w:tab w:val="left" w:pos="851"/>
        </w:tabs>
        <w:spacing w:after="240" w:line="240" w:lineRule="auto"/>
        <w:contextualSpacing/>
        <w:jc w:val="both"/>
        <w:rPr>
          <w:rFonts w:ascii="Tahoma" w:hAnsi="Tahoma" w:cs="Tahoma"/>
          <w:spacing w:val="4"/>
        </w:rPr>
      </w:pPr>
    </w:p>
    <w:p w14:paraId="42EDABCE" w14:textId="5D6B3EB8" w:rsidR="00D11E1C" w:rsidRDefault="00D11E1C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spacing w:val="4"/>
        </w:rPr>
      </w:pPr>
      <w:bookmarkStart w:id="21" w:name="_Ref432769960"/>
      <w:r w:rsidRPr="00E8390E">
        <w:rPr>
          <w:rFonts w:ascii="Tahoma" w:hAnsi="Tahoma" w:cs="Tahoma"/>
          <w:spacing w:val="4"/>
        </w:rPr>
        <w:t>Проводить проверку физических лиц</w:t>
      </w:r>
      <w:r w:rsidR="001E394D" w:rsidRPr="00E8390E">
        <w:rPr>
          <w:rFonts w:ascii="Tahoma" w:hAnsi="Tahoma" w:cs="Tahoma"/>
          <w:spacing w:val="4"/>
        </w:rPr>
        <w:t xml:space="preserve"> (потенциальных </w:t>
      </w:r>
      <w:r w:rsidR="00D66758" w:rsidRPr="00E8390E">
        <w:rPr>
          <w:rFonts w:ascii="Tahoma" w:hAnsi="Tahoma" w:cs="Tahoma"/>
          <w:spacing w:val="4"/>
        </w:rPr>
        <w:t>Клиент</w:t>
      </w:r>
      <w:r w:rsidR="001E394D" w:rsidRPr="00E8390E">
        <w:rPr>
          <w:rFonts w:ascii="Tahoma" w:hAnsi="Tahoma" w:cs="Tahoma"/>
          <w:spacing w:val="4"/>
        </w:rPr>
        <w:t>ов)</w:t>
      </w:r>
      <w:r w:rsidRPr="00E8390E">
        <w:rPr>
          <w:rFonts w:ascii="Tahoma" w:hAnsi="Tahoma" w:cs="Tahoma"/>
          <w:spacing w:val="4"/>
        </w:rPr>
        <w:t xml:space="preserve">, документов, предоставленных </w:t>
      </w:r>
      <w:r w:rsidR="001E394D" w:rsidRPr="00E8390E">
        <w:rPr>
          <w:rFonts w:ascii="Tahoma" w:hAnsi="Tahoma" w:cs="Tahoma"/>
          <w:spacing w:val="4"/>
        </w:rPr>
        <w:t>Обществом</w:t>
      </w:r>
      <w:r w:rsidRPr="00E8390E">
        <w:rPr>
          <w:rFonts w:ascii="Tahoma" w:hAnsi="Tahoma" w:cs="Tahoma"/>
          <w:spacing w:val="4"/>
        </w:rPr>
        <w:t>, на соответствие требованиям, установленным Программ</w:t>
      </w:r>
      <w:r w:rsidR="000E2B20" w:rsidRPr="00E8390E">
        <w:rPr>
          <w:rFonts w:ascii="Tahoma" w:hAnsi="Tahoma" w:cs="Tahoma"/>
          <w:spacing w:val="4"/>
        </w:rPr>
        <w:t xml:space="preserve">ами в срок не </w:t>
      </w:r>
      <w:r w:rsidR="005006AB" w:rsidRPr="00E8390E">
        <w:rPr>
          <w:rFonts w:ascii="Tahoma" w:hAnsi="Tahoma" w:cs="Tahoma"/>
          <w:spacing w:val="4"/>
        </w:rPr>
        <w:t xml:space="preserve">более </w:t>
      </w:r>
      <w:r w:rsidR="00A1582C" w:rsidRPr="00E8390E">
        <w:rPr>
          <w:rFonts w:ascii="Tahoma" w:hAnsi="Tahoma" w:cs="Tahoma"/>
          <w:spacing w:val="4"/>
        </w:rPr>
        <w:t>2</w:t>
      </w:r>
      <w:r w:rsidR="00B84F26" w:rsidRPr="00E8390E">
        <w:rPr>
          <w:rFonts w:ascii="Tahoma" w:hAnsi="Tahoma" w:cs="Tahoma"/>
          <w:spacing w:val="4"/>
        </w:rPr>
        <w:t xml:space="preserve"> </w:t>
      </w:r>
      <w:r w:rsidR="005006AB" w:rsidRPr="00E8390E">
        <w:rPr>
          <w:rFonts w:ascii="Tahoma" w:hAnsi="Tahoma" w:cs="Tahoma"/>
          <w:spacing w:val="4"/>
        </w:rPr>
        <w:t>(</w:t>
      </w:r>
      <w:r w:rsidR="00A1582C" w:rsidRPr="00E8390E">
        <w:rPr>
          <w:rFonts w:ascii="Tahoma" w:hAnsi="Tahoma" w:cs="Tahoma"/>
          <w:spacing w:val="4"/>
        </w:rPr>
        <w:t>двух</w:t>
      </w:r>
      <w:r w:rsidR="005006AB" w:rsidRPr="00E8390E">
        <w:rPr>
          <w:rFonts w:ascii="Tahoma" w:hAnsi="Tahoma" w:cs="Tahoma"/>
          <w:spacing w:val="4"/>
        </w:rPr>
        <w:t xml:space="preserve">) </w:t>
      </w:r>
      <w:r w:rsidR="00B84F26" w:rsidRPr="00E8390E">
        <w:rPr>
          <w:rFonts w:ascii="Tahoma" w:hAnsi="Tahoma" w:cs="Tahoma"/>
          <w:spacing w:val="4"/>
        </w:rPr>
        <w:t>рабоч</w:t>
      </w:r>
      <w:r w:rsidR="00A1582C" w:rsidRPr="00E8390E">
        <w:rPr>
          <w:rFonts w:ascii="Tahoma" w:hAnsi="Tahoma" w:cs="Tahoma"/>
          <w:spacing w:val="4"/>
        </w:rPr>
        <w:t>их</w:t>
      </w:r>
      <w:r w:rsidR="00B84F26" w:rsidRPr="00E8390E">
        <w:rPr>
          <w:rFonts w:ascii="Tahoma" w:hAnsi="Tahoma" w:cs="Tahoma"/>
          <w:spacing w:val="4"/>
        </w:rPr>
        <w:t xml:space="preserve"> дн</w:t>
      </w:r>
      <w:r w:rsidR="00A1582C" w:rsidRPr="00E8390E">
        <w:rPr>
          <w:rFonts w:ascii="Tahoma" w:hAnsi="Tahoma" w:cs="Tahoma"/>
          <w:spacing w:val="4"/>
        </w:rPr>
        <w:t>ей</w:t>
      </w:r>
      <w:r w:rsidR="005006AB" w:rsidRPr="00E8390E">
        <w:rPr>
          <w:rFonts w:ascii="Tahoma" w:hAnsi="Tahoma" w:cs="Tahoma"/>
          <w:spacing w:val="4"/>
        </w:rPr>
        <w:t xml:space="preserve"> с </w:t>
      </w:r>
      <w:r w:rsidR="003B0215" w:rsidRPr="00E8390E">
        <w:rPr>
          <w:rFonts w:ascii="Tahoma" w:hAnsi="Tahoma" w:cs="Tahoma"/>
          <w:spacing w:val="4"/>
        </w:rPr>
        <w:t xml:space="preserve">даты </w:t>
      </w:r>
      <w:r w:rsidR="005006AB" w:rsidRPr="00E8390E">
        <w:rPr>
          <w:rFonts w:ascii="Tahoma" w:hAnsi="Tahoma" w:cs="Tahoma"/>
          <w:spacing w:val="4"/>
        </w:rPr>
        <w:t xml:space="preserve">предоставления </w:t>
      </w:r>
      <w:r w:rsidR="00345354" w:rsidRPr="00E8390E">
        <w:rPr>
          <w:rFonts w:ascii="Tahoma" w:hAnsi="Tahoma" w:cs="Tahoma"/>
          <w:spacing w:val="4"/>
        </w:rPr>
        <w:t xml:space="preserve">полной </w:t>
      </w:r>
      <w:r w:rsidR="005006AB" w:rsidRPr="00E8390E">
        <w:rPr>
          <w:rFonts w:ascii="Tahoma" w:hAnsi="Tahoma" w:cs="Tahoma"/>
          <w:spacing w:val="4"/>
        </w:rPr>
        <w:t xml:space="preserve">информации </w:t>
      </w:r>
      <w:r w:rsidR="001E394D" w:rsidRPr="00E8390E">
        <w:rPr>
          <w:rFonts w:ascii="Tahoma" w:hAnsi="Tahoma" w:cs="Tahoma"/>
          <w:spacing w:val="4"/>
        </w:rPr>
        <w:t xml:space="preserve">Обществом </w:t>
      </w:r>
      <w:r w:rsidR="005006AB" w:rsidRPr="00E8390E">
        <w:rPr>
          <w:rFonts w:ascii="Tahoma" w:hAnsi="Tahoma" w:cs="Tahoma"/>
          <w:spacing w:val="4"/>
        </w:rPr>
        <w:t>в ИС</w:t>
      </w:r>
      <w:r w:rsidR="003B0215" w:rsidRPr="00E8390E">
        <w:rPr>
          <w:rFonts w:ascii="Tahoma" w:hAnsi="Tahoma" w:cs="Tahoma"/>
          <w:spacing w:val="4"/>
        </w:rPr>
        <w:t xml:space="preserve"> (не включая эту дату)</w:t>
      </w:r>
      <w:r w:rsidR="005006AB" w:rsidRPr="00E8390E">
        <w:rPr>
          <w:rFonts w:ascii="Tahoma" w:hAnsi="Tahoma" w:cs="Tahoma"/>
          <w:spacing w:val="4"/>
        </w:rPr>
        <w:t>.</w:t>
      </w:r>
      <w:bookmarkEnd w:id="21"/>
    </w:p>
    <w:p w14:paraId="185454EB" w14:textId="77777777" w:rsidR="00E82527" w:rsidRPr="00E8390E" w:rsidRDefault="00E82527" w:rsidP="00E749B7">
      <w:pPr>
        <w:shd w:val="clear" w:color="auto" w:fill="FFFFFF"/>
        <w:tabs>
          <w:tab w:val="left" w:pos="851"/>
        </w:tabs>
        <w:spacing w:after="240" w:line="240" w:lineRule="auto"/>
        <w:contextualSpacing/>
        <w:jc w:val="both"/>
        <w:rPr>
          <w:rFonts w:ascii="Tahoma" w:hAnsi="Tahoma" w:cs="Tahoma"/>
          <w:spacing w:val="4"/>
        </w:rPr>
      </w:pPr>
    </w:p>
    <w:p w14:paraId="42EDABCF" w14:textId="45B1BD61" w:rsidR="00A54E7C" w:rsidRDefault="00D11E1C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spacing w:val="4"/>
        </w:rPr>
      </w:pPr>
      <w:bookmarkStart w:id="22" w:name="_Ref432769970"/>
      <w:bookmarkStart w:id="23" w:name="_Ref432616394"/>
      <w:r w:rsidRPr="00E8390E">
        <w:rPr>
          <w:rFonts w:ascii="Tahoma" w:hAnsi="Tahoma" w:cs="Tahoma"/>
          <w:spacing w:val="4"/>
        </w:rPr>
        <w:t xml:space="preserve">Осуществлять проверку </w:t>
      </w:r>
      <w:r w:rsidR="007910D5" w:rsidRPr="00E8390E">
        <w:rPr>
          <w:rFonts w:ascii="Tahoma" w:hAnsi="Tahoma" w:cs="Tahoma"/>
          <w:spacing w:val="4"/>
        </w:rPr>
        <w:t xml:space="preserve">документов на </w:t>
      </w:r>
      <w:r w:rsidRPr="00E8390E">
        <w:rPr>
          <w:rFonts w:ascii="Tahoma" w:hAnsi="Tahoma" w:cs="Tahoma"/>
          <w:spacing w:val="4"/>
        </w:rPr>
        <w:t>имуществ</w:t>
      </w:r>
      <w:r w:rsidR="007910D5" w:rsidRPr="00E8390E">
        <w:rPr>
          <w:rFonts w:ascii="Tahoma" w:hAnsi="Tahoma" w:cs="Tahoma"/>
          <w:spacing w:val="4"/>
        </w:rPr>
        <w:t>о</w:t>
      </w:r>
      <w:r w:rsidRPr="00E8390E">
        <w:rPr>
          <w:rFonts w:ascii="Tahoma" w:hAnsi="Tahoma" w:cs="Tahoma"/>
          <w:spacing w:val="4"/>
        </w:rPr>
        <w:t xml:space="preserve">, которое передается в залог </w:t>
      </w:r>
      <w:r w:rsidR="001E394D" w:rsidRPr="00E8390E">
        <w:rPr>
          <w:rFonts w:ascii="Tahoma" w:hAnsi="Tahoma" w:cs="Tahoma"/>
          <w:spacing w:val="4"/>
        </w:rPr>
        <w:t xml:space="preserve">Агентству </w:t>
      </w:r>
      <w:r w:rsidRPr="00E8390E">
        <w:rPr>
          <w:rFonts w:ascii="Tahoma" w:hAnsi="Tahoma" w:cs="Tahoma"/>
          <w:spacing w:val="4"/>
        </w:rPr>
        <w:t>в рамках реализации Программ</w:t>
      </w:r>
      <w:r w:rsidR="001E394D" w:rsidRPr="00E8390E">
        <w:rPr>
          <w:rFonts w:ascii="Tahoma" w:hAnsi="Tahoma" w:cs="Tahoma"/>
          <w:spacing w:val="4"/>
        </w:rPr>
        <w:t>,</w:t>
      </w:r>
      <w:r w:rsidR="00676B14" w:rsidRPr="00E8390E">
        <w:rPr>
          <w:rFonts w:ascii="Tahoma" w:hAnsi="Tahoma" w:cs="Tahoma"/>
          <w:spacing w:val="4"/>
        </w:rPr>
        <w:t xml:space="preserve"> в срок не более </w:t>
      </w:r>
      <w:r w:rsidR="00A1582C" w:rsidRPr="00E8390E">
        <w:rPr>
          <w:rFonts w:ascii="Tahoma" w:hAnsi="Tahoma" w:cs="Tahoma"/>
          <w:spacing w:val="4"/>
        </w:rPr>
        <w:t>2</w:t>
      </w:r>
      <w:r w:rsidR="00676B14" w:rsidRPr="00E8390E">
        <w:rPr>
          <w:rFonts w:ascii="Tahoma" w:hAnsi="Tahoma" w:cs="Tahoma"/>
          <w:spacing w:val="4"/>
        </w:rPr>
        <w:t xml:space="preserve"> (</w:t>
      </w:r>
      <w:r w:rsidR="00A1582C" w:rsidRPr="00E8390E">
        <w:rPr>
          <w:rFonts w:ascii="Tahoma" w:hAnsi="Tahoma" w:cs="Tahoma"/>
          <w:spacing w:val="4"/>
        </w:rPr>
        <w:t>двух</w:t>
      </w:r>
      <w:r w:rsidR="00676B14" w:rsidRPr="00E8390E">
        <w:rPr>
          <w:rFonts w:ascii="Tahoma" w:hAnsi="Tahoma" w:cs="Tahoma"/>
          <w:spacing w:val="4"/>
        </w:rPr>
        <w:t>) рабоч</w:t>
      </w:r>
      <w:r w:rsidR="00A1582C" w:rsidRPr="00E8390E">
        <w:rPr>
          <w:rFonts w:ascii="Tahoma" w:hAnsi="Tahoma" w:cs="Tahoma"/>
          <w:spacing w:val="4"/>
        </w:rPr>
        <w:t>их</w:t>
      </w:r>
      <w:r w:rsidR="00676B14" w:rsidRPr="00E8390E">
        <w:rPr>
          <w:rFonts w:ascii="Tahoma" w:hAnsi="Tahoma" w:cs="Tahoma"/>
          <w:spacing w:val="4"/>
        </w:rPr>
        <w:t xml:space="preserve"> дн</w:t>
      </w:r>
      <w:r w:rsidR="00A1582C" w:rsidRPr="00E8390E">
        <w:rPr>
          <w:rFonts w:ascii="Tahoma" w:hAnsi="Tahoma" w:cs="Tahoma"/>
          <w:spacing w:val="4"/>
        </w:rPr>
        <w:t>ей</w:t>
      </w:r>
      <w:r w:rsidR="00676B14" w:rsidRPr="00E8390E">
        <w:rPr>
          <w:rFonts w:ascii="Tahoma" w:hAnsi="Tahoma" w:cs="Tahoma"/>
          <w:spacing w:val="4"/>
        </w:rPr>
        <w:t xml:space="preserve"> с </w:t>
      </w:r>
      <w:r w:rsidR="003B0215" w:rsidRPr="00E8390E">
        <w:rPr>
          <w:rFonts w:ascii="Tahoma" w:hAnsi="Tahoma" w:cs="Tahoma"/>
          <w:spacing w:val="4"/>
        </w:rPr>
        <w:t xml:space="preserve">даты </w:t>
      </w:r>
      <w:r w:rsidR="00676B14" w:rsidRPr="00E8390E">
        <w:rPr>
          <w:rFonts w:ascii="Tahoma" w:hAnsi="Tahoma" w:cs="Tahoma"/>
          <w:spacing w:val="4"/>
        </w:rPr>
        <w:t xml:space="preserve">предоставления </w:t>
      </w:r>
      <w:r w:rsidR="00345354" w:rsidRPr="00E8390E">
        <w:rPr>
          <w:rFonts w:ascii="Tahoma" w:hAnsi="Tahoma" w:cs="Tahoma"/>
          <w:spacing w:val="4"/>
        </w:rPr>
        <w:t xml:space="preserve">полной </w:t>
      </w:r>
      <w:r w:rsidR="00676B14" w:rsidRPr="00E8390E">
        <w:rPr>
          <w:rFonts w:ascii="Tahoma" w:hAnsi="Tahoma" w:cs="Tahoma"/>
          <w:spacing w:val="4"/>
        </w:rPr>
        <w:t xml:space="preserve">информации </w:t>
      </w:r>
      <w:r w:rsidR="001E394D" w:rsidRPr="00E8390E">
        <w:rPr>
          <w:rFonts w:ascii="Tahoma" w:hAnsi="Tahoma" w:cs="Tahoma"/>
          <w:spacing w:val="4"/>
        </w:rPr>
        <w:t xml:space="preserve">Обществом </w:t>
      </w:r>
      <w:r w:rsidR="00676B14" w:rsidRPr="00E8390E">
        <w:rPr>
          <w:rFonts w:ascii="Tahoma" w:hAnsi="Tahoma" w:cs="Tahoma"/>
          <w:spacing w:val="4"/>
        </w:rPr>
        <w:t>в ИС</w:t>
      </w:r>
      <w:r w:rsidR="003B0215" w:rsidRPr="00E8390E">
        <w:rPr>
          <w:rFonts w:ascii="Tahoma" w:hAnsi="Tahoma" w:cs="Tahoma"/>
          <w:spacing w:val="4"/>
        </w:rPr>
        <w:t xml:space="preserve"> (не включая эту дату)</w:t>
      </w:r>
      <w:r w:rsidRPr="00E8390E">
        <w:rPr>
          <w:rFonts w:ascii="Tahoma" w:hAnsi="Tahoma" w:cs="Tahoma"/>
          <w:spacing w:val="4"/>
        </w:rPr>
        <w:t>.</w:t>
      </w:r>
      <w:bookmarkEnd w:id="22"/>
      <w:r w:rsidRPr="00E8390E">
        <w:rPr>
          <w:rFonts w:ascii="Tahoma" w:hAnsi="Tahoma" w:cs="Tahoma"/>
          <w:spacing w:val="4"/>
        </w:rPr>
        <w:t xml:space="preserve"> </w:t>
      </w:r>
      <w:bookmarkEnd w:id="23"/>
    </w:p>
    <w:p w14:paraId="2123A5A7" w14:textId="77777777" w:rsidR="00E82527" w:rsidRPr="00E82527" w:rsidRDefault="00E82527" w:rsidP="00E749B7">
      <w:pPr>
        <w:shd w:val="clear" w:color="auto" w:fill="FFFFFF"/>
        <w:tabs>
          <w:tab w:val="left" w:pos="851"/>
        </w:tabs>
        <w:spacing w:after="240" w:line="240" w:lineRule="auto"/>
        <w:contextualSpacing/>
        <w:jc w:val="both"/>
        <w:rPr>
          <w:rFonts w:ascii="Tahoma" w:hAnsi="Tahoma" w:cs="Tahoma"/>
          <w:spacing w:val="4"/>
        </w:rPr>
      </w:pPr>
    </w:p>
    <w:p w14:paraId="42EDABD0" w14:textId="77777777" w:rsidR="00D11E1C" w:rsidRDefault="00A54E7C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Готовить и направлять </w:t>
      </w:r>
      <w:r w:rsidR="001E394D" w:rsidRPr="00E8390E">
        <w:rPr>
          <w:rFonts w:ascii="Tahoma" w:hAnsi="Tahoma" w:cs="Tahoma"/>
          <w:spacing w:val="4"/>
        </w:rPr>
        <w:t>Обществу</w:t>
      </w:r>
      <w:r w:rsidRPr="00E8390E">
        <w:rPr>
          <w:rFonts w:ascii="Tahoma" w:hAnsi="Tahoma" w:cs="Tahoma"/>
          <w:spacing w:val="4"/>
        </w:rPr>
        <w:t xml:space="preserve"> решение по Заявлению потенциального </w:t>
      </w:r>
      <w:r w:rsidR="00D66758" w:rsidRPr="00E8390E">
        <w:rPr>
          <w:rFonts w:ascii="Tahoma" w:hAnsi="Tahoma" w:cs="Tahoma"/>
          <w:spacing w:val="4"/>
        </w:rPr>
        <w:t>Клиент</w:t>
      </w:r>
      <w:r w:rsidRPr="00E8390E">
        <w:rPr>
          <w:rFonts w:ascii="Tahoma" w:hAnsi="Tahoma" w:cs="Tahoma"/>
          <w:spacing w:val="4"/>
        </w:rPr>
        <w:t>а</w:t>
      </w:r>
      <w:r w:rsidR="00291005" w:rsidRPr="00E8390E">
        <w:rPr>
          <w:rFonts w:ascii="Tahoma" w:hAnsi="Tahoma" w:cs="Tahoma"/>
          <w:spacing w:val="4"/>
        </w:rPr>
        <w:t xml:space="preserve"> </w:t>
      </w:r>
      <w:r w:rsidR="001E394D" w:rsidRPr="00E8390E">
        <w:rPr>
          <w:rFonts w:ascii="Tahoma" w:hAnsi="Tahoma" w:cs="Tahoma"/>
          <w:spacing w:val="4"/>
        </w:rPr>
        <w:t xml:space="preserve">в срок </w:t>
      </w:r>
      <w:r w:rsidR="00291005" w:rsidRPr="00E8390E">
        <w:rPr>
          <w:rFonts w:ascii="Tahoma" w:hAnsi="Tahoma" w:cs="Tahoma"/>
          <w:spacing w:val="4"/>
        </w:rPr>
        <w:t>не позднее 1 (одного) рабочего дня с момента осуществления проверки, указанной в п.</w:t>
      </w:r>
      <w:r w:rsidR="004B4ED5" w:rsidRPr="00E8390E">
        <w:rPr>
          <w:rFonts w:ascii="Tahoma" w:hAnsi="Tahoma" w:cs="Tahoma"/>
          <w:spacing w:val="4"/>
        </w:rPr>
        <w:fldChar w:fldCharType="begin"/>
      </w:r>
      <w:r w:rsidR="004B4ED5" w:rsidRPr="00E8390E">
        <w:rPr>
          <w:rFonts w:ascii="Tahoma" w:hAnsi="Tahoma" w:cs="Tahoma"/>
          <w:spacing w:val="4"/>
        </w:rPr>
        <w:instrText xml:space="preserve"> REF _Ref432769960 \r \h </w:instrText>
      </w:r>
      <w:r w:rsidR="007A1404" w:rsidRPr="00E8390E">
        <w:rPr>
          <w:rFonts w:ascii="Tahoma" w:hAnsi="Tahoma" w:cs="Tahoma"/>
          <w:spacing w:val="4"/>
        </w:rPr>
        <w:instrText xml:space="preserve"> \* MERGEFORMAT </w:instrText>
      </w:r>
      <w:r w:rsidR="004B4ED5" w:rsidRPr="00E8390E">
        <w:rPr>
          <w:rFonts w:ascii="Tahoma" w:hAnsi="Tahoma" w:cs="Tahoma"/>
          <w:spacing w:val="4"/>
        </w:rPr>
      </w:r>
      <w:r w:rsidR="004B4ED5"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4.3.3</w:t>
      </w:r>
      <w:r w:rsidR="004B4ED5" w:rsidRPr="00E8390E">
        <w:rPr>
          <w:rFonts w:ascii="Tahoma" w:hAnsi="Tahoma" w:cs="Tahoma"/>
          <w:spacing w:val="4"/>
        </w:rPr>
        <w:fldChar w:fldCharType="end"/>
      </w:r>
      <w:r w:rsidR="004B4ED5" w:rsidRPr="00E8390E">
        <w:rPr>
          <w:rFonts w:ascii="Tahoma" w:hAnsi="Tahoma" w:cs="Tahoma"/>
          <w:spacing w:val="4"/>
        </w:rPr>
        <w:t xml:space="preserve"> и п.</w:t>
      </w:r>
      <w:r w:rsidR="004B4ED5" w:rsidRPr="00E8390E">
        <w:rPr>
          <w:rFonts w:ascii="Tahoma" w:hAnsi="Tahoma" w:cs="Tahoma"/>
          <w:spacing w:val="4"/>
        </w:rPr>
        <w:fldChar w:fldCharType="begin"/>
      </w:r>
      <w:r w:rsidR="004B4ED5" w:rsidRPr="00E8390E">
        <w:rPr>
          <w:rFonts w:ascii="Tahoma" w:hAnsi="Tahoma" w:cs="Tahoma"/>
          <w:spacing w:val="4"/>
        </w:rPr>
        <w:instrText xml:space="preserve"> REF _Ref432769970 \r \h </w:instrText>
      </w:r>
      <w:r w:rsidR="007A1404" w:rsidRPr="00E8390E">
        <w:rPr>
          <w:rFonts w:ascii="Tahoma" w:hAnsi="Tahoma" w:cs="Tahoma"/>
          <w:spacing w:val="4"/>
        </w:rPr>
        <w:instrText xml:space="preserve"> \* MERGEFORMAT </w:instrText>
      </w:r>
      <w:r w:rsidR="004B4ED5" w:rsidRPr="00E8390E">
        <w:rPr>
          <w:rFonts w:ascii="Tahoma" w:hAnsi="Tahoma" w:cs="Tahoma"/>
          <w:spacing w:val="4"/>
        </w:rPr>
      </w:r>
      <w:r w:rsidR="004B4ED5"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4.3.4</w:t>
      </w:r>
      <w:r w:rsidR="004B4ED5" w:rsidRPr="00E8390E">
        <w:rPr>
          <w:rFonts w:ascii="Tahoma" w:hAnsi="Tahoma" w:cs="Tahoma"/>
          <w:spacing w:val="4"/>
        </w:rPr>
        <w:fldChar w:fldCharType="end"/>
      </w:r>
      <w:r w:rsidR="00C66276" w:rsidRPr="00E8390E">
        <w:rPr>
          <w:rFonts w:ascii="Tahoma" w:hAnsi="Tahoma" w:cs="Tahoma"/>
          <w:spacing w:val="4"/>
        </w:rPr>
        <w:t xml:space="preserve"> Договора</w:t>
      </w:r>
      <w:r w:rsidR="004B4ED5" w:rsidRPr="00E8390E">
        <w:rPr>
          <w:rFonts w:ascii="Tahoma" w:hAnsi="Tahoma" w:cs="Tahoma"/>
          <w:spacing w:val="4"/>
        </w:rPr>
        <w:t>.</w:t>
      </w:r>
    </w:p>
    <w:p w14:paraId="03E56876" w14:textId="77777777" w:rsidR="00E82527" w:rsidRPr="00E8390E" w:rsidRDefault="00E82527" w:rsidP="00E749B7">
      <w:pPr>
        <w:shd w:val="clear" w:color="auto" w:fill="FFFFFF"/>
        <w:tabs>
          <w:tab w:val="left" w:pos="851"/>
        </w:tabs>
        <w:spacing w:after="240" w:line="240" w:lineRule="auto"/>
        <w:contextualSpacing/>
        <w:jc w:val="both"/>
        <w:rPr>
          <w:rFonts w:ascii="Tahoma" w:hAnsi="Tahoma" w:cs="Tahoma"/>
          <w:spacing w:val="4"/>
        </w:rPr>
      </w:pPr>
    </w:p>
    <w:p w14:paraId="42EDABD1" w14:textId="145E9EC7" w:rsidR="00D11E1C" w:rsidRDefault="00D11E1C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>Осуществлять подготовку всех необходимых документов, договоров (соглашений)</w:t>
      </w:r>
      <w:r w:rsidR="00E82527">
        <w:rPr>
          <w:rFonts w:ascii="Tahoma" w:hAnsi="Tahoma" w:cs="Tahoma"/>
          <w:spacing w:val="4"/>
        </w:rPr>
        <w:t>,</w:t>
      </w:r>
      <w:r w:rsidRPr="00E8390E">
        <w:rPr>
          <w:rFonts w:ascii="Tahoma" w:hAnsi="Tahoma" w:cs="Tahoma"/>
          <w:spacing w:val="4"/>
        </w:rPr>
        <w:t xml:space="preserve"> предусмотренных при реализации Программ</w:t>
      </w:r>
      <w:r w:rsidR="00E82527">
        <w:rPr>
          <w:rFonts w:ascii="Tahoma" w:hAnsi="Tahoma" w:cs="Tahoma"/>
          <w:spacing w:val="4"/>
        </w:rPr>
        <w:t>,</w:t>
      </w:r>
      <w:r w:rsidRPr="00E8390E">
        <w:rPr>
          <w:rFonts w:ascii="Tahoma" w:hAnsi="Tahoma" w:cs="Tahoma"/>
          <w:spacing w:val="4"/>
        </w:rPr>
        <w:t xml:space="preserve"> и передавать итоговые версии указанных документов </w:t>
      </w:r>
      <w:r w:rsidR="001E394D" w:rsidRPr="00E8390E">
        <w:rPr>
          <w:rFonts w:ascii="Tahoma" w:hAnsi="Tahoma" w:cs="Tahoma"/>
          <w:spacing w:val="4"/>
        </w:rPr>
        <w:t xml:space="preserve">Обществу </w:t>
      </w:r>
      <w:r w:rsidRPr="00E8390E">
        <w:rPr>
          <w:rFonts w:ascii="Tahoma" w:hAnsi="Tahoma" w:cs="Tahoma"/>
          <w:spacing w:val="4"/>
        </w:rPr>
        <w:t>по защищенным каналам связи</w:t>
      </w:r>
      <w:r w:rsidR="00A92ADE" w:rsidRPr="00E8390E">
        <w:rPr>
          <w:rFonts w:ascii="Tahoma" w:hAnsi="Tahoma" w:cs="Tahoma"/>
          <w:spacing w:val="4"/>
        </w:rPr>
        <w:t xml:space="preserve"> в срок не позднее, чем за </w:t>
      </w:r>
      <w:r w:rsidR="003E1A35" w:rsidRPr="00E8390E">
        <w:rPr>
          <w:rFonts w:ascii="Tahoma" w:hAnsi="Tahoma" w:cs="Tahoma"/>
          <w:spacing w:val="4"/>
        </w:rPr>
        <w:t>1</w:t>
      </w:r>
      <w:r w:rsidR="00A92ADE" w:rsidRPr="00E8390E">
        <w:rPr>
          <w:rFonts w:ascii="Tahoma" w:hAnsi="Tahoma" w:cs="Tahoma"/>
          <w:spacing w:val="4"/>
        </w:rPr>
        <w:t xml:space="preserve"> (</w:t>
      </w:r>
      <w:r w:rsidR="003E1A35" w:rsidRPr="00E8390E">
        <w:rPr>
          <w:rFonts w:ascii="Tahoma" w:hAnsi="Tahoma" w:cs="Tahoma"/>
          <w:spacing w:val="4"/>
        </w:rPr>
        <w:t>один</w:t>
      </w:r>
      <w:r w:rsidR="00A92ADE" w:rsidRPr="00E8390E">
        <w:rPr>
          <w:rFonts w:ascii="Tahoma" w:hAnsi="Tahoma" w:cs="Tahoma"/>
          <w:spacing w:val="4"/>
        </w:rPr>
        <w:t>) рабочи</w:t>
      </w:r>
      <w:r w:rsidR="003E1A35" w:rsidRPr="00E8390E">
        <w:rPr>
          <w:rFonts w:ascii="Tahoma" w:hAnsi="Tahoma" w:cs="Tahoma"/>
          <w:spacing w:val="4"/>
        </w:rPr>
        <w:t>й</w:t>
      </w:r>
      <w:r w:rsidR="00A92ADE" w:rsidRPr="00E8390E">
        <w:rPr>
          <w:rFonts w:ascii="Tahoma" w:hAnsi="Tahoma" w:cs="Tahoma"/>
          <w:spacing w:val="4"/>
        </w:rPr>
        <w:t xml:space="preserve"> д</w:t>
      </w:r>
      <w:r w:rsidR="003E1A35" w:rsidRPr="00E8390E">
        <w:rPr>
          <w:rFonts w:ascii="Tahoma" w:hAnsi="Tahoma" w:cs="Tahoma"/>
          <w:spacing w:val="4"/>
        </w:rPr>
        <w:t>ень</w:t>
      </w:r>
      <w:r w:rsidR="00A92ADE" w:rsidRPr="00E8390E">
        <w:rPr>
          <w:rFonts w:ascii="Tahoma" w:hAnsi="Tahoma" w:cs="Tahoma"/>
          <w:spacing w:val="4"/>
        </w:rPr>
        <w:t xml:space="preserve"> до даты проведения Ипотечной сделки</w:t>
      </w:r>
      <w:r w:rsidRPr="00E8390E">
        <w:rPr>
          <w:rFonts w:ascii="Tahoma" w:hAnsi="Tahoma" w:cs="Tahoma"/>
          <w:spacing w:val="4"/>
        </w:rPr>
        <w:t>.</w:t>
      </w:r>
    </w:p>
    <w:p w14:paraId="2B798586" w14:textId="77777777" w:rsidR="00E82527" w:rsidRPr="00E8390E" w:rsidRDefault="00E82527" w:rsidP="00E749B7">
      <w:pPr>
        <w:shd w:val="clear" w:color="auto" w:fill="FFFFFF"/>
        <w:tabs>
          <w:tab w:val="left" w:pos="851"/>
        </w:tabs>
        <w:spacing w:after="240" w:line="240" w:lineRule="auto"/>
        <w:contextualSpacing/>
        <w:jc w:val="both"/>
        <w:rPr>
          <w:rFonts w:ascii="Tahoma" w:hAnsi="Tahoma" w:cs="Tahoma"/>
          <w:spacing w:val="4"/>
        </w:rPr>
      </w:pPr>
    </w:p>
    <w:p w14:paraId="42EDABD2" w14:textId="2AF28E1E" w:rsidR="00885CC2" w:rsidRPr="00E8390E" w:rsidRDefault="007F3B42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i/>
          <w:snapToGrid w:val="0"/>
        </w:rPr>
      </w:pPr>
      <w:r w:rsidRPr="00E8390E">
        <w:rPr>
          <w:rFonts w:ascii="Tahoma" w:hAnsi="Tahoma" w:cs="Tahoma"/>
          <w:snapToGrid w:val="0"/>
        </w:rPr>
        <w:t xml:space="preserve">Осуществлять </w:t>
      </w:r>
      <w:r w:rsidRPr="00E8390E">
        <w:rPr>
          <w:rFonts w:ascii="Tahoma" w:hAnsi="Tahoma" w:cs="Tahoma"/>
          <w:spacing w:val="4"/>
        </w:rPr>
        <w:t>перечисление суммы займа следующим образом:</w:t>
      </w:r>
    </w:p>
    <w:p w14:paraId="42EDABD5" w14:textId="550AB13B" w:rsidR="00485857" w:rsidRPr="00911CCB" w:rsidRDefault="007F3B42" w:rsidP="00E749B7">
      <w:pPr>
        <w:numPr>
          <w:ilvl w:val="3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В случае расчетов по Ипотечной сделке без использования Аккредитивного счета</w:t>
      </w:r>
      <w:r w:rsidRPr="00911CCB">
        <w:rPr>
          <w:rFonts w:ascii="Tahoma" w:hAnsi="Tahoma" w:cs="Tahoma"/>
        </w:rPr>
        <w:t xml:space="preserve"> </w:t>
      </w:r>
      <w:r w:rsidR="006C20AE" w:rsidRPr="00911CCB">
        <w:rPr>
          <w:rFonts w:ascii="Tahoma" w:hAnsi="Tahoma" w:cs="Tahoma"/>
        </w:rPr>
        <w:t xml:space="preserve">осуществлять перечисление суммы займа для осуществления расчетов и совершения Ипотечной сделки </w:t>
      </w:r>
      <w:r w:rsidRPr="00911CCB">
        <w:rPr>
          <w:rFonts w:ascii="Tahoma" w:hAnsi="Tahoma" w:cs="Tahoma"/>
        </w:rPr>
        <w:t>п</w:t>
      </w:r>
      <w:r w:rsidR="00485857" w:rsidRPr="00911CCB">
        <w:rPr>
          <w:rFonts w:ascii="Tahoma" w:hAnsi="Tahoma" w:cs="Tahoma"/>
        </w:rPr>
        <w:t xml:space="preserve">осле </w:t>
      </w:r>
      <w:r w:rsidR="00485857" w:rsidRPr="00E8390E">
        <w:rPr>
          <w:rFonts w:ascii="Tahoma" w:hAnsi="Tahoma" w:cs="Tahoma"/>
        </w:rPr>
        <w:t xml:space="preserve">осуществления государственной регистрации </w:t>
      </w:r>
      <w:r w:rsidR="00750D66" w:rsidRPr="00E8390E">
        <w:rPr>
          <w:rFonts w:ascii="Tahoma" w:hAnsi="Tahoma" w:cs="Tahoma"/>
        </w:rPr>
        <w:t>ипотеки в пользу Агентства</w:t>
      </w:r>
      <w:r w:rsidR="00485857" w:rsidRPr="00911CCB">
        <w:rPr>
          <w:rFonts w:ascii="Tahoma" w:hAnsi="Tahoma" w:cs="Tahoma"/>
        </w:rPr>
        <w:t xml:space="preserve"> и при предъявлении </w:t>
      </w:r>
      <w:r w:rsidR="00485857" w:rsidRPr="00E8390E">
        <w:rPr>
          <w:rFonts w:ascii="Tahoma" w:hAnsi="Tahoma" w:cs="Tahoma"/>
        </w:rPr>
        <w:t xml:space="preserve">Обществом </w:t>
      </w:r>
      <w:r w:rsidR="00485857" w:rsidRPr="00911CCB">
        <w:rPr>
          <w:rFonts w:ascii="Tahoma" w:hAnsi="Tahoma" w:cs="Tahoma"/>
        </w:rPr>
        <w:t xml:space="preserve">документов, указанных в п. </w:t>
      </w:r>
      <w:r w:rsidR="00CF77DE" w:rsidRPr="00911CCB">
        <w:rPr>
          <w:rFonts w:ascii="Tahoma" w:hAnsi="Tahoma" w:cs="Tahoma"/>
        </w:rPr>
        <w:fldChar w:fldCharType="begin"/>
      </w:r>
      <w:r w:rsidR="00CF77DE" w:rsidRPr="00911CCB">
        <w:rPr>
          <w:rFonts w:ascii="Tahoma" w:hAnsi="Tahoma" w:cs="Tahoma"/>
        </w:rPr>
        <w:instrText xml:space="preserve"> REF _Ref465775779 \r \h </w:instrText>
      </w:r>
      <w:r w:rsidR="000F4149" w:rsidRPr="00911CCB">
        <w:rPr>
          <w:rFonts w:ascii="Tahoma" w:hAnsi="Tahoma" w:cs="Tahoma"/>
        </w:rPr>
        <w:instrText xml:space="preserve"> \* MERGEFORMAT </w:instrText>
      </w:r>
      <w:r w:rsidR="00CF77DE" w:rsidRPr="00911CCB">
        <w:rPr>
          <w:rFonts w:ascii="Tahoma" w:hAnsi="Tahoma" w:cs="Tahoma"/>
        </w:rPr>
      </w:r>
      <w:r w:rsidR="00CF77DE" w:rsidRPr="00911CCB">
        <w:rPr>
          <w:rFonts w:ascii="Tahoma" w:hAnsi="Tahoma" w:cs="Tahoma"/>
        </w:rPr>
        <w:fldChar w:fldCharType="separate"/>
      </w:r>
      <w:r w:rsidR="00B2208D">
        <w:rPr>
          <w:rFonts w:ascii="Tahoma" w:hAnsi="Tahoma" w:cs="Tahoma"/>
        </w:rPr>
        <w:t>4.1.15.1</w:t>
      </w:r>
      <w:r w:rsidR="00CF77DE" w:rsidRPr="00911CCB">
        <w:rPr>
          <w:rFonts w:ascii="Tahoma" w:hAnsi="Tahoma" w:cs="Tahoma"/>
        </w:rPr>
        <w:fldChar w:fldCharType="end"/>
      </w:r>
      <w:r w:rsidR="00CF77DE" w:rsidRPr="00911CCB">
        <w:rPr>
          <w:rFonts w:ascii="Tahoma" w:hAnsi="Tahoma" w:cs="Tahoma"/>
        </w:rPr>
        <w:t xml:space="preserve"> и </w:t>
      </w:r>
      <w:r w:rsidR="00750D66" w:rsidRPr="00911CCB">
        <w:rPr>
          <w:rFonts w:ascii="Tahoma" w:hAnsi="Tahoma" w:cs="Tahoma"/>
        </w:rPr>
        <w:t>п.</w:t>
      </w:r>
      <w:r w:rsidR="00911CCB" w:rsidRPr="00911CCB">
        <w:rPr>
          <w:rFonts w:ascii="Tahoma" w:hAnsi="Tahoma" w:cs="Tahoma"/>
        </w:rPr>
        <w:t xml:space="preserve"> </w:t>
      </w:r>
      <w:r w:rsidR="00911CCB" w:rsidRPr="00911CCB">
        <w:rPr>
          <w:rFonts w:ascii="Tahoma" w:hAnsi="Tahoma" w:cs="Tahoma"/>
        </w:rPr>
        <w:fldChar w:fldCharType="begin"/>
      </w:r>
      <w:r w:rsidR="00911CCB" w:rsidRPr="00911CCB">
        <w:rPr>
          <w:rFonts w:ascii="Tahoma" w:hAnsi="Tahoma" w:cs="Tahoma"/>
        </w:rPr>
        <w:instrText xml:space="preserve"> REF _Ref465778504 \r \h </w:instrText>
      </w:r>
      <w:r w:rsidR="00911CCB">
        <w:rPr>
          <w:rFonts w:ascii="Tahoma" w:hAnsi="Tahoma" w:cs="Tahoma"/>
        </w:rPr>
        <w:instrText xml:space="preserve"> \* MERGEFORMAT </w:instrText>
      </w:r>
      <w:r w:rsidR="00911CCB" w:rsidRPr="00911CCB">
        <w:rPr>
          <w:rFonts w:ascii="Tahoma" w:hAnsi="Tahoma" w:cs="Tahoma"/>
        </w:rPr>
      </w:r>
      <w:r w:rsidR="00911CCB" w:rsidRPr="00911CCB">
        <w:rPr>
          <w:rFonts w:ascii="Tahoma" w:hAnsi="Tahoma" w:cs="Tahoma"/>
        </w:rPr>
        <w:fldChar w:fldCharType="separate"/>
      </w:r>
      <w:r w:rsidR="00B2208D">
        <w:rPr>
          <w:rFonts w:ascii="Tahoma" w:hAnsi="Tahoma" w:cs="Tahoma"/>
        </w:rPr>
        <w:t>4.1.15.3</w:t>
      </w:r>
      <w:r w:rsidR="00911CCB" w:rsidRPr="00911CCB">
        <w:rPr>
          <w:rFonts w:ascii="Tahoma" w:hAnsi="Tahoma" w:cs="Tahoma"/>
        </w:rPr>
        <w:fldChar w:fldCharType="end"/>
      </w:r>
      <w:r w:rsidR="00911CCB" w:rsidRPr="00911CCB">
        <w:rPr>
          <w:rFonts w:ascii="Tahoma" w:hAnsi="Tahoma" w:cs="Tahoma"/>
        </w:rPr>
        <w:t xml:space="preserve"> </w:t>
      </w:r>
      <w:r w:rsidR="00485857" w:rsidRPr="00911CCB">
        <w:rPr>
          <w:rFonts w:ascii="Tahoma" w:hAnsi="Tahoma" w:cs="Tahoma"/>
        </w:rPr>
        <w:t>Договора</w:t>
      </w:r>
      <w:r w:rsidR="006C20AE" w:rsidRPr="00911CCB">
        <w:rPr>
          <w:rFonts w:ascii="Tahoma" w:hAnsi="Tahoma" w:cs="Tahoma"/>
        </w:rPr>
        <w:t>.</w:t>
      </w:r>
    </w:p>
    <w:p w14:paraId="42EDABD6" w14:textId="1A263068" w:rsidR="00A54E7C" w:rsidRPr="00E8390E" w:rsidRDefault="006C20AE" w:rsidP="00E749B7">
      <w:pPr>
        <w:numPr>
          <w:ilvl w:val="3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</w:rPr>
        <w:t>В случае расчетов по Ипотечной сделке с использованием Аккредитивного счета</w:t>
      </w:r>
      <w:r w:rsidRPr="00E8390E">
        <w:rPr>
          <w:rFonts w:ascii="Tahoma" w:hAnsi="Tahoma" w:cs="Tahoma"/>
          <w:spacing w:val="4"/>
        </w:rPr>
        <w:t xml:space="preserve"> п</w:t>
      </w:r>
      <w:r w:rsidR="00F50BAF" w:rsidRPr="00E8390E">
        <w:rPr>
          <w:rFonts w:ascii="Tahoma" w:hAnsi="Tahoma" w:cs="Tahoma"/>
          <w:spacing w:val="4"/>
        </w:rPr>
        <w:t>о запросу О</w:t>
      </w:r>
      <w:r w:rsidR="00265997" w:rsidRPr="00E8390E">
        <w:rPr>
          <w:rFonts w:ascii="Tahoma" w:hAnsi="Tahoma" w:cs="Tahoma"/>
          <w:spacing w:val="4"/>
        </w:rPr>
        <w:t>бщества</w:t>
      </w:r>
      <w:r w:rsidR="00F50BAF" w:rsidRPr="00E8390E">
        <w:rPr>
          <w:rFonts w:ascii="Tahoma" w:hAnsi="Tahoma" w:cs="Tahoma"/>
          <w:spacing w:val="4"/>
        </w:rPr>
        <w:t xml:space="preserve"> в дату Ипотечной сделки при предъявлении О</w:t>
      </w:r>
      <w:r w:rsidR="00265997" w:rsidRPr="00E8390E">
        <w:rPr>
          <w:rFonts w:ascii="Tahoma" w:hAnsi="Tahoma" w:cs="Tahoma"/>
          <w:spacing w:val="4"/>
        </w:rPr>
        <w:t>бществом</w:t>
      </w:r>
      <w:r w:rsidR="00F50BAF" w:rsidRPr="00E8390E">
        <w:rPr>
          <w:rFonts w:ascii="Tahoma" w:hAnsi="Tahoma" w:cs="Tahoma"/>
          <w:spacing w:val="4"/>
        </w:rPr>
        <w:t xml:space="preserve"> </w:t>
      </w:r>
      <w:r w:rsidR="00E84238" w:rsidRPr="00E8390E">
        <w:rPr>
          <w:rFonts w:ascii="Tahoma" w:hAnsi="Tahoma" w:cs="Tahoma"/>
        </w:rPr>
        <w:t>документов, указанных в</w:t>
      </w:r>
      <w:r w:rsidR="00EB3D3E" w:rsidRPr="00E8390E">
        <w:rPr>
          <w:rFonts w:ascii="Tahoma" w:hAnsi="Tahoma" w:cs="Tahoma"/>
          <w:spacing w:val="4"/>
        </w:rPr>
        <w:t xml:space="preserve"> </w:t>
      </w:r>
      <w:r w:rsidR="00F50BAF" w:rsidRPr="00E8390E">
        <w:rPr>
          <w:rFonts w:ascii="Tahoma" w:hAnsi="Tahoma" w:cs="Tahoma"/>
          <w:spacing w:val="4"/>
        </w:rPr>
        <w:t>п.</w:t>
      </w:r>
      <w:r w:rsidR="00EB3D3E" w:rsidRPr="00E8390E">
        <w:rPr>
          <w:rFonts w:ascii="Tahoma" w:hAnsi="Tahoma" w:cs="Tahoma"/>
          <w:spacing w:val="4"/>
        </w:rPr>
        <w:t xml:space="preserve"> </w:t>
      </w:r>
      <w:r w:rsidRPr="00E8390E">
        <w:rPr>
          <w:rFonts w:ascii="Tahoma" w:hAnsi="Tahoma" w:cs="Tahoma"/>
          <w:spacing w:val="4"/>
        </w:rPr>
        <w:fldChar w:fldCharType="begin"/>
      </w:r>
      <w:r w:rsidRPr="00E8390E">
        <w:rPr>
          <w:rFonts w:ascii="Tahoma" w:hAnsi="Tahoma" w:cs="Tahoma"/>
          <w:spacing w:val="4"/>
        </w:rPr>
        <w:instrText xml:space="preserve"> REF _Ref465431946 \r \h </w:instrText>
      </w:r>
      <w:r w:rsidR="00E8390E" w:rsidRPr="00E8390E">
        <w:rPr>
          <w:rFonts w:ascii="Tahoma" w:hAnsi="Tahoma" w:cs="Tahoma"/>
          <w:spacing w:val="4"/>
        </w:rPr>
        <w:instrText xml:space="preserve"> \* MERGEFORMAT </w:instrText>
      </w:r>
      <w:r w:rsidRPr="00E8390E">
        <w:rPr>
          <w:rFonts w:ascii="Tahoma" w:hAnsi="Tahoma" w:cs="Tahoma"/>
          <w:spacing w:val="4"/>
        </w:rPr>
      </w:r>
      <w:r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4.1.10.3</w:t>
      </w:r>
      <w:r w:rsidRPr="00E8390E">
        <w:rPr>
          <w:rFonts w:ascii="Tahoma" w:hAnsi="Tahoma" w:cs="Tahoma"/>
          <w:spacing w:val="4"/>
        </w:rPr>
        <w:fldChar w:fldCharType="end"/>
      </w:r>
      <w:r w:rsidR="001210DC" w:rsidRPr="00E8390E">
        <w:rPr>
          <w:rFonts w:ascii="Tahoma" w:hAnsi="Tahoma" w:cs="Tahoma"/>
          <w:spacing w:val="4"/>
        </w:rPr>
        <w:t xml:space="preserve"> и п. </w:t>
      </w:r>
      <w:r w:rsidR="001210DC" w:rsidRPr="00E8390E">
        <w:rPr>
          <w:rFonts w:ascii="Tahoma" w:hAnsi="Tahoma" w:cs="Tahoma"/>
          <w:spacing w:val="4"/>
        </w:rPr>
        <w:fldChar w:fldCharType="begin"/>
      </w:r>
      <w:r w:rsidR="001210DC" w:rsidRPr="00E8390E">
        <w:rPr>
          <w:rFonts w:ascii="Tahoma" w:hAnsi="Tahoma" w:cs="Tahoma"/>
          <w:spacing w:val="4"/>
        </w:rPr>
        <w:instrText xml:space="preserve"> REF _Ref465787366 \r \h </w:instrText>
      </w:r>
      <w:r w:rsidR="00E8390E" w:rsidRPr="00E8390E">
        <w:rPr>
          <w:rFonts w:ascii="Tahoma" w:hAnsi="Tahoma" w:cs="Tahoma"/>
          <w:spacing w:val="4"/>
        </w:rPr>
        <w:instrText xml:space="preserve"> \* MERGEFORMAT </w:instrText>
      </w:r>
      <w:r w:rsidR="001210DC" w:rsidRPr="00E8390E">
        <w:rPr>
          <w:rFonts w:ascii="Tahoma" w:hAnsi="Tahoma" w:cs="Tahoma"/>
          <w:spacing w:val="4"/>
        </w:rPr>
      </w:r>
      <w:r w:rsidR="001210DC"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4.1.10.4.2</w:t>
      </w:r>
      <w:r w:rsidR="001210DC" w:rsidRPr="00E8390E">
        <w:rPr>
          <w:rFonts w:ascii="Tahoma" w:hAnsi="Tahoma" w:cs="Tahoma"/>
          <w:spacing w:val="4"/>
        </w:rPr>
        <w:fldChar w:fldCharType="end"/>
      </w:r>
      <w:r w:rsidR="00F50BAF" w:rsidRPr="00E8390E">
        <w:rPr>
          <w:rFonts w:ascii="Tahoma" w:hAnsi="Tahoma" w:cs="Tahoma"/>
          <w:spacing w:val="4"/>
        </w:rPr>
        <w:t xml:space="preserve"> Договора, осуществлять перечисление денежных средств на Аккредитивный счет </w:t>
      </w:r>
      <w:r w:rsidR="00BF0965" w:rsidRPr="00E8390E">
        <w:rPr>
          <w:rFonts w:ascii="Tahoma" w:hAnsi="Tahoma" w:cs="Tahoma"/>
          <w:spacing w:val="4"/>
        </w:rPr>
        <w:t>Клиента</w:t>
      </w:r>
      <w:r w:rsidR="00F50BAF" w:rsidRPr="00E8390E">
        <w:rPr>
          <w:rFonts w:ascii="Tahoma" w:hAnsi="Tahoma" w:cs="Tahoma"/>
          <w:spacing w:val="4"/>
        </w:rPr>
        <w:t xml:space="preserve"> или в случае необходимости </w:t>
      </w:r>
      <w:r w:rsidR="00EB3D3E" w:rsidRPr="00E8390E">
        <w:rPr>
          <w:rFonts w:ascii="Tahoma" w:hAnsi="Tahoma" w:cs="Tahoma"/>
          <w:spacing w:val="4"/>
        </w:rPr>
        <w:t xml:space="preserve">на </w:t>
      </w:r>
      <w:r w:rsidR="00F50BAF" w:rsidRPr="00E8390E">
        <w:rPr>
          <w:rFonts w:ascii="Tahoma" w:hAnsi="Tahoma" w:cs="Tahoma"/>
          <w:spacing w:val="4"/>
        </w:rPr>
        <w:t xml:space="preserve">Текущий счет </w:t>
      </w:r>
      <w:r w:rsidR="00BF0965" w:rsidRPr="00E8390E">
        <w:rPr>
          <w:rFonts w:ascii="Tahoma" w:hAnsi="Tahoma" w:cs="Tahoma"/>
          <w:spacing w:val="4"/>
        </w:rPr>
        <w:t>Клиента</w:t>
      </w:r>
      <w:r w:rsidR="00F50BAF" w:rsidRPr="00E8390E">
        <w:rPr>
          <w:rFonts w:ascii="Tahoma" w:hAnsi="Tahoma" w:cs="Tahoma"/>
          <w:spacing w:val="4"/>
        </w:rPr>
        <w:t xml:space="preserve"> с целью последующего их перевода на Аккредитивный счет </w:t>
      </w:r>
      <w:r w:rsidR="00F50BAF" w:rsidRPr="00E8390E">
        <w:rPr>
          <w:rFonts w:ascii="Tahoma" w:hAnsi="Tahoma" w:cs="Tahoma"/>
        </w:rPr>
        <w:t>на основании распоряжения Клие</w:t>
      </w:r>
      <w:r w:rsidR="00EB3D3E" w:rsidRPr="00E8390E">
        <w:rPr>
          <w:rFonts w:ascii="Tahoma" w:hAnsi="Tahoma" w:cs="Tahoma"/>
        </w:rPr>
        <w:t xml:space="preserve">нта/на основании </w:t>
      </w:r>
      <w:r w:rsidR="00EB3D3E" w:rsidRPr="00E8390E">
        <w:rPr>
          <w:rFonts w:ascii="Tahoma" w:hAnsi="Tahoma" w:cs="Tahoma"/>
        </w:rPr>
        <w:lastRenderedPageBreak/>
        <w:t>составленного б</w:t>
      </w:r>
      <w:r w:rsidR="00F50BAF" w:rsidRPr="00E8390E">
        <w:rPr>
          <w:rFonts w:ascii="Tahoma" w:hAnsi="Tahoma" w:cs="Tahoma"/>
        </w:rPr>
        <w:t>анком распоряжения (если это условие предусмотрено договором банковского счета с Клиентом) либо на основании требования получателя средств</w:t>
      </w:r>
      <w:r w:rsidR="00F50BAF" w:rsidRPr="00E8390E">
        <w:rPr>
          <w:rFonts w:ascii="Tahoma" w:hAnsi="Tahoma" w:cs="Tahoma"/>
          <w:spacing w:val="4"/>
        </w:rPr>
        <w:t xml:space="preserve"> для осуществления расчетов и совершения Ипотечной сделки.</w:t>
      </w:r>
    </w:p>
    <w:p w14:paraId="295AD2C5" w14:textId="77777777" w:rsidR="00E0184E" w:rsidRDefault="006C20AE" w:rsidP="00E749B7">
      <w:pPr>
        <w:numPr>
          <w:ilvl w:val="3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>В случае заключения последующего договора об ипотеке/ последующего договора залога прав требования (ипотеки)</w:t>
      </w:r>
      <w:r w:rsidRPr="00E8390E">
        <w:rPr>
          <w:rFonts w:ascii="Tahoma" w:hAnsi="Tahoma" w:cs="Tahoma"/>
        </w:rPr>
        <w:t xml:space="preserve"> </w:t>
      </w:r>
      <w:r w:rsidRPr="00E8390E">
        <w:rPr>
          <w:rFonts w:ascii="Tahoma" w:hAnsi="Tahoma" w:cs="Tahoma"/>
          <w:spacing w:val="4"/>
        </w:rPr>
        <w:t>осуществлять перечисление суммы займа для осуществления расчетов</w:t>
      </w:r>
      <w:r w:rsidR="00635304" w:rsidRPr="00E8390E">
        <w:rPr>
          <w:rFonts w:ascii="Tahoma" w:hAnsi="Tahoma" w:cs="Tahoma"/>
          <w:spacing w:val="4"/>
        </w:rPr>
        <w:t xml:space="preserve"> и совершения Ипотечной сделки </w:t>
      </w:r>
      <w:r w:rsidRPr="00E8390E">
        <w:rPr>
          <w:rFonts w:ascii="Tahoma" w:hAnsi="Tahoma" w:cs="Tahoma"/>
          <w:spacing w:val="4"/>
        </w:rPr>
        <w:t xml:space="preserve">после осуществления государственной регистрации </w:t>
      </w:r>
      <w:r w:rsidR="001210DC" w:rsidRPr="00E8390E">
        <w:rPr>
          <w:rFonts w:ascii="Tahoma" w:hAnsi="Tahoma" w:cs="Tahoma"/>
        </w:rPr>
        <w:t>последующей ипотеки</w:t>
      </w:r>
      <w:r w:rsidR="00635304" w:rsidRPr="00E8390E">
        <w:rPr>
          <w:rFonts w:ascii="Tahoma" w:hAnsi="Tahoma" w:cs="Tahoma"/>
        </w:rPr>
        <w:t xml:space="preserve"> в пользу Агентства</w:t>
      </w:r>
      <w:r w:rsidRPr="00E8390E">
        <w:rPr>
          <w:rFonts w:ascii="Tahoma" w:hAnsi="Tahoma" w:cs="Tahoma"/>
          <w:spacing w:val="4"/>
        </w:rPr>
        <w:t xml:space="preserve"> и при предъявлении Обществом соответствующих документов, указанных в п. </w:t>
      </w:r>
      <w:r w:rsidR="00635304" w:rsidRPr="00E8390E">
        <w:rPr>
          <w:rFonts w:ascii="Tahoma" w:hAnsi="Tahoma" w:cs="Tahoma"/>
          <w:spacing w:val="4"/>
        </w:rPr>
        <w:fldChar w:fldCharType="begin"/>
      </w:r>
      <w:r w:rsidR="00635304" w:rsidRPr="00E8390E">
        <w:rPr>
          <w:rFonts w:ascii="Tahoma" w:hAnsi="Tahoma" w:cs="Tahoma"/>
          <w:spacing w:val="4"/>
        </w:rPr>
        <w:instrText xml:space="preserve"> REF _Ref465432376 \r \h </w:instrText>
      </w:r>
      <w:r w:rsidR="00E8390E" w:rsidRPr="00E8390E">
        <w:rPr>
          <w:rFonts w:ascii="Tahoma" w:hAnsi="Tahoma" w:cs="Tahoma"/>
          <w:spacing w:val="4"/>
        </w:rPr>
        <w:instrText xml:space="preserve"> \* MERGEFORMAT </w:instrText>
      </w:r>
      <w:r w:rsidR="00635304" w:rsidRPr="00E8390E">
        <w:rPr>
          <w:rFonts w:ascii="Tahoma" w:hAnsi="Tahoma" w:cs="Tahoma"/>
          <w:spacing w:val="4"/>
        </w:rPr>
      </w:r>
      <w:r w:rsidR="00635304"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4.1.14.2</w:t>
      </w:r>
      <w:r w:rsidR="00635304" w:rsidRPr="00E8390E">
        <w:rPr>
          <w:rFonts w:ascii="Tahoma" w:hAnsi="Tahoma" w:cs="Tahoma"/>
          <w:spacing w:val="4"/>
        </w:rPr>
        <w:fldChar w:fldCharType="end"/>
      </w:r>
      <w:r w:rsidRPr="00E8390E">
        <w:rPr>
          <w:rFonts w:ascii="Tahoma" w:hAnsi="Tahoma" w:cs="Tahoma"/>
          <w:spacing w:val="4"/>
        </w:rPr>
        <w:t xml:space="preserve"> Договора.</w:t>
      </w:r>
      <w:r w:rsidR="009D4338" w:rsidRPr="00E8390E">
        <w:rPr>
          <w:rFonts w:ascii="Tahoma" w:hAnsi="Tahoma" w:cs="Tahoma"/>
          <w:spacing w:val="4"/>
        </w:rPr>
        <w:t xml:space="preserve"> </w:t>
      </w:r>
    </w:p>
    <w:p w14:paraId="42EDABD7" w14:textId="1C549E52" w:rsidR="00ED616A" w:rsidRPr="00E8390E" w:rsidRDefault="00ED616A" w:rsidP="00E0184E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Предоставить </w:t>
      </w:r>
      <w:r w:rsidR="001E394D" w:rsidRPr="00E8390E">
        <w:rPr>
          <w:rFonts w:ascii="Tahoma" w:hAnsi="Tahoma" w:cs="Tahoma"/>
          <w:spacing w:val="4"/>
        </w:rPr>
        <w:t xml:space="preserve">Обществу </w:t>
      </w:r>
      <w:r w:rsidR="007E2335" w:rsidRPr="00E8390E">
        <w:rPr>
          <w:rFonts w:ascii="Tahoma" w:hAnsi="Tahoma" w:cs="Tahoma"/>
          <w:spacing w:val="4"/>
        </w:rPr>
        <w:t xml:space="preserve">доступ </w:t>
      </w:r>
      <w:r w:rsidRPr="00E8390E">
        <w:rPr>
          <w:rFonts w:ascii="Tahoma" w:hAnsi="Tahoma" w:cs="Tahoma"/>
          <w:spacing w:val="4"/>
        </w:rPr>
        <w:t xml:space="preserve">к </w:t>
      </w:r>
      <w:r w:rsidR="004A5C75" w:rsidRPr="00E8390E">
        <w:rPr>
          <w:rFonts w:ascii="Tahoma" w:hAnsi="Tahoma" w:cs="Tahoma"/>
          <w:spacing w:val="4"/>
        </w:rPr>
        <w:t>ИС</w:t>
      </w:r>
      <w:r w:rsidRPr="00E8390E">
        <w:rPr>
          <w:rFonts w:ascii="Tahoma" w:hAnsi="Tahoma" w:cs="Tahoma"/>
          <w:spacing w:val="4"/>
        </w:rPr>
        <w:t xml:space="preserve"> и возможность использования результатов </w:t>
      </w:r>
      <w:r w:rsidR="00D11E1C" w:rsidRPr="00E8390E">
        <w:rPr>
          <w:rFonts w:ascii="Tahoma" w:hAnsi="Tahoma" w:cs="Tahoma"/>
          <w:spacing w:val="4"/>
        </w:rPr>
        <w:t>функционирования данной системы.</w:t>
      </w:r>
    </w:p>
    <w:p w14:paraId="42EDABD8" w14:textId="77777777" w:rsidR="007E2335" w:rsidRPr="00E8390E" w:rsidRDefault="007E2335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Доводить до сведения </w:t>
      </w:r>
      <w:r w:rsidR="001E394D" w:rsidRPr="00E8390E">
        <w:rPr>
          <w:rFonts w:ascii="Tahoma" w:hAnsi="Tahoma" w:cs="Tahoma"/>
          <w:spacing w:val="4"/>
        </w:rPr>
        <w:t xml:space="preserve">Общества </w:t>
      </w:r>
      <w:r w:rsidRPr="00E8390E">
        <w:rPr>
          <w:rFonts w:ascii="Tahoma" w:hAnsi="Tahoma" w:cs="Tahoma"/>
          <w:spacing w:val="4"/>
        </w:rPr>
        <w:t>содержание документов</w:t>
      </w:r>
      <w:r w:rsidR="009317E9" w:rsidRPr="00E8390E">
        <w:rPr>
          <w:rFonts w:ascii="Tahoma" w:hAnsi="Tahoma" w:cs="Tahoma"/>
          <w:spacing w:val="4"/>
        </w:rPr>
        <w:t xml:space="preserve">, </w:t>
      </w:r>
      <w:r w:rsidRPr="00E8390E">
        <w:rPr>
          <w:rFonts w:ascii="Tahoma" w:hAnsi="Tahoma" w:cs="Tahoma"/>
          <w:spacing w:val="4"/>
        </w:rPr>
        <w:t xml:space="preserve">знание которых необходимо для надлежащего исполнения </w:t>
      </w:r>
      <w:r w:rsidR="001E394D" w:rsidRPr="00E8390E">
        <w:rPr>
          <w:rFonts w:ascii="Tahoma" w:hAnsi="Tahoma" w:cs="Tahoma"/>
          <w:spacing w:val="4"/>
        </w:rPr>
        <w:t xml:space="preserve">Обществом </w:t>
      </w:r>
      <w:r w:rsidR="009317E9" w:rsidRPr="00E8390E">
        <w:rPr>
          <w:rFonts w:ascii="Tahoma" w:hAnsi="Tahoma" w:cs="Tahoma"/>
          <w:spacing w:val="4"/>
        </w:rPr>
        <w:t>своих обязательств по Договору.</w:t>
      </w:r>
    </w:p>
    <w:p w14:paraId="42EDABD9" w14:textId="228F612F" w:rsidR="008D1AE5" w:rsidRPr="00E8390E" w:rsidRDefault="00ED616A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 xml:space="preserve">Принимать </w:t>
      </w:r>
      <w:r w:rsidR="000C578C" w:rsidRPr="00E8390E">
        <w:rPr>
          <w:rFonts w:ascii="Tahoma" w:hAnsi="Tahoma" w:cs="Tahoma"/>
          <w:spacing w:val="4"/>
        </w:rPr>
        <w:t>работ</w:t>
      </w:r>
      <w:r w:rsidR="00D25537" w:rsidRPr="00E8390E">
        <w:rPr>
          <w:rFonts w:ascii="Tahoma" w:hAnsi="Tahoma" w:cs="Tahoma"/>
          <w:spacing w:val="4"/>
        </w:rPr>
        <w:t>ы</w:t>
      </w:r>
      <w:r w:rsidRPr="00E8390E">
        <w:rPr>
          <w:rFonts w:ascii="Tahoma" w:hAnsi="Tahoma" w:cs="Tahoma"/>
          <w:spacing w:val="4"/>
        </w:rPr>
        <w:t xml:space="preserve"> </w:t>
      </w:r>
      <w:r w:rsidR="00F05471" w:rsidRPr="00E8390E">
        <w:rPr>
          <w:rFonts w:ascii="Tahoma" w:hAnsi="Tahoma" w:cs="Tahoma"/>
          <w:spacing w:val="4"/>
        </w:rPr>
        <w:t>(услуги)</w:t>
      </w:r>
      <w:r w:rsidR="000C578C" w:rsidRPr="00E8390E">
        <w:rPr>
          <w:rFonts w:ascii="Tahoma" w:hAnsi="Tahoma" w:cs="Tahoma"/>
          <w:spacing w:val="4"/>
        </w:rPr>
        <w:t>, выполненн</w:t>
      </w:r>
      <w:r w:rsidR="00F05471" w:rsidRPr="00E8390E">
        <w:rPr>
          <w:rFonts w:ascii="Tahoma" w:hAnsi="Tahoma" w:cs="Tahoma"/>
          <w:spacing w:val="4"/>
        </w:rPr>
        <w:t>ые</w:t>
      </w:r>
      <w:r w:rsidR="000C578C" w:rsidRPr="00E8390E">
        <w:rPr>
          <w:rFonts w:ascii="Tahoma" w:hAnsi="Tahoma" w:cs="Tahoma"/>
          <w:spacing w:val="4"/>
        </w:rPr>
        <w:t xml:space="preserve"> </w:t>
      </w:r>
      <w:r w:rsidR="001E394D" w:rsidRPr="00E8390E">
        <w:rPr>
          <w:rFonts w:ascii="Tahoma" w:hAnsi="Tahoma" w:cs="Tahoma"/>
          <w:spacing w:val="4"/>
        </w:rPr>
        <w:t xml:space="preserve">Обществом </w:t>
      </w:r>
      <w:r w:rsidR="00F05471" w:rsidRPr="00E8390E">
        <w:rPr>
          <w:rFonts w:ascii="Tahoma" w:hAnsi="Tahoma" w:cs="Tahoma"/>
          <w:spacing w:val="4"/>
        </w:rPr>
        <w:t>в</w:t>
      </w:r>
      <w:r w:rsidR="000C578C" w:rsidRPr="00E8390E">
        <w:rPr>
          <w:rFonts w:ascii="Tahoma" w:hAnsi="Tahoma" w:cs="Tahoma"/>
          <w:spacing w:val="4"/>
        </w:rPr>
        <w:t xml:space="preserve"> соответстви</w:t>
      </w:r>
      <w:r w:rsidR="00F05471" w:rsidRPr="00E8390E">
        <w:rPr>
          <w:rFonts w:ascii="Tahoma" w:hAnsi="Tahoma" w:cs="Tahoma"/>
          <w:spacing w:val="4"/>
        </w:rPr>
        <w:t>и</w:t>
      </w:r>
      <w:r w:rsidR="000C578C" w:rsidRPr="00E8390E">
        <w:rPr>
          <w:rFonts w:ascii="Tahoma" w:hAnsi="Tahoma" w:cs="Tahoma"/>
          <w:spacing w:val="4"/>
        </w:rPr>
        <w:t xml:space="preserve"> </w:t>
      </w:r>
      <w:r w:rsidR="00F05471" w:rsidRPr="00E8390E">
        <w:rPr>
          <w:rFonts w:ascii="Tahoma" w:hAnsi="Tahoma" w:cs="Tahoma"/>
          <w:spacing w:val="4"/>
        </w:rPr>
        <w:t xml:space="preserve">с </w:t>
      </w:r>
      <w:r w:rsidR="009F73E9" w:rsidRPr="00E8390E">
        <w:rPr>
          <w:rFonts w:ascii="Tahoma" w:hAnsi="Tahoma" w:cs="Tahoma"/>
          <w:spacing w:val="4"/>
        </w:rPr>
        <w:t>настоящим Договором, если работы (услуги) соответствуют требованиям, установленным Программами.</w:t>
      </w:r>
      <w:r w:rsidR="00852912" w:rsidRPr="00E8390E">
        <w:rPr>
          <w:rFonts w:ascii="Tahoma" w:hAnsi="Tahoma" w:cs="Tahoma"/>
          <w:spacing w:val="4"/>
        </w:rPr>
        <w:t xml:space="preserve"> </w:t>
      </w:r>
      <w:r w:rsidR="00F05471" w:rsidRPr="00E8390E">
        <w:rPr>
          <w:rFonts w:ascii="Tahoma" w:hAnsi="Tahoma" w:cs="Tahoma"/>
          <w:spacing w:val="4"/>
        </w:rPr>
        <w:t>Порядок и сроки приемки работ</w:t>
      </w:r>
      <w:r w:rsidRPr="00E8390E">
        <w:rPr>
          <w:rFonts w:ascii="Tahoma" w:hAnsi="Tahoma" w:cs="Tahoma"/>
          <w:spacing w:val="4"/>
        </w:rPr>
        <w:t xml:space="preserve"> </w:t>
      </w:r>
      <w:r w:rsidR="00F05471" w:rsidRPr="00E8390E">
        <w:rPr>
          <w:rFonts w:ascii="Tahoma" w:hAnsi="Tahoma" w:cs="Tahoma"/>
          <w:spacing w:val="4"/>
        </w:rPr>
        <w:t xml:space="preserve">установлены </w:t>
      </w:r>
      <w:r w:rsidR="00852912" w:rsidRPr="00E8390E">
        <w:rPr>
          <w:rFonts w:ascii="Tahoma" w:hAnsi="Tahoma" w:cs="Tahoma"/>
          <w:spacing w:val="4"/>
        </w:rPr>
        <w:t xml:space="preserve">в разделе </w:t>
      </w:r>
      <w:r w:rsidR="00BD717E" w:rsidRPr="00E8390E">
        <w:rPr>
          <w:rFonts w:ascii="Tahoma" w:hAnsi="Tahoma" w:cs="Tahoma"/>
          <w:spacing w:val="4"/>
        </w:rPr>
        <w:t>5</w:t>
      </w:r>
      <w:r w:rsidR="00F05471" w:rsidRPr="00E8390E">
        <w:rPr>
          <w:rFonts w:ascii="Tahoma" w:hAnsi="Tahoma" w:cs="Tahoma"/>
          <w:spacing w:val="4"/>
        </w:rPr>
        <w:t xml:space="preserve"> настоящего Договора.</w:t>
      </w:r>
    </w:p>
    <w:p w14:paraId="42EDABDA" w14:textId="77777777" w:rsidR="00ED616A" w:rsidRPr="00E8390E" w:rsidRDefault="00ED616A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>Выплачивать</w:t>
      </w:r>
      <w:r w:rsidR="000C578C" w:rsidRPr="00E8390E">
        <w:rPr>
          <w:rFonts w:ascii="Tahoma" w:hAnsi="Tahoma" w:cs="Tahoma"/>
          <w:spacing w:val="4"/>
        </w:rPr>
        <w:t xml:space="preserve"> </w:t>
      </w:r>
      <w:r w:rsidR="001E394D" w:rsidRPr="00E8390E">
        <w:rPr>
          <w:rFonts w:ascii="Tahoma" w:hAnsi="Tahoma" w:cs="Tahoma"/>
          <w:spacing w:val="4"/>
        </w:rPr>
        <w:t xml:space="preserve">Обществу </w:t>
      </w:r>
      <w:r w:rsidR="000C578C" w:rsidRPr="00E8390E">
        <w:rPr>
          <w:rFonts w:ascii="Tahoma" w:hAnsi="Tahoma" w:cs="Tahoma"/>
          <w:spacing w:val="4"/>
        </w:rPr>
        <w:t xml:space="preserve">Вознаграждение </w:t>
      </w:r>
      <w:r w:rsidR="00852912" w:rsidRPr="00E8390E">
        <w:rPr>
          <w:rFonts w:ascii="Tahoma" w:hAnsi="Tahoma" w:cs="Tahoma"/>
          <w:spacing w:val="4"/>
        </w:rPr>
        <w:t xml:space="preserve">в соответствии с </w:t>
      </w:r>
      <w:r w:rsidR="000C578C" w:rsidRPr="00E8390E">
        <w:rPr>
          <w:rFonts w:ascii="Tahoma" w:hAnsi="Tahoma" w:cs="Tahoma"/>
          <w:spacing w:val="4"/>
        </w:rPr>
        <w:t xml:space="preserve">разделом </w:t>
      </w:r>
      <w:r w:rsidR="00397199" w:rsidRPr="00E8390E">
        <w:rPr>
          <w:rFonts w:ascii="Tahoma" w:hAnsi="Tahoma" w:cs="Tahoma"/>
          <w:spacing w:val="4"/>
        </w:rPr>
        <w:fldChar w:fldCharType="begin"/>
      </w:r>
      <w:r w:rsidR="00397199" w:rsidRPr="00E8390E">
        <w:rPr>
          <w:rFonts w:ascii="Tahoma" w:hAnsi="Tahoma" w:cs="Tahoma"/>
          <w:spacing w:val="4"/>
        </w:rPr>
        <w:instrText xml:space="preserve"> REF _Ref153184212 \r \h </w:instrText>
      </w:r>
      <w:r w:rsidR="007A1404" w:rsidRPr="00E8390E">
        <w:rPr>
          <w:rFonts w:ascii="Tahoma" w:hAnsi="Tahoma" w:cs="Tahoma"/>
          <w:spacing w:val="4"/>
        </w:rPr>
        <w:instrText xml:space="preserve"> \* MERGEFORMAT </w:instrText>
      </w:r>
      <w:r w:rsidR="00397199" w:rsidRPr="00E8390E">
        <w:rPr>
          <w:rFonts w:ascii="Tahoma" w:hAnsi="Tahoma" w:cs="Tahoma"/>
          <w:spacing w:val="4"/>
        </w:rPr>
      </w:r>
      <w:r w:rsidR="00397199"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6</w:t>
      </w:r>
      <w:r w:rsidR="00397199" w:rsidRPr="00E8390E">
        <w:rPr>
          <w:rFonts w:ascii="Tahoma" w:hAnsi="Tahoma" w:cs="Tahoma"/>
          <w:spacing w:val="4"/>
        </w:rPr>
        <w:fldChar w:fldCharType="end"/>
      </w:r>
      <w:r w:rsidR="007E2335" w:rsidRPr="00E8390E">
        <w:rPr>
          <w:rFonts w:ascii="Tahoma" w:hAnsi="Tahoma" w:cs="Tahoma"/>
          <w:spacing w:val="4"/>
        </w:rPr>
        <w:t xml:space="preserve"> </w:t>
      </w:r>
      <w:r w:rsidR="000C578C" w:rsidRPr="00E8390E">
        <w:rPr>
          <w:rFonts w:ascii="Tahoma" w:hAnsi="Tahoma" w:cs="Tahoma"/>
          <w:spacing w:val="4"/>
        </w:rPr>
        <w:t>настоящего Договора</w:t>
      </w:r>
      <w:r w:rsidR="00D11E1C" w:rsidRPr="00E8390E">
        <w:rPr>
          <w:rFonts w:ascii="Tahoma" w:hAnsi="Tahoma" w:cs="Tahoma"/>
          <w:spacing w:val="4"/>
        </w:rPr>
        <w:t>.</w:t>
      </w:r>
    </w:p>
    <w:p w14:paraId="42EDABDB" w14:textId="77777777" w:rsidR="008D1AE5" w:rsidRPr="00E8390E" w:rsidRDefault="000C578C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4"/>
        </w:rPr>
      </w:pPr>
      <w:r w:rsidRPr="00E8390E">
        <w:rPr>
          <w:rFonts w:ascii="Tahoma" w:hAnsi="Tahoma" w:cs="Tahoma"/>
          <w:spacing w:val="4"/>
        </w:rPr>
        <w:t>Осуществлять своевременное подписание всех актов и иных документов, пред</w:t>
      </w:r>
      <w:r w:rsidR="00D11E1C" w:rsidRPr="00E8390E">
        <w:rPr>
          <w:rFonts w:ascii="Tahoma" w:hAnsi="Tahoma" w:cs="Tahoma"/>
          <w:spacing w:val="4"/>
        </w:rPr>
        <w:t>усмотренных настоящим Договором.</w:t>
      </w:r>
    </w:p>
    <w:p w14:paraId="42EDABDD" w14:textId="5E90C8F8" w:rsidR="00E85D63" w:rsidRPr="00E82527" w:rsidRDefault="00291005" w:rsidP="00E749B7">
      <w:pPr>
        <w:numPr>
          <w:ilvl w:val="2"/>
          <w:numId w:val="5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/>
          <w:spacing w:val="-3"/>
        </w:rPr>
      </w:pPr>
      <w:r w:rsidRPr="00E8390E">
        <w:rPr>
          <w:rFonts w:ascii="Tahoma" w:hAnsi="Tahoma" w:cs="Tahoma"/>
          <w:spacing w:val="4"/>
        </w:rPr>
        <w:t xml:space="preserve">С даты </w:t>
      </w:r>
      <w:r w:rsidR="00974875" w:rsidRPr="00E8390E">
        <w:rPr>
          <w:rFonts w:ascii="Tahoma" w:hAnsi="Tahoma" w:cs="Tahoma"/>
          <w:spacing w:val="4"/>
        </w:rPr>
        <w:t xml:space="preserve">совершения Ипотечной сделки осуществлять взаимодействие с </w:t>
      </w:r>
      <w:r w:rsidR="00D66758" w:rsidRPr="00E8390E">
        <w:rPr>
          <w:rFonts w:ascii="Tahoma" w:hAnsi="Tahoma" w:cs="Tahoma"/>
          <w:spacing w:val="4"/>
        </w:rPr>
        <w:t>Клиент</w:t>
      </w:r>
      <w:r w:rsidR="00974875" w:rsidRPr="00E8390E">
        <w:rPr>
          <w:rFonts w:ascii="Tahoma" w:hAnsi="Tahoma" w:cs="Tahoma"/>
          <w:spacing w:val="4"/>
        </w:rPr>
        <w:t>ом</w:t>
      </w:r>
      <w:r w:rsidR="00676B14" w:rsidRPr="00E8390E">
        <w:rPr>
          <w:rFonts w:ascii="Tahoma" w:hAnsi="Tahoma" w:cs="Tahoma"/>
          <w:spacing w:val="4"/>
        </w:rPr>
        <w:t xml:space="preserve"> по всем вопросам относительно Ипотечного займа</w:t>
      </w:r>
      <w:r w:rsidR="00974875" w:rsidRPr="00E8390E">
        <w:rPr>
          <w:rFonts w:ascii="Tahoma" w:hAnsi="Tahoma" w:cs="Tahoma"/>
          <w:spacing w:val="4"/>
        </w:rPr>
        <w:t xml:space="preserve">, за исключением случаев, когда </w:t>
      </w:r>
      <w:r w:rsidR="001E394D" w:rsidRPr="00E8390E">
        <w:rPr>
          <w:rFonts w:ascii="Tahoma" w:hAnsi="Tahoma" w:cs="Tahoma"/>
          <w:spacing w:val="4"/>
        </w:rPr>
        <w:t xml:space="preserve">Общество </w:t>
      </w:r>
      <w:r w:rsidR="00974875" w:rsidRPr="00E8390E">
        <w:rPr>
          <w:rFonts w:ascii="Tahoma" w:hAnsi="Tahoma" w:cs="Tahoma"/>
          <w:spacing w:val="4"/>
        </w:rPr>
        <w:t>осуществляет устранение ошибок</w:t>
      </w:r>
      <w:r w:rsidR="001E394D" w:rsidRPr="00E8390E">
        <w:rPr>
          <w:rFonts w:ascii="Tahoma" w:hAnsi="Tahoma" w:cs="Tahoma"/>
          <w:spacing w:val="4"/>
        </w:rPr>
        <w:t xml:space="preserve"> в соответствии с</w:t>
      </w:r>
      <w:r w:rsidR="00974875" w:rsidRPr="00E8390E">
        <w:rPr>
          <w:rFonts w:ascii="Tahoma" w:hAnsi="Tahoma" w:cs="Tahoma"/>
          <w:spacing w:val="4"/>
        </w:rPr>
        <w:t xml:space="preserve"> п.</w:t>
      </w:r>
      <w:r w:rsidR="00E82527">
        <w:rPr>
          <w:rFonts w:ascii="Tahoma" w:hAnsi="Tahoma" w:cs="Tahoma"/>
          <w:spacing w:val="4"/>
        </w:rPr>
        <w:t xml:space="preserve"> </w:t>
      </w:r>
      <w:r w:rsidR="00974875" w:rsidRPr="00E8390E">
        <w:rPr>
          <w:rFonts w:ascii="Tahoma" w:hAnsi="Tahoma" w:cs="Tahoma"/>
          <w:spacing w:val="4"/>
        </w:rPr>
        <w:fldChar w:fldCharType="begin"/>
      </w:r>
      <w:r w:rsidR="00974875" w:rsidRPr="00E8390E">
        <w:rPr>
          <w:rFonts w:ascii="Tahoma" w:hAnsi="Tahoma" w:cs="Tahoma"/>
          <w:spacing w:val="4"/>
        </w:rPr>
        <w:instrText xml:space="preserve"> REF _Ref432616650 \r \h </w:instrText>
      </w:r>
      <w:r w:rsidR="007A1404" w:rsidRPr="00E8390E">
        <w:rPr>
          <w:rFonts w:ascii="Tahoma" w:hAnsi="Tahoma" w:cs="Tahoma"/>
          <w:spacing w:val="4"/>
        </w:rPr>
        <w:instrText xml:space="preserve"> \* MERGEFORMAT </w:instrText>
      </w:r>
      <w:r w:rsidR="00974875" w:rsidRPr="00E8390E">
        <w:rPr>
          <w:rFonts w:ascii="Tahoma" w:hAnsi="Tahoma" w:cs="Tahoma"/>
          <w:spacing w:val="4"/>
        </w:rPr>
      </w:r>
      <w:r w:rsidR="00974875" w:rsidRPr="00E8390E">
        <w:rPr>
          <w:rFonts w:ascii="Tahoma" w:hAnsi="Tahoma" w:cs="Tahoma"/>
          <w:spacing w:val="4"/>
        </w:rPr>
        <w:fldChar w:fldCharType="separate"/>
      </w:r>
      <w:r w:rsidR="00B2208D">
        <w:rPr>
          <w:rFonts w:ascii="Tahoma" w:hAnsi="Tahoma" w:cs="Tahoma"/>
          <w:spacing w:val="4"/>
        </w:rPr>
        <w:t>4.1.24</w:t>
      </w:r>
      <w:r w:rsidR="00974875" w:rsidRPr="00E8390E">
        <w:rPr>
          <w:rFonts w:ascii="Tahoma" w:hAnsi="Tahoma" w:cs="Tahoma"/>
          <w:spacing w:val="4"/>
        </w:rPr>
        <w:fldChar w:fldCharType="end"/>
      </w:r>
      <w:r w:rsidR="00635304" w:rsidRPr="00E8390E">
        <w:rPr>
          <w:rFonts w:ascii="Tahoma" w:hAnsi="Tahoma" w:cs="Tahoma"/>
          <w:spacing w:val="4"/>
        </w:rPr>
        <w:t xml:space="preserve"> Договора</w:t>
      </w:r>
      <w:r w:rsidR="00974875" w:rsidRPr="00E8390E">
        <w:rPr>
          <w:rFonts w:ascii="Tahoma" w:hAnsi="Tahoma" w:cs="Tahoma"/>
          <w:spacing w:val="4"/>
        </w:rPr>
        <w:t>.</w:t>
      </w:r>
    </w:p>
    <w:p w14:paraId="42EDABDE" w14:textId="77777777" w:rsidR="008D1AE5" w:rsidRPr="00E8390E" w:rsidRDefault="001E394D" w:rsidP="00E749B7">
      <w:pPr>
        <w:numPr>
          <w:ilvl w:val="1"/>
          <w:numId w:val="1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/>
          <w:spacing w:val="-3"/>
        </w:rPr>
      </w:pPr>
      <w:r w:rsidRPr="00E8390E">
        <w:rPr>
          <w:rFonts w:ascii="Tahoma" w:hAnsi="Tahoma" w:cs="Tahoma"/>
          <w:b/>
          <w:spacing w:val="-3"/>
        </w:rPr>
        <w:t xml:space="preserve">Агентство </w:t>
      </w:r>
      <w:r w:rsidR="00DA5843" w:rsidRPr="00E8390E">
        <w:rPr>
          <w:rFonts w:ascii="Tahoma" w:hAnsi="Tahoma" w:cs="Tahoma"/>
          <w:b/>
          <w:spacing w:val="-3"/>
        </w:rPr>
        <w:t>имеет право</w:t>
      </w:r>
      <w:r w:rsidR="008C0D3B" w:rsidRPr="00E8390E">
        <w:rPr>
          <w:rFonts w:ascii="Tahoma" w:hAnsi="Tahoma" w:cs="Tahoma"/>
          <w:b/>
          <w:spacing w:val="-3"/>
        </w:rPr>
        <w:t>:</w:t>
      </w:r>
    </w:p>
    <w:p w14:paraId="42EDABDF" w14:textId="77777777" w:rsidR="008D1AE5" w:rsidRPr="00E8390E" w:rsidRDefault="000C578C" w:rsidP="00E749B7">
      <w:pPr>
        <w:numPr>
          <w:ilvl w:val="2"/>
          <w:numId w:val="6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 xml:space="preserve">Давать письменные поручения </w:t>
      </w:r>
      <w:r w:rsidR="00DA5843" w:rsidRPr="00E8390E">
        <w:rPr>
          <w:rFonts w:ascii="Tahoma" w:hAnsi="Tahoma" w:cs="Tahoma"/>
          <w:spacing w:val="-3"/>
        </w:rPr>
        <w:t>(</w:t>
      </w:r>
      <w:r w:rsidRPr="00E8390E">
        <w:rPr>
          <w:rFonts w:ascii="Tahoma" w:hAnsi="Tahoma" w:cs="Tahoma"/>
          <w:spacing w:val="-3"/>
        </w:rPr>
        <w:t>распоряжения</w:t>
      </w:r>
      <w:r w:rsidR="00DA5843" w:rsidRPr="00E8390E">
        <w:rPr>
          <w:rFonts w:ascii="Tahoma" w:hAnsi="Tahoma" w:cs="Tahoma"/>
          <w:spacing w:val="-3"/>
        </w:rPr>
        <w:t>)</w:t>
      </w:r>
      <w:r w:rsidRPr="00E8390E">
        <w:rPr>
          <w:rFonts w:ascii="Tahoma" w:hAnsi="Tahoma" w:cs="Tahoma"/>
          <w:spacing w:val="-3"/>
        </w:rPr>
        <w:t xml:space="preserve"> </w:t>
      </w:r>
      <w:r w:rsidR="001E394D" w:rsidRPr="00E8390E">
        <w:rPr>
          <w:rFonts w:ascii="Tahoma" w:hAnsi="Tahoma" w:cs="Tahoma"/>
          <w:spacing w:val="-3"/>
        </w:rPr>
        <w:t>Обществу</w:t>
      </w:r>
      <w:r w:rsidR="00DA5843" w:rsidRPr="00E8390E">
        <w:rPr>
          <w:rFonts w:ascii="Tahoma" w:hAnsi="Tahoma" w:cs="Tahoma"/>
          <w:spacing w:val="-3"/>
        </w:rPr>
        <w:t xml:space="preserve">, </w:t>
      </w:r>
      <w:r w:rsidR="00DA5843" w:rsidRPr="00E8390E">
        <w:rPr>
          <w:rFonts w:ascii="Tahoma" w:hAnsi="Tahoma" w:cs="Tahoma"/>
        </w:rPr>
        <w:t>в том числе путем направления поручений</w:t>
      </w:r>
      <w:r w:rsidR="009317E9" w:rsidRPr="00E8390E">
        <w:rPr>
          <w:rFonts w:ascii="Tahoma" w:hAnsi="Tahoma" w:cs="Tahoma"/>
        </w:rPr>
        <w:t>,</w:t>
      </w:r>
      <w:r w:rsidR="00DA5843" w:rsidRPr="00E8390E">
        <w:rPr>
          <w:rFonts w:ascii="Tahoma" w:hAnsi="Tahoma" w:cs="Tahoma"/>
        </w:rPr>
        <w:t xml:space="preserve"> распоряжений посредством электронных систем связи и/или с использованием </w:t>
      </w:r>
      <w:r w:rsidR="004A5C75" w:rsidRPr="00E8390E">
        <w:rPr>
          <w:rFonts w:ascii="Tahoma" w:hAnsi="Tahoma" w:cs="Tahoma"/>
        </w:rPr>
        <w:t>ИС</w:t>
      </w:r>
      <w:r w:rsidR="000F58FD" w:rsidRPr="00E8390E">
        <w:rPr>
          <w:rFonts w:ascii="Tahoma" w:hAnsi="Tahoma" w:cs="Tahoma"/>
        </w:rPr>
        <w:t xml:space="preserve"> в рамках настоящего Договора</w:t>
      </w:r>
      <w:r w:rsidR="00D11E1C" w:rsidRPr="00E8390E">
        <w:rPr>
          <w:rFonts w:ascii="Tahoma" w:hAnsi="Tahoma" w:cs="Tahoma"/>
          <w:spacing w:val="-3"/>
        </w:rPr>
        <w:t>.</w:t>
      </w:r>
    </w:p>
    <w:p w14:paraId="42EDABE0" w14:textId="77777777" w:rsidR="008B316E" w:rsidRPr="00E8390E" w:rsidRDefault="001E394D" w:rsidP="00E749B7">
      <w:pPr>
        <w:numPr>
          <w:ilvl w:val="2"/>
          <w:numId w:val="6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В любой момент о</w:t>
      </w:r>
      <w:r w:rsidR="00ED616A" w:rsidRPr="00E8390E">
        <w:rPr>
          <w:rFonts w:ascii="Tahoma" w:hAnsi="Tahoma" w:cs="Tahoma"/>
          <w:spacing w:val="-3"/>
        </w:rPr>
        <w:t>т</w:t>
      </w:r>
      <w:r w:rsidRPr="00E8390E">
        <w:rPr>
          <w:rFonts w:ascii="Tahoma" w:hAnsi="Tahoma" w:cs="Tahoma"/>
          <w:spacing w:val="-3"/>
        </w:rPr>
        <w:t>озвать</w:t>
      </w:r>
      <w:r w:rsidR="00FC1F77" w:rsidRPr="00E8390E">
        <w:rPr>
          <w:rFonts w:ascii="Tahoma" w:hAnsi="Tahoma" w:cs="Tahoma"/>
          <w:spacing w:val="-3"/>
        </w:rPr>
        <w:t xml:space="preserve"> любое поручение (распоряжение), направленное в адрес </w:t>
      </w:r>
      <w:r w:rsidRPr="00E8390E">
        <w:rPr>
          <w:rFonts w:ascii="Tahoma" w:hAnsi="Tahoma" w:cs="Tahoma"/>
          <w:spacing w:val="-3"/>
        </w:rPr>
        <w:t xml:space="preserve">Общества </w:t>
      </w:r>
      <w:r w:rsidR="00DA5843" w:rsidRPr="00E8390E">
        <w:rPr>
          <w:rFonts w:ascii="Tahoma" w:hAnsi="Tahoma" w:cs="Tahoma"/>
          <w:spacing w:val="-3"/>
        </w:rPr>
        <w:t>путем направления соответствующего уведомления</w:t>
      </w:r>
      <w:r w:rsidR="000F58FD" w:rsidRPr="00E8390E">
        <w:rPr>
          <w:rFonts w:ascii="Tahoma" w:hAnsi="Tahoma" w:cs="Tahoma"/>
          <w:spacing w:val="-3"/>
        </w:rPr>
        <w:t xml:space="preserve"> </w:t>
      </w:r>
      <w:r w:rsidR="000F58FD" w:rsidRPr="00E8390E">
        <w:rPr>
          <w:rFonts w:ascii="Tahoma" w:hAnsi="Tahoma" w:cs="Tahoma"/>
        </w:rPr>
        <w:t>в рамках настоящего Договора</w:t>
      </w:r>
      <w:r w:rsidR="00FC1F77" w:rsidRPr="00E8390E">
        <w:rPr>
          <w:rFonts w:ascii="Tahoma" w:hAnsi="Tahoma" w:cs="Tahoma"/>
          <w:spacing w:val="-3"/>
        </w:rPr>
        <w:t>.</w:t>
      </w:r>
      <w:r w:rsidR="00DA5843" w:rsidRPr="00E8390E">
        <w:rPr>
          <w:rFonts w:ascii="Tahoma" w:hAnsi="Tahoma" w:cs="Tahoma"/>
          <w:spacing w:val="-3"/>
        </w:rPr>
        <w:t xml:space="preserve"> При этом </w:t>
      </w:r>
      <w:r w:rsidR="00451AA0" w:rsidRPr="00E8390E">
        <w:rPr>
          <w:rFonts w:ascii="Tahoma" w:hAnsi="Tahoma" w:cs="Tahoma"/>
          <w:spacing w:val="-3"/>
        </w:rPr>
        <w:t>Общество</w:t>
      </w:r>
      <w:r w:rsidR="008B316E" w:rsidRPr="00E8390E">
        <w:rPr>
          <w:rFonts w:ascii="Tahoma" w:hAnsi="Tahoma" w:cs="Tahoma"/>
          <w:bCs/>
          <w:spacing w:val="-3"/>
        </w:rPr>
        <w:t xml:space="preserve"> обязан</w:t>
      </w:r>
      <w:r w:rsidR="00BE271D" w:rsidRPr="00E8390E">
        <w:rPr>
          <w:rFonts w:ascii="Tahoma" w:hAnsi="Tahoma" w:cs="Tahoma"/>
          <w:bCs/>
          <w:spacing w:val="-3"/>
        </w:rPr>
        <w:t>о</w:t>
      </w:r>
      <w:r w:rsidR="008B316E" w:rsidRPr="00E8390E">
        <w:rPr>
          <w:rFonts w:ascii="Tahoma" w:hAnsi="Tahoma" w:cs="Tahoma"/>
          <w:bCs/>
          <w:spacing w:val="-3"/>
        </w:rPr>
        <w:t xml:space="preserve"> принять указанное уведомление к исполнению незамедлительно после его получения, если только поручение не исполнено </w:t>
      </w:r>
      <w:r w:rsidR="00451AA0" w:rsidRPr="00E8390E">
        <w:rPr>
          <w:rFonts w:ascii="Tahoma" w:hAnsi="Tahoma" w:cs="Tahoma"/>
          <w:bCs/>
          <w:spacing w:val="-3"/>
        </w:rPr>
        <w:t xml:space="preserve">Обществом </w:t>
      </w:r>
      <w:r w:rsidR="008B316E" w:rsidRPr="00E8390E">
        <w:rPr>
          <w:rFonts w:ascii="Tahoma" w:hAnsi="Tahoma" w:cs="Tahoma"/>
          <w:bCs/>
          <w:spacing w:val="-3"/>
        </w:rPr>
        <w:t xml:space="preserve">к </w:t>
      </w:r>
      <w:r w:rsidR="00572E51" w:rsidRPr="00E8390E">
        <w:rPr>
          <w:rFonts w:ascii="Tahoma" w:hAnsi="Tahoma" w:cs="Tahoma"/>
          <w:bCs/>
          <w:spacing w:val="-3"/>
        </w:rPr>
        <w:t>моменту поступления уведомления.</w:t>
      </w:r>
    </w:p>
    <w:p w14:paraId="42EDABE1" w14:textId="77777777" w:rsidR="008D1AE5" w:rsidRPr="00E8390E" w:rsidRDefault="009317E9" w:rsidP="00E749B7">
      <w:pPr>
        <w:numPr>
          <w:ilvl w:val="2"/>
          <w:numId w:val="6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 xml:space="preserve">В </w:t>
      </w:r>
      <w:r w:rsidR="00A605FC" w:rsidRPr="00E8390E">
        <w:rPr>
          <w:rFonts w:ascii="Tahoma" w:hAnsi="Tahoma" w:cs="Tahoma"/>
          <w:spacing w:val="-3"/>
        </w:rPr>
        <w:t xml:space="preserve">любой </w:t>
      </w:r>
      <w:r w:rsidRPr="00E8390E">
        <w:rPr>
          <w:rFonts w:ascii="Tahoma" w:hAnsi="Tahoma" w:cs="Tahoma"/>
          <w:spacing w:val="-3"/>
        </w:rPr>
        <w:t xml:space="preserve">момент получать </w:t>
      </w:r>
      <w:r w:rsidR="000C578C" w:rsidRPr="00E8390E">
        <w:rPr>
          <w:rFonts w:ascii="Tahoma" w:hAnsi="Tahoma" w:cs="Tahoma"/>
          <w:spacing w:val="-3"/>
        </w:rPr>
        <w:t>сведения</w:t>
      </w:r>
      <w:r w:rsidR="00ED616A" w:rsidRPr="00E8390E">
        <w:rPr>
          <w:rFonts w:ascii="Tahoma" w:hAnsi="Tahoma" w:cs="Tahoma"/>
          <w:spacing w:val="-3"/>
        </w:rPr>
        <w:t>, отчеты</w:t>
      </w:r>
      <w:r w:rsidR="000C578C" w:rsidRPr="00E8390E">
        <w:rPr>
          <w:rFonts w:ascii="Tahoma" w:hAnsi="Tahoma" w:cs="Tahoma"/>
          <w:spacing w:val="-3"/>
        </w:rPr>
        <w:t xml:space="preserve"> о ходе исполнения </w:t>
      </w:r>
      <w:r w:rsidR="00D66758" w:rsidRPr="00E8390E">
        <w:rPr>
          <w:rFonts w:ascii="Tahoma" w:hAnsi="Tahoma" w:cs="Tahoma"/>
          <w:spacing w:val="-3"/>
        </w:rPr>
        <w:t>Обществом</w:t>
      </w:r>
      <w:r w:rsidR="00ED616A" w:rsidRPr="00E8390E">
        <w:rPr>
          <w:rFonts w:ascii="Tahoma" w:hAnsi="Tahoma" w:cs="Tahoma"/>
          <w:spacing w:val="-3"/>
        </w:rPr>
        <w:t xml:space="preserve"> </w:t>
      </w:r>
      <w:r w:rsidR="00D11E1C" w:rsidRPr="00E8390E">
        <w:rPr>
          <w:rFonts w:ascii="Tahoma" w:hAnsi="Tahoma" w:cs="Tahoma"/>
          <w:spacing w:val="-3"/>
        </w:rPr>
        <w:t>настоящего Договора.</w:t>
      </w:r>
    </w:p>
    <w:p w14:paraId="42EDABE2" w14:textId="6EAECD02" w:rsidR="000521EF" w:rsidRPr="00E8390E" w:rsidRDefault="000521EF" w:rsidP="00E749B7">
      <w:pPr>
        <w:numPr>
          <w:ilvl w:val="2"/>
          <w:numId w:val="6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В течение 30</w:t>
      </w:r>
      <w:r w:rsidR="00F16F34" w:rsidRPr="00E8390E">
        <w:rPr>
          <w:rFonts w:ascii="Tahoma" w:hAnsi="Tahoma" w:cs="Tahoma"/>
          <w:spacing w:val="-3"/>
        </w:rPr>
        <w:t xml:space="preserve"> (тридцати)</w:t>
      </w:r>
      <w:r w:rsidRPr="00E8390E">
        <w:rPr>
          <w:rFonts w:ascii="Tahoma" w:hAnsi="Tahoma" w:cs="Tahoma"/>
          <w:spacing w:val="-3"/>
        </w:rPr>
        <w:t xml:space="preserve"> календарных дней с момента получения от </w:t>
      </w:r>
      <w:r w:rsidR="00451AA0" w:rsidRPr="00E8390E">
        <w:rPr>
          <w:rFonts w:ascii="Tahoma" w:hAnsi="Tahoma" w:cs="Tahoma"/>
          <w:spacing w:val="-3"/>
        </w:rPr>
        <w:t xml:space="preserve">Общества </w:t>
      </w:r>
      <w:r w:rsidRPr="00E8390E">
        <w:rPr>
          <w:rFonts w:ascii="Tahoma" w:hAnsi="Tahoma" w:cs="Tahoma"/>
          <w:spacing w:val="-3"/>
        </w:rPr>
        <w:t>Закладной</w:t>
      </w:r>
      <w:r w:rsidR="008834CF" w:rsidRPr="00E8390E">
        <w:rPr>
          <w:rFonts w:ascii="Tahoma" w:hAnsi="Tahoma" w:cs="Tahoma"/>
          <w:spacing w:val="-3"/>
        </w:rPr>
        <w:t xml:space="preserve"> (в случае ее оформления) </w:t>
      </w:r>
      <w:r w:rsidRPr="00E8390E">
        <w:rPr>
          <w:rFonts w:ascii="Tahoma" w:hAnsi="Tahoma" w:cs="Tahoma"/>
          <w:spacing w:val="-3"/>
        </w:rPr>
        <w:t>и Досье в соответствии с п.</w:t>
      </w:r>
      <w:r w:rsidR="00E82527">
        <w:rPr>
          <w:rFonts w:ascii="Tahoma" w:hAnsi="Tahoma" w:cs="Tahoma"/>
          <w:spacing w:val="-3"/>
        </w:rPr>
        <w:t xml:space="preserve"> </w:t>
      </w:r>
      <w:r w:rsidR="00FD7D49" w:rsidRPr="00E8390E">
        <w:rPr>
          <w:rFonts w:ascii="Tahoma" w:hAnsi="Tahoma" w:cs="Tahoma"/>
          <w:spacing w:val="-3"/>
        </w:rPr>
        <w:fldChar w:fldCharType="begin"/>
      </w:r>
      <w:r w:rsidR="00FD7D49" w:rsidRPr="00E8390E">
        <w:rPr>
          <w:rFonts w:ascii="Tahoma" w:hAnsi="Tahoma" w:cs="Tahoma"/>
          <w:spacing w:val="-3"/>
        </w:rPr>
        <w:instrText xml:space="preserve"> REF _Ref432679268 \r \h </w:instrText>
      </w:r>
      <w:r w:rsidR="007A1404" w:rsidRPr="00E8390E">
        <w:rPr>
          <w:rFonts w:ascii="Tahoma" w:hAnsi="Tahoma" w:cs="Tahoma"/>
          <w:spacing w:val="-3"/>
        </w:rPr>
        <w:instrText xml:space="preserve"> \* MERGEFORMAT </w:instrText>
      </w:r>
      <w:r w:rsidR="00FD7D49" w:rsidRPr="00E8390E">
        <w:rPr>
          <w:rFonts w:ascii="Tahoma" w:hAnsi="Tahoma" w:cs="Tahoma"/>
          <w:spacing w:val="-3"/>
        </w:rPr>
      </w:r>
      <w:r w:rsidR="00FD7D49" w:rsidRPr="00E8390E">
        <w:rPr>
          <w:rFonts w:ascii="Tahoma" w:hAnsi="Tahoma" w:cs="Tahoma"/>
          <w:spacing w:val="-3"/>
        </w:rPr>
        <w:fldChar w:fldCharType="separate"/>
      </w:r>
      <w:r w:rsidR="00B2208D">
        <w:rPr>
          <w:rFonts w:ascii="Tahoma" w:hAnsi="Tahoma" w:cs="Tahoma"/>
          <w:spacing w:val="-3"/>
        </w:rPr>
        <w:t>4.1.18</w:t>
      </w:r>
      <w:r w:rsidR="00FD7D49" w:rsidRPr="00E8390E">
        <w:rPr>
          <w:rFonts w:ascii="Tahoma" w:hAnsi="Tahoma" w:cs="Tahoma"/>
          <w:spacing w:val="-3"/>
        </w:rPr>
        <w:fldChar w:fldCharType="end"/>
      </w:r>
      <w:r w:rsidR="00FD7D49" w:rsidRPr="00E8390E">
        <w:rPr>
          <w:rFonts w:ascii="Tahoma" w:hAnsi="Tahoma" w:cs="Tahoma"/>
          <w:spacing w:val="-3"/>
        </w:rPr>
        <w:t xml:space="preserve"> </w:t>
      </w:r>
      <w:r w:rsidRPr="00E8390E">
        <w:rPr>
          <w:rFonts w:ascii="Tahoma" w:hAnsi="Tahoma" w:cs="Tahoma"/>
          <w:spacing w:val="-3"/>
        </w:rPr>
        <w:t xml:space="preserve">Договора </w:t>
      </w:r>
      <w:r w:rsidR="002A6907" w:rsidRPr="00E8390E">
        <w:rPr>
          <w:rFonts w:ascii="Tahoma" w:hAnsi="Tahoma" w:cs="Tahoma"/>
          <w:spacing w:val="-3"/>
        </w:rPr>
        <w:t>выставить Обществу поручение на исправление ошибок, допущенных в документах Досье и/или в Закладной</w:t>
      </w:r>
      <w:r w:rsidRPr="00E8390E">
        <w:rPr>
          <w:rFonts w:ascii="Tahoma" w:hAnsi="Tahoma" w:cs="Tahoma"/>
        </w:rPr>
        <w:t>.</w:t>
      </w:r>
    </w:p>
    <w:p w14:paraId="42EDABE3" w14:textId="6AAA94E3" w:rsidR="009317E9" w:rsidRPr="00E8390E" w:rsidRDefault="002A6907" w:rsidP="00E749B7">
      <w:pPr>
        <w:numPr>
          <w:ilvl w:val="2"/>
          <w:numId w:val="6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Требовать передачи Обществом Агентству Закладных (в случае их оформления) и Хранителю – Досье</w:t>
      </w:r>
      <w:r w:rsidR="009317E9" w:rsidRPr="00E8390E">
        <w:rPr>
          <w:rFonts w:ascii="Tahoma" w:hAnsi="Tahoma" w:cs="Tahoma"/>
          <w:spacing w:val="-3"/>
        </w:rPr>
        <w:t>.</w:t>
      </w:r>
    </w:p>
    <w:p w14:paraId="42EDABE4" w14:textId="77777777" w:rsidR="009317E9" w:rsidRPr="00E8390E" w:rsidRDefault="009317E9" w:rsidP="00E749B7">
      <w:pPr>
        <w:numPr>
          <w:ilvl w:val="2"/>
          <w:numId w:val="6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lastRenderedPageBreak/>
        <w:t xml:space="preserve">Требовать устранения </w:t>
      </w:r>
      <w:r w:rsidR="00451AA0" w:rsidRPr="00E8390E">
        <w:rPr>
          <w:rFonts w:ascii="Tahoma" w:hAnsi="Tahoma" w:cs="Tahoma"/>
          <w:spacing w:val="-3"/>
        </w:rPr>
        <w:t xml:space="preserve">Обществом </w:t>
      </w:r>
      <w:r w:rsidRPr="00E8390E">
        <w:rPr>
          <w:rFonts w:ascii="Tahoma" w:hAnsi="Tahoma" w:cs="Tahoma"/>
          <w:spacing w:val="-3"/>
        </w:rPr>
        <w:t xml:space="preserve">недостатков действий, осуществляемых </w:t>
      </w:r>
      <w:r w:rsidR="00451AA0" w:rsidRPr="00E8390E">
        <w:rPr>
          <w:rFonts w:ascii="Tahoma" w:hAnsi="Tahoma" w:cs="Tahoma"/>
          <w:spacing w:val="-3"/>
        </w:rPr>
        <w:t xml:space="preserve">Обществом </w:t>
      </w:r>
      <w:r w:rsidRPr="00E8390E">
        <w:rPr>
          <w:rFonts w:ascii="Tahoma" w:hAnsi="Tahoma" w:cs="Tahoma"/>
          <w:spacing w:val="-3"/>
        </w:rPr>
        <w:t>по Договору.</w:t>
      </w:r>
    </w:p>
    <w:p w14:paraId="42EDABE6" w14:textId="660BED0A" w:rsidR="001B0655" w:rsidRPr="00E82527" w:rsidRDefault="008B316E" w:rsidP="00E749B7">
      <w:pPr>
        <w:numPr>
          <w:ilvl w:val="2"/>
          <w:numId w:val="6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</w:rPr>
      </w:pPr>
      <w:r w:rsidRPr="00E8390E">
        <w:rPr>
          <w:rFonts w:ascii="Tahoma" w:hAnsi="Tahoma" w:cs="Tahoma"/>
          <w:spacing w:val="-3"/>
        </w:rPr>
        <w:t>Расторгнут</w:t>
      </w:r>
      <w:r w:rsidR="009317E9" w:rsidRPr="00E8390E">
        <w:rPr>
          <w:rFonts w:ascii="Tahoma" w:hAnsi="Tahoma" w:cs="Tahoma"/>
          <w:spacing w:val="-3"/>
        </w:rPr>
        <w:t>ь</w:t>
      </w:r>
      <w:r w:rsidRPr="00E8390E">
        <w:rPr>
          <w:rFonts w:ascii="Tahoma" w:hAnsi="Tahoma" w:cs="Tahoma"/>
          <w:spacing w:val="-3"/>
        </w:rPr>
        <w:t xml:space="preserve"> Договор с </w:t>
      </w:r>
      <w:r w:rsidR="00451AA0" w:rsidRPr="00E8390E">
        <w:rPr>
          <w:rFonts w:ascii="Tahoma" w:hAnsi="Tahoma" w:cs="Tahoma"/>
          <w:spacing w:val="-3"/>
        </w:rPr>
        <w:t xml:space="preserve">Обществом </w:t>
      </w:r>
      <w:r w:rsidRPr="00E8390E">
        <w:rPr>
          <w:rFonts w:ascii="Tahoma" w:hAnsi="Tahoma" w:cs="Tahoma"/>
          <w:spacing w:val="-3"/>
        </w:rPr>
        <w:t xml:space="preserve">в порядке, определенном разделом </w:t>
      </w:r>
      <w:r w:rsidR="00397199" w:rsidRPr="00E8390E">
        <w:rPr>
          <w:rFonts w:ascii="Tahoma" w:hAnsi="Tahoma" w:cs="Tahoma"/>
          <w:spacing w:val="-3"/>
        </w:rPr>
        <w:fldChar w:fldCharType="begin"/>
      </w:r>
      <w:r w:rsidR="00397199" w:rsidRPr="00E8390E">
        <w:rPr>
          <w:rFonts w:ascii="Tahoma" w:hAnsi="Tahoma" w:cs="Tahoma"/>
          <w:spacing w:val="-3"/>
        </w:rPr>
        <w:instrText xml:space="preserve"> REF _Ref412625414 \r \h </w:instrText>
      </w:r>
      <w:r w:rsidR="007A1404" w:rsidRPr="00E8390E">
        <w:rPr>
          <w:rFonts w:ascii="Tahoma" w:hAnsi="Tahoma" w:cs="Tahoma"/>
          <w:spacing w:val="-3"/>
        </w:rPr>
        <w:instrText xml:space="preserve"> \* MERGEFORMAT </w:instrText>
      </w:r>
      <w:r w:rsidR="00397199" w:rsidRPr="00E8390E">
        <w:rPr>
          <w:rFonts w:ascii="Tahoma" w:hAnsi="Tahoma" w:cs="Tahoma"/>
          <w:spacing w:val="-3"/>
        </w:rPr>
      </w:r>
      <w:r w:rsidR="00397199" w:rsidRPr="00E8390E">
        <w:rPr>
          <w:rFonts w:ascii="Tahoma" w:hAnsi="Tahoma" w:cs="Tahoma"/>
          <w:spacing w:val="-3"/>
        </w:rPr>
        <w:fldChar w:fldCharType="separate"/>
      </w:r>
      <w:r w:rsidR="00B2208D">
        <w:rPr>
          <w:rFonts w:ascii="Tahoma" w:hAnsi="Tahoma" w:cs="Tahoma"/>
          <w:spacing w:val="-3"/>
        </w:rPr>
        <w:t>8</w:t>
      </w:r>
      <w:r w:rsidR="00397199" w:rsidRPr="00E8390E">
        <w:rPr>
          <w:rFonts w:ascii="Tahoma" w:hAnsi="Tahoma" w:cs="Tahoma"/>
          <w:spacing w:val="-3"/>
        </w:rPr>
        <w:fldChar w:fldCharType="end"/>
      </w:r>
      <w:r w:rsidR="0043789A" w:rsidRPr="00E8390E">
        <w:rPr>
          <w:rFonts w:ascii="Tahoma" w:hAnsi="Tahoma" w:cs="Tahoma"/>
          <w:spacing w:val="-3"/>
        </w:rPr>
        <w:t xml:space="preserve"> </w:t>
      </w:r>
      <w:r w:rsidRPr="00E8390E">
        <w:rPr>
          <w:rFonts w:ascii="Tahoma" w:hAnsi="Tahoma" w:cs="Tahoma"/>
          <w:spacing w:val="-3"/>
        </w:rPr>
        <w:t>Договора.</w:t>
      </w:r>
    </w:p>
    <w:p w14:paraId="42EDABE7" w14:textId="77777777" w:rsidR="00900388" w:rsidRPr="00E8390E" w:rsidRDefault="00D25537" w:rsidP="00E749B7">
      <w:pPr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hAnsi="Tahoma" w:cs="Tahoma"/>
        </w:rPr>
      </w:pPr>
      <w:r w:rsidRPr="00E8390E">
        <w:rPr>
          <w:rFonts w:ascii="Tahoma" w:hAnsi="Tahoma" w:cs="Tahoma"/>
          <w:b/>
          <w:bCs/>
          <w:spacing w:val="-3"/>
        </w:rPr>
        <w:t>ПОРЯДОК ПРИЕ</w:t>
      </w:r>
      <w:r w:rsidR="00900388" w:rsidRPr="00E8390E">
        <w:rPr>
          <w:rFonts w:ascii="Tahoma" w:hAnsi="Tahoma" w:cs="Tahoma"/>
          <w:b/>
          <w:bCs/>
          <w:spacing w:val="-3"/>
        </w:rPr>
        <w:t>М</w:t>
      </w:r>
      <w:r w:rsidR="00710E95" w:rsidRPr="00E8390E">
        <w:rPr>
          <w:rFonts w:ascii="Tahoma" w:hAnsi="Tahoma" w:cs="Tahoma"/>
          <w:b/>
          <w:bCs/>
          <w:spacing w:val="-3"/>
        </w:rPr>
        <w:t>А</w:t>
      </w:r>
      <w:r w:rsidR="00900388" w:rsidRPr="00E8390E">
        <w:rPr>
          <w:rFonts w:ascii="Tahoma" w:hAnsi="Tahoma" w:cs="Tahoma"/>
          <w:b/>
          <w:bCs/>
          <w:spacing w:val="-3"/>
        </w:rPr>
        <w:t xml:space="preserve"> РАБОТ</w:t>
      </w:r>
    </w:p>
    <w:p w14:paraId="42EDABE8" w14:textId="72917757" w:rsidR="0074184E" w:rsidRPr="00E8390E" w:rsidRDefault="00ED0363" w:rsidP="00E749B7">
      <w:pPr>
        <w:numPr>
          <w:ilvl w:val="1"/>
          <w:numId w:val="1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bookmarkStart w:id="24" w:name="_Ref453777914"/>
      <w:r w:rsidRPr="00E8390E">
        <w:rPr>
          <w:rFonts w:ascii="Tahoma" w:hAnsi="Tahoma" w:cs="Tahoma"/>
          <w:bCs/>
          <w:spacing w:val="-3"/>
        </w:rPr>
        <w:t>Н</w:t>
      </w:r>
      <w:r w:rsidR="009763A8" w:rsidRPr="00E8390E">
        <w:rPr>
          <w:rFonts w:ascii="Tahoma" w:hAnsi="Tahoma" w:cs="Tahoma"/>
          <w:bCs/>
          <w:spacing w:val="-3"/>
        </w:rPr>
        <w:t xml:space="preserve">е </w:t>
      </w:r>
      <w:r w:rsidR="0074184E" w:rsidRPr="00E8390E">
        <w:rPr>
          <w:rFonts w:ascii="Tahoma" w:hAnsi="Tahoma" w:cs="Tahoma"/>
          <w:spacing w:val="-3"/>
        </w:rPr>
        <w:t xml:space="preserve">позднее </w:t>
      </w:r>
      <w:r w:rsidR="00F73078" w:rsidRPr="00E8390E">
        <w:rPr>
          <w:rFonts w:ascii="Tahoma" w:hAnsi="Tahoma" w:cs="Tahoma"/>
          <w:spacing w:val="-3"/>
        </w:rPr>
        <w:t xml:space="preserve">5 </w:t>
      </w:r>
      <w:r w:rsidR="0074184E" w:rsidRPr="00E8390E">
        <w:rPr>
          <w:rFonts w:ascii="Tahoma" w:hAnsi="Tahoma" w:cs="Tahoma"/>
          <w:spacing w:val="-3"/>
        </w:rPr>
        <w:t>(</w:t>
      </w:r>
      <w:r w:rsidR="00F73078" w:rsidRPr="00E8390E">
        <w:rPr>
          <w:rFonts w:ascii="Tahoma" w:hAnsi="Tahoma" w:cs="Tahoma"/>
          <w:spacing w:val="-3"/>
        </w:rPr>
        <w:t>пяти</w:t>
      </w:r>
      <w:r w:rsidR="0074184E" w:rsidRPr="00E8390E">
        <w:rPr>
          <w:rFonts w:ascii="Tahoma" w:hAnsi="Tahoma" w:cs="Tahoma"/>
          <w:spacing w:val="-3"/>
        </w:rPr>
        <w:t xml:space="preserve">) рабочих дней с даты окончания отчетного месяца </w:t>
      </w:r>
      <w:r w:rsidR="00451AA0" w:rsidRPr="00E8390E">
        <w:rPr>
          <w:rFonts w:ascii="Tahoma" w:hAnsi="Tahoma" w:cs="Tahoma"/>
          <w:spacing w:val="-3"/>
        </w:rPr>
        <w:t xml:space="preserve">Общество </w:t>
      </w:r>
      <w:r w:rsidR="0074184E" w:rsidRPr="00E8390E">
        <w:rPr>
          <w:rFonts w:ascii="Tahoma" w:hAnsi="Tahoma" w:cs="Tahoma"/>
          <w:spacing w:val="-3"/>
        </w:rPr>
        <w:t>предоставля</w:t>
      </w:r>
      <w:r w:rsidRPr="00E8390E">
        <w:rPr>
          <w:rFonts w:ascii="Tahoma" w:hAnsi="Tahoma" w:cs="Tahoma"/>
          <w:spacing w:val="-3"/>
        </w:rPr>
        <w:t>ет</w:t>
      </w:r>
      <w:r w:rsidR="0074184E" w:rsidRPr="00E8390E">
        <w:rPr>
          <w:rFonts w:ascii="Tahoma" w:hAnsi="Tahoma" w:cs="Tahoma"/>
          <w:spacing w:val="-3"/>
        </w:rPr>
        <w:t xml:space="preserve"> </w:t>
      </w:r>
      <w:r w:rsidR="00451AA0" w:rsidRPr="00E8390E">
        <w:rPr>
          <w:rFonts w:ascii="Tahoma" w:hAnsi="Tahoma" w:cs="Tahoma"/>
          <w:spacing w:val="-3"/>
        </w:rPr>
        <w:t>Агентству</w:t>
      </w:r>
      <w:r w:rsidR="0074184E" w:rsidRPr="00E8390E">
        <w:rPr>
          <w:rFonts w:ascii="Tahoma" w:hAnsi="Tahoma" w:cs="Tahoma"/>
          <w:spacing w:val="-3"/>
        </w:rPr>
        <w:t>:</w:t>
      </w:r>
      <w:bookmarkEnd w:id="24"/>
    </w:p>
    <w:p w14:paraId="42EDABE9" w14:textId="70B2A5D8" w:rsidR="002378AB" w:rsidRPr="00E8390E" w:rsidRDefault="002378AB" w:rsidP="00E749B7">
      <w:pPr>
        <w:numPr>
          <w:ilvl w:val="2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 xml:space="preserve">Отчет по </w:t>
      </w:r>
      <w:r w:rsidR="00F70095" w:rsidRPr="00E8390E">
        <w:rPr>
          <w:rFonts w:ascii="Tahoma" w:hAnsi="Tahoma" w:cs="Tahoma"/>
          <w:spacing w:val="-3"/>
        </w:rPr>
        <w:t>форме согласно Приложени</w:t>
      </w:r>
      <w:r w:rsidR="00980186" w:rsidRPr="00E8390E">
        <w:rPr>
          <w:rFonts w:ascii="Tahoma" w:hAnsi="Tahoma" w:cs="Tahoma"/>
          <w:spacing w:val="-3"/>
        </w:rPr>
        <w:t>ю</w:t>
      </w:r>
      <w:r w:rsidR="00F70095" w:rsidRPr="00E8390E">
        <w:rPr>
          <w:rFonts w:ascii="Tahoma" w:hAnsi="Tahoma" w:cs="Tahoma"/>
          <w:spacing w:val="-3"/>
        </w:rPr>
        <w:t xml:space="preserve"> № 3</w:t>
      </w:r>
      <w:r w:rsidRPr="00E8390E">
        <w:rPr>
          <w:rFonts w:ascii="Tahoma" w:hAnsi="Tahoma" w:cs="Tahoma"/>
          <w:spacing w:val="-3"/>
        </w:rPr>
        <w:t xml:space="preserve"> к настоящему договору</w:t>
      </w:r>
      <w:r w:rsidR="00BE271D" w:rsidRPr="00E8390E">
        <w:rPr>
          <w:rFonts w:ascii="Tahoma" w:hAnsi="Tahoma" w:cs="Tahoma"/>
          <w:spacing w:val="-3"/>
        </w:rPr>
        <w:t xml:space="preserve"> (Отчет</w:t>
      </w:r>
      <w:r w:rsidRPr="00E8390E">
        <w:rPr>
          <w:rFonts w:ascii="Tahoma" w:hAnsi="Tahoma" w:cs="Tahoma"/>
          <w:spacing w:val="-3"/>
        </w:rPr>
        <w:t xml:space="preserve"> должен быть датирован последним календарным днем или последним рабочим днем отчетного месяца)</w:t>
      </w:r>
      <w:r w:rsidR="003921D5" w:rsidRPr="00E8390E">
        <w:rPr>
          <w:rFonts w:ascii="Tahoma" w:hAnsi="Tahoma" w:cs="Tahoma"/>
          <w:spacing w:val="-3"/>
        </w:rPr>
        <w:t xml:space="preserve"> – в 1 экземпляре</w:t>
      </w:r>
      <w:r w:rsidR="00E82527">
        <w:rPr>
          <w:rFonts w:ascii="Tahoma" w:hAnsi="Tahoma" w:cs="Tahoma"/>
          <w:spacing w:val="-3"/>
        </w:rPr>
        <w:t>.</w:t>
      </w:r>
    </w:p>
    <w:p w14:paraId="42EDABEA" w14:textId="2EDE8B82" w:rsidR="007E09DF" w:rsidRPr="00E8390E" w:rsidRDefault="007E09DF" w:rsidP="00E749B7">
      <w:pPr>
        <w:numPr>
          <w:ilvl w:val="2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Акт</w:t>
      </w:r>
      <w:r w:rsidRPr="00E8390E">
        <w:rPr>
          <w:rFonts w:ascii="Tahoma" w:hAnsi="Tahoma" w:cs="Tahoma"/>
          <w:bCs/>
          <w:spacing w:val="-3"/>
        </w:rPr>
        <w:t xml:space="preserve"> приема</w:t>
      </w:r>
      <w:r w:rsidR="00063F5A">
        <w:rPr>
          <w:rFonts w:ascii="Tahoma" w:hAnsi="Tahoma" w:cs="Tahoma"/>
          <w:bCs/>
          <w:spacing w:val="-3"/>
        </w:rPr>
        <w:t>-</w:t>
      </w:r>
      <w:r w:rsidRPr="00E8390E">
        <w:rPr>
          <w:rFonts w:ascii="Tahoma" w:hAnsi="Tahoma" w:cs="Tahoma"/>
          <w:bCs/>
          <w:spacing w:val="-3"/>
        </w:rPr>
        <w:t xml:space="preserve">сдачи </w:t>
      </w:r>
      <w:r w:rsidR="00451AA0" w:rsidRPr="00E8390E">
        <w:rPr>
          <w:rFonts w:ascii="Tahoma" w:hAnsi="Tahoma" w:cs="Tahoma"/>
          <w:bCs/>
          <w:spacing w:val="-3"/>
        </w:rPr>
        <w:t>оказанных услуг</w:t>
      </w:r>
      <w:r w:rsidRPr="00E8390E">
        <w:rPr>
          <w:rFonts w:ascii="Tahoma" w:hAnsi="Tahoma" w:cs="Tahoma"/>
          <w:bCs/>
          <w:spacing w:val="-3"/>
        </w:rPr>
        <w:t xml:space="preserve"> по форме согласно Приложению №</w:t>
      </w:r>
      <w:r w:rsidR="00BF5A48" w:rsidRPr="00E8390E">
        <w:rPr>
          <w:rFonts w:ascii="Tahoma" w:hAnsi="Tahoma" w:cs="Tahoma"/>
          <w:bCs/>
          <w:spacing w:val="-3"/>
        </w:rPr>
        <w:t xml:space="preserve"> 2</w:t>
      </w:r>
      <w:r w:rsidRPr="00E8390E">
        <w:rPr>
          <w:rFonts w:ascii="Tahoma" w:hAnsi="Tahoma" w:cs="Tahoma"/>
          <w:bCs/>
          <w:spacing w:val="-3"/>
        </w:rPr>
        <w:t xml:space="preserve"> к настоящему Договору (Акт приема-сдачи должен быть датирован последним календарным или последним рабочим днем отчетного месяца)</w:t>
      </w:r>
      <w:r w:rsidR="00265997" w:rsidRPr="00E8390E">
        <w:rPr>
          <w:rFonts w:ascii="Tahoma" w:hAnsi="Tahoma" w:cs="Tahoma"/>
          <w:bCs/>
          <w:spacing w:val="-3"/>
        </w:rPr>
        <w:t xml:space="preserve"> – в 2-х экземплярах</w:t>
      </w:r>
      <w:r w:rsidR="00063F5A">
        <w:rPr>
          <w:rFonts w:ascii="Tahoma" w:hAnsi="Tahoma" w:cs="Tahoma"/>
          <w:bCs/>
          <w:spacing w:val="-3"/>
        </w:rPr>
        <w:t>.</w:t>
      </w:r>
    </w:p>
    <w:p w14:paraId="42EDABEB" w14:textId="1158FB41" w:rsidR="00BE271D" w:rsidRPr="00E8390E" w:rsidRDefault="0060364E" w:rsidP="00E749B7">
      <w:pPr>
        <w:numPr>
          <w:ilvl w:val="2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Счет-фактуру, оформленный</w:t>
      </w:r>
      <w:r w:rsidR="007A4A87" w:rsidRPr="00E8390E">
        <w:rPr>
          <w:rFonts w:ascii="Tahoma" w:hAnsi="Tahoma" w:cs="Tahoma"/>
          <w:spacing w:val="-3"/>
        </w:rPr>
        <w:t xml:space="preserve"> в соответствии </w:t>
      </w:r>
      <w:r w:rsidR="00BE271D" w:rsidRPr="00E8390E">
        <w:rPr>
          <w:rFonts w:ascii="Tahoma" w:hAnsi="Tahoma" w:cs="Tahoma"/>
          <w:spacing w:val="-3"/>
        </w:rPr>
        <w:t xml:space="preserve">с </w:t>
      </w:r>
      <w:r w:rsidR="007A4A87" w:rsidRPr="00E8390E">
        <w:rPr>
          <w:rFonts w:ascii="Tahoma" w:hAnsi="Tahoma" w:cs="Tahoma"/>
          <w:spacing w:val="-3"/>
        </w:rPr>
        <w:t>требованиями налогового законодательства  Российской Федерации</w:t>
      </w:r>
      <w:r w:rsidR="00265997" w:rsidRPr="00E8390E">
        <w:rPr>
          <w:rFonts w:ascii="Tahoma" w:hAnsi="Tahoma" w:cs="Tahoma"/>
          <w:spacing w:val="-3"/>
        </w:rPr>
        <w:t xml:space="preserve"> – в 1 экземпляре</w:t>
      </w:r>
      <w:r w:rsidR="00A40E0D" w:rsidRPr="00E8390E">
        <w:rPr>
          <w:rFonts w:ascii="Tahoma" w:hAnsi="Tahoma" w:cs="Tahoma"/>
          <w:spacing w:val="-3"/>
        </w:rPr>
        <w:t>, если Общество является плательщиком НДС в соответствии с требованиями законодательства Российской Федерации</w:t>
      </w:r>
      <w:r w:rsidR="00063F5A">
        <w:rPr>
          <w:rFonts w:ascii="Tahoma" w:hAnsi="Tahoma" w:cs="Tahoma"/>
          <w:spacing w:val="-3"/>
        </w:rPr>
        <w:t>.</w:t>
      </w:r>
    </w:p>
    <w:p w14:paraId="42EDABEC" w14:textId="1DABB3A6" w:rsidR="00906EF9" w:rsidRPr="00E8390E" w:rsidRDefault="00BE271D" w:rsidP="00E749B7">
      <w:pPr>
        <w:numPr>
          <w:ilvl w:val="2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Счет на оплату оказанных услуг</w:t>
      </w:r>
      <w:r w:rsidR="0060364E" w:rsidRPr="00E8390E">
        <w:rPr>
          <w:rFonts w:ascii="Tahoma" w:hAnsi="Tahoma" w:cs="Tahoma"/>
          <w:spacing w:val="-3"/>
        </w:rPr>
        <w:t>, оформленный</w:t>
      </w:r>
      <w:r w:rsidRPr="00E8390E">
        <w:rPr>
          <w:rFonts w:ascii="Tahoma" w:hAnsi="Tahoma" w:cs="Tahoma"/>
          <w:spacing w:val="-3"/>
        </w:rPr>
        <w:t xml:space="preserve"> в соответствии с требованиями налогового законодательства Российской Федерации – в 1 экземпляре.</w:t>
      </w:r>
    </w:p>
    <w:p w14:paraId="42EDABED" w14:textId="139AB67B" w:rsidR="009763A8" w:rsidRDefault="00451AA0" w:rsidP="00E749B7">
      <w:pPr>
        <w:numPr>
          <w:ilvl w:val="1"/>
          <w:numId w:val="1"/>
        </w:numPr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Агентство</w:t>
      </w:r>
      <w:r w:rsidRPr="00E8390E">
        <w:rPr>
          <w:rFonts w:ascii="Tahoma" w:hAnsi="Tahoma" w:cs="Tahoma"/>
          <w:spacing w:val="4"/>
        </w:rPr>
        <w:t xml:space="preserve"> </w:t>
      </w:r>
      <w:r w:rsidR="00900388" w:rsidRPr="00E8390E">
        <w:rPr>
          <w:rFonts w:ascii="Tahoma" w:hAnsi="Tahoma" w:cs="Tahoma"/>
          <w:bCs/>
          <w:spacing w:val="-3"/>
        </w:rPr>
        <w:t xml:space="preserve">обязуется подписать Акт приема–сдачи </w:t>
      </w:r>
      <w:r w:rsidRPr="00E8390E">
        <w:rPr>
          <w:rFonts w:ascii="Tahoma" w:hAnsi="Tahoma" w:cs="Tahoma"/>
          <w:bCs/>
          <w:spacing w:val="-3"/>
        </w:rPr>
        <w:t>оказанных услуг</w:t>
      </w:r>
      <w:r w:rsidR="00900388" w:rsidRPr="00E8390E">
        <w:rPr>
          <w:rFonts w:ascii="Tahoma" w:hAnsi="Tahoma" w:cs="Tahoma"/>
          <w:bCs/>
          <w:spacing w:val="-3"/>
        </w:rPr>
        <w:t xml:space="preserve"> </w:t>
      </w:r>
      <w:r w:rsidR="00572E51" w:rsidRPr="00E8390E">
        <w:rPr>
          <w:rFonts w:ascii="Tahoma" w:hAnsi="Tahoma" w:cs="Tahoma"/>
          <w:bCs/>
          <w:spacing w:val="-3"/>
        </w:rPr>
        <w:t>(приложение </w:t>
      </w:r>
      <w:r w:rsidR="00525DFD" w:rsidRPr="00E8390E">
        <w:rPr>
          <w:rFonts w:ascii="Tahoma" w:hAnsi="Tahoma" w:cs="Tahoma"/>
          <w:bCs/>
          <w:spacing w:val="-3"/>
        </w:rPr>
        <w:t>№</w:t>
      </w:r>
      <w:r w:rsidR="00452A6C" w:rsidRPr="00E8390E">
        <w:rPr>
          <w:rFonts w:ascii="Tahoma" w:hAnsi="Tahoma" w:cs="Tahoma"/>
          <w:bCs/>
          <w:spacing w:val="-3"/>
        </w:rPr>
        <w:t xml:space="preserve"> </w:t>
      </w:r>
      <w:r w:rsidR="00BF5A48" w:rsidRPr="00E8390E">
        <w:rPr>
          <w:rFonts w:ascii="Tahoma" w:hAnsi="Tahoma" w:cs="Tahoma"/>
          <w:bCs/>
          <w:spacing w:val="-3"/>
        </w:rPr>
        <w:t>2</w:t>
      </w:r>
      <w:r w:rsidR="00900388" w:rsidRPr="00E8390E">
        <w:rPr>
          <w:rFonts w:ascii="Tahoma" w:hAnsi="Tahoma" w:cs="Tahoma"/>
          <w:bCs/>
          <w:spacing w:val="-3"/>
        </w:rPr>
        <w:t xml:space="preserve"> к Договору) </w:t>
      </w:r>
      <w:r w:rsidR="00265997" w:rsidRPr="00E8390E">
        <w:rPr>
          <w:rFonts w:ascii="Tahoma" w:hAnsi="Tahoma" w:cs="Tahoma"/>
          <w:bCs/>
          <w:spacing w:val="-3"/>
        </w:rPr>
        <w:t xml:space="preserve">и направить Обществу 1 экземпляр подписанного Акта приема–сдачи оказанных услуг в срок </w:t>
      </w:r>
      <w:r w:rsidR="00900388" w:rsidRPr="00E8390E">
        <w:rPr>
          <w:rFonts w:ascii="Tahoma" w:hAnsi="Tahoma" w:cs="Tahoma"/>
          <w:bCs/>
          <w:spacing w:val="-3"/>
        </w:rPr>
        <w:t xml:space="preserve">не позднее </w:t>
      </w:r>
      <w:r w:rsidR="00BC0A91" w:rsidRPr="00E8390E">
        <w:rPr>
          <w:rFonts w:ascii="Tahoma" w:hAnsi="Tahoma" w:cs="Tahoma"/>
          <w:bCs/>
          <w:spacing w:val="-3"/>
        </w:rPr>
        <w:t>5</w:t>
      </w:r>
      <w:r w:rsidR="00900388" w:rsidRPr="00E8390E">
        <w:rPr>
          <w:rFonts w:ascii="Tahoma" w:hAnsi="Tahoma" w:cs="Tahoma"/>
          <w:bCs/>
          <w:spacing w:val="-3"/>
        </w:rPr>
        <w:t xml:space="preserve"> (</w:t>
      </w:r>
      <w:r w:rsidR="00BC0A91" w:rsidRPr="00E8390E">
        <w:rPr>
          <w:rFonts w:ascii="Tahoma" w:hAnsi="Tahoma" w:cs="Tahoma"/>
          <w:bCs/>
          <w:spacing w:val="-3"/>
        </w:rPr>
        <w:t>пяти</w:t>
      </w:r>
      <w:r w:rsidR="00900388" w:rsidRPr="00E8390E">
        <w:rPr>
          <w:rFonts w:ascii="Tahoma" w:hAnsi="Tahoma" w:cs="Tahoma"/>
          <w:bCs/>
          <w:spacing w:val="-3"/>
        </w:rPr>
        <w:t xml:space="preserve">) рабочих дней с даты </w:t>
      </w:r>
      <w:r w:rsidR="009763A8" w:rsidRPr="00E8390E">
        <w:rPr>
          <w:rFonts w:ascii="Tahoma" w:hAnsi="Tahoma" w:cs="Tahoma"/>
          <w:bCs/>
          <w:spacing w:val="-3"/>
        </w:rPr>
        <w:t xml:space="preserve">получения </w:t>
      </w:r>
      <w:r w:rsidRPr="00E8390E">
        <w:rPr>
          <w:rFonts w:ascii="Tahoma" w:hAnsi="Tahoma" w:cs="Tahoma"/>
          <w:bCs/>
          <w:spacing w:val="-3"/>
        </w:rPr>
        <w:t>Агентством</w:t>
      </w:r>
      <w:r w:rsidRPr="00E8390E">
        <w:rPr>
          <w:rFonts w:ascii="Tahoma" w:hAnsi="Tahoma" w:cs="Tahoma"/>
          <w:spacing w:val="4"/>
        </w:rPr>
        <w:t xml:space="preserve"> </w:t>
      </w:r>
      <w:r w:rsidR="00265997" w:rsidRPr="00E8390E">
        <w:rPr>
          <w:rFonts w:ascii="Tahoma" w:hAnsi="Tahoma" w:cs="Tahoma"/>
          <w:bCs/>
          <w:spacing w:val="-3"/>
        </w:rPr>
        <w:t>документов согласно п.</w:t>
      </w:r>
      <w:r w:rsidR="00063F5A">
        <w:rPr>
          <w:rFonts w:ascii="Tahoma" w:hAnsi="Tahoma" w:cs="Tahoma"/>
          <w:bCs/>
          <w:spacing w:val="-3"/>
        </w:rPr>
        <w:t xml:space="preserve"> </w:t>
      </w:r>
      <w:r w:rsidR="00265997" w:rsidRPr="00E8390E">
        <w:rPr>
          <w:rFonts w:ascii="Tahoma" w:hAnsi="Tahoma" w:cs="Tahoma"/>
          <w:bCs/>
          <w:spacing w:val="-3"/>
        </w:rPr>
        <w:fldChar w:fldCharType="begin"/>
      </w:r>
      <w:r w:rsidR="00265997" w:rsidRPr="00E8390E">
        <w:rPr>
          <w:rFonts w:ascii="Tahoma" w:hAnsi="Tahoma" w:cs="Tahoma"/>
          <w:bCs/>
          <w:spacing w:val="-3"/>
        </w:rPr>
        <w:instrText xml:space="preserve"> REF _Ref453777914 \r \h </w:instrText>
      </w:r>
      <w:r w:rsidR="007A1404" w:rsidRPr="00E8390E">
        <w:rPr>
          <w:rFonts w:ascii="Tahoma" w:hAnsi="Tahoma" w:cs="Tahoma"/>
          <w:bCs/>
          <w:spacing w:val="-3"/>
        </w:rPr>
        <w:instrText xml:space="preserve"> \* MERGEFORMAT </w:instrText>
      </w:r>
      <w:r w:rsidR="00265997" w:rsidRPr="00E8390E">
        <w:rPr>
          <w:rFonts w:ascii="Tahoma" w:hAnsi="Tahoma" w:cs="Tahoma"/>
          <w:bCs/>
          <w:spacing w:val="-3"/>
        </w:rPr>
      </w:r>
      <w:r w:rsidR="00265997" w:rsidRPr="00E8390E">
        <w:rPr>
          <w:rFonts w:ascii="Tahoma" w:hAnsi="Tahoma" w:cs="Tahoma"/>
          <w:bCs/>
          <w:spacing w:val="-3"/>
        </w:rPr>
        <w:fldChar w:fldCharType="separate"/>
      </w:r>
      <w:r w:rsidR="00B2208D">
        <w:rPr>
          <w:rFonts w:ascii="Tahoma" w:hAnsi="Tahoma" w:cs="Tahoma"/>
          <w:bCs/>
          <w:spacing w:val="-3"/>
        </w:rPr>
        <w:t>5.1</w:t>
      </w:r>
      <w:r w:rsidR="00265997" w:rsidRPr="00E8390E">
        <w:rPr>
          <w:rFonts w:ascii="Tahoma" w:hAnsi="Tahoma" w:cs="Tahoma"/>
          <w:bCs/>
          <w:spacing w:val="-3"/>
        </w:rPr>
        <w:fldChar w:fldCharType="end"/>
      </w:r>
      <w:r w:rsidR="00265997" w:rsidRPr="00E8390E">
        <w:rPr>
          <w:rFonts w:ascii="Tahoma" w:hAnsi="Tahoma" w:cs="Tahoma"/>
          <w:bCs/>
          <w:spacing w:val="-3"/>
        </w:rPr>
        <w:t xml:space="preserve"> Договора </w:t>
      </w:r>
      <w:r w:rsidR="00CE50D5" w:rsidRPr="00E8390E">
        <w:rPr>
          <w:rFonts w:ascii="Tahoma" w:hAnsi="Tahoma" w:cs="Tahoma"/>
          <w:bCs/>
          <w:spacing w:val="-3"/>
        </w:rPr>
        <w:t xml:space="preserve">при условии, что указанные в Акте приема-сдачи </w:t>
      </w:r>
      <w:r w:rsidRPr="00E8390E">
        <w:rPr>
          <w:rFonts w:ascii="Tahoma" w:hAnsi="Tahoma" w:cs="Tahoma"/>
          <w:bCs/>
          <w:spacing w:val="-3"/>
        </w:rPr>
        <w:t xml:space="preserve">услуги </w:t>
      </w:r>
      <w:r w:rsidR="00CE50D5" w:rsidRPr="00E8390E">
        <w:rPr>
          <w:rFonts w:ascii="Tahoma" w:hAnsi="Tahoma" w:cs="Tahoma"/>
          <w:bCs/>
          <w:spacing w:val="-3"/>
        </w:rPr>
        <w:t xml:space="preserve">выполнены в соответствии с требованиями Программ и/или </w:t>
      </w:r>
      <w:r w:rsidR="007A4A87" w:rsidRPr="00E8390E">
        <w:rPr>
          <w:rFonts w:ascii="Tahoma" w:hAnsi="Tahoma" w:cs="Tahoma"/>
          <w:bCs/>
          <w:spacing w:val="-3"/>
        </w:rPr>
        <w:t>Агентств</w:t>
      </w:r>
      <w:r w:rsidR="00CE50D5" w:rsidRPr="00E8390E">
        <w:rPr>
          <w:rFonts w:ascii="Tahoma" w:hAnsi="Tahoma" w:cs="Tahoma"/>
          <w:bCs/>
          <w:spacing w:val="-3"/>
        </w:rPr>
        <w:t xml:space="preserve">а, или направить </w:t>
      </w:r>
      <w:r w:rsidRPr="00E8390E">
        <w:rPr>
          <w:rFonts w:ascii="Tahoma" w:hAnsi="Tahoma" w:cs="Tahoma"/>
          <w:bCs/>
          <w:spacing w:val="-3"/>
        </w:rPr>
        <w:t xml:space="preserve">Обществу </w:t>
      </w:r>
      <w:r w:rsidR="00CE50D5" w:rsidRPr="00E8390E">
        <w:rPr>
          <w:rFonts w:ascii="Tahoma" w:hAnsi="Tahoma" w:cs="Tahoma"/>
          <w:bCs/>
          <w:spacing w:val="-3"/>
        </w:rPr>
        <w:t>мотивированный отказ.</w:t>
      </w:r>
    </w:p>
    <w:p w14:paraId="31573658" w14:textId="77777777" w:rsidR="00063F5A" w:rsidRPr="00E8390E" w:rsidRDefault="00063F5A" w:rsidP="00E749B7">
      <w:pPr>
        <w:tabs>
          <w:tab w:val="left" w:pos="851"/>
        </w:tabs>
        <w:spacing w:after="240" w:line="240" w:lineRule="auto"/>
        <w:ind w:left="851"/>
        <w:contextualSpacing/>
        <w:jc w:val="both"/>
        <w:rPr>
          <w:rFonts w:ascii="Tahoma" w:hAnsi="Tahoma" w:cs="Tahoma"/>
          <w:bCs/>
          <w:spacing w:val="-3"/>
        </w:rPr>
      </w:pPr>
    </w:p>
    <w:p w14:paraId="42EDABEE" w14:textId="5F36D5C8" w:rsidR="009763A8" w:rsidRPr="00E8390E" w:rsidRDefault="00900388" w:rsidP="00E749B7">
      <w:pPr>
        <w:numPr>
          <w:ilvl w:val="1"/>
          <w:numId w:val="1"/>
        </w:numPr>
        <w:tabs>
          <w:tab w:val="left" w:pos="851"/>
        </w:tabs>
        <w:spacing w:after="240" w:line="240" w:lineRule="auto"/>
        <w:ind w:left="851" w:hanging="851"/>
        <w:contextualSpacing/>
        <w:jc w:val="both"/>
        <w:rPr>
          <w:rFonts w:ascii="Tahoma" w:hAnsi="Tahoma" w:cs="Tahoma"/>
          <w:bCs/>
          <w:spacing w:val="-3"/>
        </w:rPr>
      </w:pPr>
      <w:bookmarkStart w:id="25" w:name="_Ref153184214"/>
      <w:r w:rsidRPr="00E8390E">
        <w:rPr>
          <w:rFonts w:ascii="Tahoma" w:hAnsi="Tahoma" w:cs="Tahoma"/>
          <w:bCs/>
          <w:spacing w:val="-3"/>
        </w:rPr>
        <w:t xml:space="preserve">В случае если </w:t>
      </w:r>
      <w:r w:rsidR="00451AA0" w:rsidRPr="00E8390E">
        <w:rPr>
          <w:rFonts w:ascii="Tahoma" w:hAnsi="Tahoma" w:cs="Tahoma"/>
          <w:bCs/>
          <w:spacing w:val="-3"/>
        </w:rPr>
        <w:t xml:space="preserve">Агентством </w:t>
      </w:r>
      <w:r w:rsidRPr="00E8390E">
        <w:rPr>
          <w:rFonts w:ascii="Tahoma" w:hAnsi="Tahoma" w:cs="Tahoma"/>
          <w:bCs/>
          <w:spacing w:val="-3"/>
        </w:rPr>
        <w:t>не подписа</w:t>
      </w:r>
      <w:r w:rsidR="00451AA0" w:rsidRPr="00E8390E">
        <w:rPr>
          <w:rFonts w:ascii="Tahoma" w:hAnsi="Tahoma" w:cs="Tahoma"/>
          <w:bCs/>
          <w:spacing w:val="-3"/>
        </w:rPr>
        <w:t>н</w:t>
      </w:r>
      <w:r w:rsidR="00265997" w:rsidRPr="00E8390E">
        <w:rPr>
          <w:rFonts w:ascii="Tahoma" w:hAnsi="Tahoma" w:cs="Tahoma"/>
          <w:bCs/>
          <w:spacing w:val="-3"/>
        </w:rPr>
        <w:t xml:space="preserve"> Акт прие</w:t>
      </w:r>
      <w:r w:rsidRPr="00E8390E">
        <w:rPr>
          <w:rFonts w:ascii="Tahoma" w:hAnsi="Tahoma" w:cs="Tahoma"/>
          <w:bCs/>
          <w:spacing w:val="-3"/>
        </w:rPr>
        <w:t>ма</w:t>
      </w:r>
      <w:r w:rsidR="00063F5A">
        <w:rPr>
          <w:rFonts w:ascii="Tahoma" w:hAnsi="Tahoma" w:cs="Tahoma"/>
          <w:bCs/>
          <w:spacing w:val="-3"/>
        </w:rPr>
        <w:t>-</w:t>
      </w:r>
      <w:r w:rsidRPr="00E8390E">
        <w:rPr>
          <w:rFonts w:ascii="Tahoma" w:hAnsi="Tahoma" w:cs="Tahoma"/>
          <w:bCs/>
          <w:spacing w:val="-3"/>
        </w:rPr>
        <w:t xml:space="preserve">сдачи </w:t>
      </w:r>
      <w:r w:rsidR="00451AA0" w:rsidRPr="00E8390E">
        <w:rPr>
          <w:rFonts w:ascii="Tahoma" w:hAnsi="Tahoma" w:cs="Tahoma"/>
          <w:bCs/>
          <w:spacing w:val="-3"/>
        </w:rPr>
        <w:t>оказанных услуг</w:t>
      </w:r>
      <w:r w:rsidRPr="00E8390E">
        <w:rPr>
          <w:rFonts w:ascii="Tahoma" w:hAnsi="Tahoma" w:cs="Tahoma"/>
          <w:bCs/>
          <w:spacing w:val="-3"/>
        </w:rPr>
        <w:t xml:space="preserve"> в течение </w:t>
      </w:r>
      <w:r w:rsidR="00BC0A91" w:rsidRPr="00E8390E">
        <w:rPr>
          <w:rFonts w:ascii="Tahoma" w:hAnsi="Tahoma" w:cs="Tahoma"/>
          <w:bCs/>
          <w:spacing w:val="-3"/>
        </w:rPr>
        <w:t>5</w:t>
      </w:r>
      <w:r w:rsidRPr="00E8390E">
        <w:rPr>
          <w:rFonts w:ascii="Tahoma" w:hAnsi="Tahoma" w:cs="Tahoma"/>
          <w:bCs/>
          <w:spacing w:val="-3"/>
        </w:rPr>
        <w:t xml:space="preserve"> (</w:t>
      </w:r>
      <w:r w:rsidR="00BC0A91" w:rsidRPr="00E8390E">
        <w:rPr>
          <w:rFonts w:ascii="Tahoma" w:hAnsi="Tahoma" w:cs="Tahoma"/>
          <w:bCs/>
          <w:spacing w:val="-3"/>
        </w:rPr>
        <w:t>пяти</w:t>
      </w:r>
      <w:r w:rsidRPr="00E8390E">
        <w:rPr>
          <w:rFonts w:ascii="Tahoma" w:hAnsi="Tahoma" w:cs="Tahoma"/>
          <w:bCs/>
          <w:spacing w:val="-3"/>
        </w:rPr>
        <w:t xml:space="preserve">) рабочих дней с даты </w:t>
      </w:r>
      <w:r w:rsidR="009763A8" w:rsidRPr="00E8390E">
        <w:rPr>
          <w:rFonts w:ascii="Tahoma" w:hAnsi="Tahoma" w:cs="Tahoma"/>
          <w:bCs/>
          <w:spacing w:val="-3"/>
        </w:rPr>
        <w:t>получения</w:t>
      </w:r>
      <w:r w:rsidR="00710E95" w:rsidRPr="00E8390E">
        <w:rPr>
          <w:rFonts w:ascii="Tahoma" w:hAnsi="Tahoma" w:cs="Tahoma"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>и не представ</w:t>
      </w:r>
      <w:r w:rsidR="00451AA0" w:rsidRPr="00E8390E">
        <w:rPr>
          <w:rFonts w:ascii="Tahoma" w:hAnsi="Tahoma" w:cs="Tahoma"/>
          <w:bCs/>
          <w:spacing w:val="-3"/>
        </w:rPr>
        <w:t>лен</w:t>
      </w:r>
      <w:r w:rsidRPr="00E8390E">
        <w:rPr>
          <w:rFonts w:ascii="Tahoma" w:hAnsi="Tahoma" w:cs="Tahoma"/>
          <w:bCs/>
          <w:spacing w:val="-3"/>
        </w:rPr>
        <w:t xml:space="preserve"> </w:t>
      </w:r>
      <w:r w:rsidR="00A605FC" w:rsidRPr="00E8390E">
        <w:rPr>
          <w:rFonts w:ascii="Tahoma" w:hAnsi="Tahoma" w:cs="Tahoma"/>
          <w:bCs/>
          <w:spacing w:val="-3"/>
        </w:rPr>
        <w:t xml:space="preserve">мотивированный </w:t>
      </w:r>
      <w:r w:rsidRPr="00E8390E">
        <w:rPr>
          <w:rFonts w:ascii="Tahoma" w:hAnsi="Tahoma" w:cs="Tahoma"/>
          <w:bCs/>
          <w:spacing w:val="-3"/>
        </w:rPr>
        <w:t xml:space="preserve">отказ от его подписания, то </w:t>
      </w:r>
      <w:r w:rsidR="00451AA0" w:rsidRPr="00E8390E">
        <w:rPr>
          <w:rFonts w:ascii="Tahoma" w:hAnsi="Tahoma" w:cs="Tahoma"/>
          <w:bCs/>
          <w:spacing w:val="-3"/>
        </w:rPr>
        <w:t>услуги</w:t>
      </w:r>
      <w:r w:rsidRPr="00E8390E">
        <w:rPr>
          <w:rFonts w:ascii="Tahoma" w:hAnsi="Tahoma" w:cs="Tahoma"/>
          <w:bCs/>
          <w:spacing w:val="-3"/>
        </w:rPr>
        <w:t xml:space="preserve"> считаются принятыми на дату, когда такой </w:t>
      </w:r>
      <w:r w:rsidR="005F1560" w:rsidRPr="00E8390E">
        <w:rPr>
          <w:rFonts w:ascii="Tahoma" w:hAnsi="Tahoma" w:cs="Tahoma"/>
          <w:bCs/>
          <w:spacing w:val="-3"/>
        </w:rPr>
        <w:t>А</w:t>
      </w:r>
      <w:r w:rsidRPr="00E8390E">
        <w:rPr>
          <w:rFonts w:ascii="Tahoma" w:hAnsi="Tahoma" w:cs="Tahoma"/>
          <w:bCs/>
          <w:spacing w:val="-3"/>
        </w:rPr>
        <w:t xml:space="preserve">кт </w:t>
      </w:r>
      <w:r w:rsidR="00BC0A91" w:rsidRPr="00E8390E">
        <w:rPr>
          <w:rFonts w:ascii="Tahoma" w:hAnsi="Tahoma" w:cs="Tahoma"/>
          <w:bCs/>
          <w:spacing w:val="-3"/>
        </w:rPr>
        <w:t>при</w:t>
      </w:r>
      <w:r w:rsidR="00265997" w:rsidRPr="00E8390E">
        <w:rPr>
          <w:rFonts w:ascii="Tahoma" w:hAnsi="Tahoma" w:cs="Tahoma"/>
          <w:bCs/>
          <w:spacing w:val="-3"/>
        </w:rPr>
        <w:t>е</w:t>
      </w:r>
      <w:r w:rsidR="00BC0A91" w:rsidRPr="00E8390E">
        <w:rPr>
          <w:rFonts w:ascii="Tahoma" w:hAnsi="Tahoma" w:cs="Tahoma"/>
          <w:bCs/>
          <w:spacing w:val="-3"/>
        </w:rPr>
        <w:t xml:space="preserve">ма–сдачи </w:t>
      </w:r>
      <w:r w:rsidR="00451AA0" w:rsidRPr="00E8390E">
        <w:rPr>
          <w:rFonts w:ascii="Tahoma" w:hAnsi="Tahoma" w:cs="Tahoma"/>
          <w:bCs/>
          <w:spacing w:val="-3"/>
        </w:rPr>
        <w:t>оказанных услуг</w:t>
      </w:r>
      <w:r w:rsidR="00BC0A91" w:rsidRPr="00E8390E">
        <w:rPr>
          <w:rFonts w:ascii="Tahoma" w:hAnsi="Tahoma" w:cs="Tahoma"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>должен был быть подписан</w:t>
      </w:r>
      <w:r w:rsidR="006164A6" w:rsidRPr="00E8390E">
        <w:rPr>
          <w:rFonts w:ascii="Tahoma" w:hAnsi="Tahoma" w:cs="Tahoma"/>
          <w:bCs/>
          <w:spacing w:val="-3"/>
        </w:rPr>
        <w:t>.</w:t>
      </w:r>
      <w:r w:rsidRPr="00E8390E">
        <w:rPr>
          <w:rFonts w:ascii="Tahoma" w:hAnsi="Tahoma" w:cs="Tahoma"/>
          <w:bCs/>
          <w:spacing w:val="-3"/>
        </w:rPr>
        <w:t xml:space="preserve"> </w:t>
      </w:r>
      <w:bookmarkEnd w:id="25"/>
    </w:p>
    <w:p w14:paraId="42EDABEF" w14:textId="77777777" w:rsidR="00900388" w:rsidRPr="00E8390E" w:rsidRDefault="00900388" w:rsidP="00E749B7">
      <w:pPr>
        <w:shd w:val="clear" w:color="auto" w:fill="FFFFFF"/>
        <w:spacing w:after="240" w:line="240" w:lineRule="auto"/>
        <w:ind w:left="993" w:hanging="633"/>
        <w:jc w:val="both"/>
        <w:rPr>
          <w:rFonts w:ascii="Tahoma" w:hAnsi="Tahoma" w:cs="Tahoma"/>
        </w:rPr>
      </w:pPr>
    </w:p>
    <w:p w14:paraId="42EDABF1" w14:textId="32507FDD" w:rsidR="008D1AE5" w:rsidRPr="00E8390E" w:rsidRDefault="000C578C" w:rsidP="00E749B7">
      <w:pPr>
        <w:numPr>
          <w:ilvl w:val="0"/>
          <w:numId w:val="1"/>
        </w:numPr>
        <w:shd w:val="clear" w:color="auto" w:fill="FFFFFF"/>
        <w:spacing w:after="240" w:line="240" w:lineRule="auto"/>
        <w:ind w:left="357"/>
        <w:jc w:val="center"/>
        <w:rPr>
          <w:rFonts w:ascii="Tahoma" w:hAnsi="Tahoma" w:cs="Tahoma"/>
        </w:rPr>
      </w:pPr>
      <w:bookmarkStart w:id="26" w:name="_Ref153184212"/>
      <w:r w:rsidRPr="00E8390E">
        <w:rPr>
          <w:rFonts w:ascii="Tahoma" w:hAnsi="Tahoma" w:cs="Tahoma"/>
          <w:b/>
          <w:bCs/>
          <w:spacing w:val="-3"/>
        </w:rPr>
        <w:t>ВОЗНАГРАЖДЕНИ</w:t>
      </w:r>
      <w:r w:rsidR="00926F70" w:rsidRPr="00E8390E">
        <w:rPr>
          <w:rFonts w:ascii="Tahoma" w:hAnsi="Tahoma" w:cs="Tahoma"/>
          <w:b/>
          <w:bCs/>
          <w:spacing w:val="-3"/>
        </w:rPr>
        <w:t>Е</w:t>
      </w:r>
      <w:r w:rsidR="00832EA9" w:rsidRPr="00E8390E">
        <w:rPr>
          <w:rFonts w:ascii="Tahoma" w:hAnsi="Tahoma" w:cs="Tahoma"/>
          <w:b/>
          <w:bCs/>
          <w:spacing w:val="-3"/>
        </w:rPr>
        <w:t xml:space="preserve"> </w:t>
      </w:r>
      <w:r w:rsidRPr="00E8390E">
        <w:rPr>
          <w:rFonts w:ascii="Tahoma" w:hAnsi="Tahoma" w:cs="Tahoma"/>
          <w:b/>
          <w:bCs/>
          <w:spacing w:val="-3"/>
        </w:rPr>
        <w:t>И ПОРЯДОК РАСЧЕТОВ</w:t>
      </w:r>
      <w:bookmarkEnd w:id="26"/>
    </w:p>
    <w:p w14:paraId="42EDABF2" w14:textId="3B430264" w:rsidR="00273A61" w:rsidRPr="00E8390E" w:rsidRDefault="0028166C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За оказание услуг по настоящему Договору Общество получает вознаграждение</w:t>
      </w:r>
      <w:r w:rsidR="00063F5A">
        <w:rPr>
          <w:rFonts w:ascii="Tahoma" w:hAnsi="Tahoma" w:cs="Tahoma"/>
          <w:bCs/>
          <w:spacing w:val="-3"/>
        </w:rPr>
        <w:t>,</w:t>
      </w:r>
      <w:r w:rsidRPr="00E8390E">
        <w:rPr>
          <w:rFonts w:ascii="Tahoma" w:hAnsi="Tahoma" w:cs="Tahoma"/>
          <w:bCs/>
          <w:spacing w:val="-3"/>
        </w:rPr>
        <w:t xml:space="preserve"> </w:t>
      </w:r>
      <w:r w:rsidR="00E02F91" w:rsidRPr="00E8390E">
        <w:rPr>
          <w:rFonts w:ascii="Tahoma" w:hAnsi="Tahoma" w:cs="Tahoma"/>
          <w:bCs/>
          <w:spacing w:val="-3"/>
        </w:rPr>
        <w:t>вычисляемое за Расчетный период</w:t>
      </w:r>
      <w:r w:rsidR="00483781" w:rsidRPr="00E8390E">
        <w:rPr>
          <w:rFonts w:ascii="Tahoma" w:hAnsi="Tahoma" w:cs="Tahoma"/>
          <w:bCs/>
          <w:spacing w:val="-3"/>
        </w:rPr>
        <w:t xml:space="preserve"> </w:t>
      </w:r>
      <w:r w:rsidR="00421531" w:rsidRPr="00E8390E">
        <w:rPr>
          <w:rFonts w:ascii="Tahoma" w:hAnsi="Tahoma" w:cs="Tahoma"/>
          <w:bCs/>
          <w:spacing w:val="-3"/>
        </w:rPr>
        <w:t>по формуле:</w:t>
      </w:r>
    </w:p>
    <w:p w14:paraId="42EDABF4" w14:textId="5545FD44" w:rsidR="00273A61" w:rsidRPr="00E8390E" w:rsidRDefault="00273A61" w:rsidP="00E749B7">
      <w:pPr>
        <w:spacing w:before="60" w:after="240" w:line="240" w:lineRule="auto"/>
        <w:ind w:right="45"/>
        <w:jc w:val="both"/>
        <w:rPr>
          <w:rFonts w:ascii="Tahoma" w:hAnsi="Tahoma" w:cs="Tahoma"/>
          <w:i/>
          <w:snapToGrid w:val="0"/>
          <w:highlight w:val="lightGray"/>
        </w:rPr>
      </w:pPr>
      <w:r w:rsidRPr="00E8390E">
        <w:rPr>
          <w:rFonts w:ascii="Tahoma" w:hAnsi="Tahoma" w:cs="Tahoma"/>
          <w:i/>
          <w:snapToGrid w:val="0"/>
          <w:highlight w:val="lightGray"/>
        </w:rPr>
        <w:t xml:space="preserve">В случае </w:t>
      </w:r>
      <w:r w:rsidR="00EC4FB6" w:rsidRPr="00E8390E">
        <w:rPr>
          <w:rFonts w:ascii="Tahoma" w:hAnsi="Tahoma" w:cs="Tahoma"/>
          <w:i/>
          <w:snapToGrid w:val="0"/>
          <w:highlight w:val="lightGray"/>
        </w:rPr>
        <w:t xml:space="preserve">применения стандартного объема ответственности агента, предусматривающего </w:t>
      </w:r>
      <w:r w:rsidRPr="00E8390E">
        <w:rPr>
          <w:rFonts w:ascii="Tahoma" w:hAnsi="Tahoma" w:cs="Tahoma"/>
          <w:i/>
          <w:snapToGrid w:val="0"/>
          <w:highlight w:val="lightGray"/>
        </w:rPr>
        <w:t>фиксированн</w:t>
      </w:r>
      <w:r w:rsidR="00EC4FB6" w:rsidRPr="00E8390E">
        <w:rPr>
          <w:rFonts w:ascii="Tahoma" w:hAnsi="Tahoma" w:cs="Tahoma"/>
          <w:i/>
          <w:snapToGrid w:val="0"/>
          <w:highlight w:val="lightGray"/>
        </w:rPr>
        <w:t>ую сумму</w:t>
      </w:r>
      <w:r w:rsidRPr="00E8390E">
        <w:rPr>
          <w:rFonts w:ascii="Tahoma" w:hAnsi="Tahoma" w:cs="Tahoma"/>
          <w:i/>
          <w:snapToGrid w:val="0"/>
          <w:highlight w:val="lightGray"/>
        </w:rPr>
        <w:t xml:space="preserve"> комиссионного вознаграждения:</w:t>
      </w:r>
    </w:p>
    <w:p w14:paraId="42EDABF5" w14:textId="14BF79FE" w:rsidR="00273A61" w:rsidRPr="00063F5A" w:rsidRDefault="00273A61" w:rsidP="00E749B7">
      <w:pPr>
        <w:spacing w:after="240" w:line="240" w:lineRule="auto"/>
        <w:ind w:left="426"/>
        <w:jc w:val="center"/>
        <w:rPr>
          <w:rFonts w:ascii="Tahoma" w:hAnsi="Tahoma" w:cs="Tahoma"/>
          <w:bCs/>
          <w:i/>
          <w:spacing w:val="-3"/>
        </w:rPr>
      </w:pPr>
      <w:r w:rsidRPr="00E8390E">
        <w:rPr>
          <w:rFonts w:ascii="Tahoma" w:hAnsi="Tahoma" w:cs="Tahoma"/>
          <w:bCs/>
          <w:spacing w:val="-3"/>
          <w:lang w:val="en-US"/>
        </w:rPr>
        <w:t>V</w:t>
      </w:r>
      <w:r w:rsidRPr="00E8390E">
        <w:rPr>
          <w:rFonts w:ascii="Tahoma" w:hAnsi="Tahoma" w:cs="Tahoma"/>
          <w:bCs/>
          <w:spacing w:val="-3"/>
        </w:rPr>
        <w:t xml:space="preserve"> = </w:t>
      </w:r>
      <m:oMath>
        <m:r>
          <w:rPr>
            <w:rFonts w:ascii="Cambria Math" w:hAnsi="Cambria Math" w:cs="Tahoma"/>
            <w:spacing w:val="-3"/>
          </w:rPr>
          <m:t>N*</m:t>
        </m:r>
        <m:r>
          <w:rPr>
            <w:rFonts w:ascii="Cambria Math" w:hAnsi="Cambria Math" w:cs="Tahoma"/>
            <w:spacing w:val="-3"/>
            <w:lang w:val="en-US"/>
          </w:rPr>
          <m:t>K</m:t>
        </m:r>
      </m:oMath>
      <w:r w:rsidR="00063F5A">
        <w:rPr>
          <w:rFonts w:ascii="Tahoma" w:hAnsi="Tahoma" w:cs="Tahoma"/>
          <w:spacing w:val="-3"/>
        </w:rPr>
        <w:t>,</w:t>
      </w:r>
    </w:p>
    <w:p w14:paraId="42EDABF6" w14:textId="77777777" w:rsidR="00273A61" w:rsidRPr="00E8390E" w:rsidRDefault="00273A6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где</w:t>
      </w:r>
    </w:p>
    <w:p w14:paraId="42EDABF7" w14:textId="77777777" w:rsidR="00273A61" w:rsidRPr="00E8390E" w:rsidRDefault="00273A6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/>
          <w:bCs/>
          <w:spacing w:val="-3"/>
        </w:rPr>
        <w:t>V</w:t>
      </w:r>
      <w:r w:rsidRPr="00E8390E">
        <w:rPr>
          <w:rFonts w:ascii="Tahoma" w:hAnsi="Tahoma" w:cs="Tahoma"/>
          <w:bCs/>
          <w:spacing w:val="-3"/>
        </w:rPr>
        <w:t xml:space="preserve"> – размер вознаграждения, выплачиваемого </w:t>
      </w:r>
      <w:r w:rsidR="008B5354" w:rsidRPr="00E8390E">
        <w:rPr>
          <w:rFonts w:ascii="Tahoma" w:hAnsi="Tahoma" w:cs="Tahoma"/>
          <w:bCs/>
          <w:spacing w:val="-3"/>
        </w:rPr>
        <w:t>Обществу</w:t>
      </w:r>
      <w:r w:rsidRPr="00E8390E">
        <w:rPr>
          <w:rFonts w:ascii="Tahoma" w:hAnsi="Tahoma" w:cs="Tahoma"/>
          <w:bCs/>
          <w:spacing w:val="-3"/>
        </w:rPr>
        <w:t xml:space="preserve"> за Расчетный период;</w:t>
      </w:r>
    </w:p>
    <w:p w14:paraId="42EDABF8" w14:textId="7911EFD4" w:rsidR="00273A61" w:rsidRPr="00E8390E" w:rsidRDefault="00273A6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/>
          <w:bCs/>
          <w:spacing w:val="-3"/>
          <w:lang w:val="en-US"/>
        </w:rPr>
        <w:t>N</w:t>
      </w:r>
      <w:r w:rsidRPr="00E8390E">
        <w:rPr>
          <w:rFonts w:ascii="Tahoma" w:hAnsi="Tahoma" w:cs="Tahoma"/>
          <w:b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 xml:space="preserve">– </w:t>
      </w:r>
      <w:r w:rsidR="00063F5A">
        <w:rPr>
          <w:rFonts w:ascii="Tahoma" w:hAnsi="Tahoma" w:cs="Tahoma"/>
          <w:bCs/>
          <w:spacing w:val="-3"/>
        </w:rPr>
        <w:t>к</w:t>
      </w:r>
      <w:r w:rsidRPr="00E8390E">
        <w:rPr>
          <w:rFonts w:ascii="Tahoma" w:hAnsi="Tahoma" w:cs="Tahoma"/>
          <w:bCs/>
          <w:spacing w:val="-3"/>
        </w:rPr>
        <w:t xml:space="preserve">оличество </w:t>
      </w:r>
      <w:r w:rsidR="004420D5" w:rsidRPr="00E8390E">
        <w:rPr>
          <w:rFonts w:ascii="Tahoma" w:hAnsi="Tahoma" w:cs="Tahoma"/>
          <w:bCs/>
          <w:spacing w:val="-3"/>
        </w:rPr>
        <w:t>выданных Ипотечных займов с</w:t>
      </w:r>
      <w:r w:rsidR="00E02F91" w:rsidRPr="00E8390E">
        <w:rPr>
          <w:rFonts w:ascii="Tahoma" w:hAnsi="Tahoma" w:cs="Tahoma"/>
          <w:bCs/>
          <w:spacing w:val="-3"/>
        </w:rPr>
        <w:t xml:space="preserve"> факто</w:t>
      </w:r>
      <w:r w:rsidR="004420D5" w:rsidRPr="00E8390E">
        <w:rPr>
          <w:rFonts w:ascii="Tahoma" w:hAnsi="Tahoma" w:cs="Tahoma"/>
          <w:bCs/>
          <w:spacing w:val="-3"/>
        </w:rPr>
        <w:t>м</w:t>
      </w:r>
      <w:r w:rsidR="00E02F91" w:rsidRPr="00E8390E">
        <w:rPr>
          <w:rFonts w:ascii="Tahoma" w:hAnsi="Tahoma" w:cs="Tahoma"/>
          <w:bCs/>
          <w:spacing w:val="-3"/>
        </w:rPr>
        <w:t xml:space="preserve"> государственной регистрации залога (ипотеки) имущества в пользу Агентства (далее – совершенные Ипотечные сделки)</w:t>
      </w:r>
      <w:r w:rsidRPr="00E8390E">
        <w:rPr>
          <w:rFonts w:ascii="Tahoma" w:hAnsi="Tahoma" w:cs="Tahoma"/>
          <w:bCs/>
          <w:spacing w:val="-3"/>
        </w:rPr>
        <w:t xml:space="preserve"> в Расчетном периоде в рамках настоящего Договора;</w:t>
      </w:r>
    </w:p>
    <w:p w14:paraId="42EDABF9" w14:textId="402AA388" w:rsidR="00273A61" w:rsidRPr="00E8390E" w:rsidRDefault="00273A6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/>
          <w:bCs/>
          <w:spacing w:val="-3"/>
        </w:rPr>
        <w:lastRenderedPageBreak/>
        <w:t>K</w:t>
      </w:r>
      <w:r w:rsidRPr="00E8390E">
        <w:rPr>
          <w:rFonts w:ascii="Tahoma" w:hAnsi="Tahoma" w:cs="Tahoma"/>
          <w:bCs/>
          <w:spacing w:val="-3"/>
        </w:rPr>
        <w:t xml:space="preserve"> – </w:t>
      </w:r>
      <w:r w:rsidR="00E90B8F" w:rsidRPr="00E8390E">
        <w:rPr>
          <w:rFonts w:ascii="Tahoma" w:hAnsi="Tahoma" w:cs="Tahoma"/>
          <w:bCs/>
          <w:spacing w:val="-3"/>
        </w:rPr>
        <w:t xml:space="preserve">фиксированный размер </w:t>
      </w:r>
      <w:r w:rsidRPr="00E8390E">
        <w:rPr>
          <w:rFonts w:ascii="Tahoma" w:hAnsi="Tahoma" w:cs="Tahoma"/>
          <w:bCs/>
          <w:spacing w:val="-3"/>
        </w:rPr>
        <w:t>вознаграждени</w:t>
      </w:r>
      <w:r w:rsidR="00E90B8F" w:rsidRPr="00E8390E">
        <w:rPr>
          <w:rFonts w:ascii="Tahoma" w:hAnsi="Tahoma" w:cs="Tahoma"/>
          <w:bCs/>
          <w:spacing w:val="-3"/>
        </w:rPr>
        <w:t>я</w:t>
      </w:r>
      <w:r w:rsidRPr="00E8390E">
        <w:rPr>
          <w:rFonts w:ascii="Tahoma" w:hAnsi="Tahoma" w:cs="Tahoma"/>
          <w:bCs/>
          <w:spacing w:val="-3"/>
        </w:rPr>
        <w:t xml:space="preserve"> за оказанные </w:t>
      </w:r>
      <w:r w:rsidR="008B5354" w:rsidRPr="00E8390E">
        <w:rPr>
          <w:rFonts w:ascii="Tahoma" w:hAnsi="Tahoma" w:cs="Tahoma"/>
          <w:bCs/>
          <w:spacing w:val="-3"/>
        </w:rPr>
        <w:t>Обществом</w:t>
      </w:r>
      <w:r w:rsidRPr="00E8390E">
        <w:rPr>
          <w:rFonts w:ascii="Tahoma" w:hAnsi="Tahoma" w:cs="Tahoma"/>
          <w:bCs/>
          <w:spacing w:val="-3"/>
        </w:rPr>
        <w:t xml:space="preserve"> услуги, составляющее </w:t>
      </w:r>
      <w:r w:rsidRPr="00E8390E">
        <w:rPr>
          <w:rFonts w:ascii="Tahoma" w:hAnsi="Tahoma" w:cs="Tahoma"/>
          <w:b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 xml:space="preserve">__ руб. по </w:t>
      </w:r>
      <w:r w:rsidR="00E90B8F" w:rsidRPr="00E8390E">
        <w:rPr>
          <w:rFonts w:ascii="Tahoma" w:hAnsi="Tahoma" w:cs="Tahoma"/>
          <w:bCs/>
          <w:spacing w:val="-3"/>
        </w:rPr>
        <w:t xml:space="preserve">одной </w:t>
      </w:r>
      <w:r w:rsidR="00E02F91" w:rsidRPr="00E8390E">
        <w:rPr>
          <w:rFonts w:ascii="Tahoma" w:hAnsi="Tahoma" w:cs="Tahoma"/>
          <w:bCs/>
          <w:spacing w:val="-3"/>
        </w:rPr>
        <w:t xml:space="preserve"> Ипотечной сделк</w:t>
      </w:r>
      <w:r w:rsidR="00E90B8F" w:rsidRPr="00E8390E">
        <w:rPr>
          <w:rFonts w:ascii="Tahoma" w:hAnsi="Tahoma" w:cs="Tahoma"/>
          <w:bCs/>
          <w:spacing w:val="-3"/>
        </w:rPr>
        <w:t>е</w:t>
      </w:r>
      <w:r w:rsidR="00E02F91" w:rsidRPr="00E8390E">
        <w:rPr>
          <w:rFonts w:ascii="Tahoma" w:hAnsi="Tahoma" w:cs="Tahoma"/>
          <w:bCs/>
          <w:spacing w:val="-3"/>
        </w:rPr>
        <w:t>, которая</w:t>
      </w:r>
      <w:r w:rsidRPr="00E8390E">
        <w:rPr>
          <w:rFonts w:ascii="Tahoma" w:hAnsi="Tahoma" w:cs="Tahoma"/>
          <w:bCs/>
          <w:spacing w:val="-3"/>
        </w:rPr>
        <w:t xml:space="preserve"> был</w:t>
      </w:r>
      <w:r w:rsidR="00E02F91" w:rsidRPr="00E8390E">
        <w:rPr>
          <w:rFonts w:ascii="Tahoma" w:hAnsi="Tahoma" w:cs="Tahoma"/>
          <w:bCs/>
          <w:spacing w:val="-3"/>
        </w:rPr>
        <w:t>а</w:t>
      </w:r>
      <w:r w:rsidRPr="00E8390E">
        <w:rPr>
          <w:rFonts w:ascii="Tahoma" w:hAnsi="Tahoma" w:cs="Tahoma"/>
          <w:bCs/>
          <w:spacing w:val="-3"/>
        </w:rPr>
        <w:t xml:space="preserve"> </w:t>
      </w:r>
      <w:r w:rsidR="00E02F91" w:rsidRPr="00E8390E">
        <w:rPr>
          <w:rFonts w:ascii="Tahoma" w:hAnsi="Tahoma" w:cs="Tahoma"/>
          <w:bCs/>
          <w:spacing w:val="-3"/>
        </w:rPr>
        <w:t>проведена</w:t>
      </w:r>
      <w:r w:rsidRPr="00E8390E">
        <w:rPr>
          <w:rFonts w:ascii="Tahoma" w:hAnsi="Tahoma" w:cs="Tahoma"/>
          <w:bCs/>
          <w:spacing w:val="-3"/>
        </w:rPr>
        <w:t xml:space="preserve"> в соответствии с условиями настоящего Договора. </w:t>
      </w:r>
    </w:p>
    <w:p w14:paraId="06F32F17" w14:textId="3ED07AA3" w:rsidR="00EC4FB6" w:rsidRPr="00E8390E" w:rsidRDefault="00EC4FB6" w:rsidP="00E749B7">
      <w:pPr>
        <w:spacing w:after="240" w:line="240" w:lineRule="auto"/>
        <w:ind w:right="45"/>
        <w:jc w:val="both"/>
        <w:rPr>
          <w:rFonts w:ascii="Tahoma" w:hAnsi="Tahoma" w:cs="Tahoma"/>
          <w:i/>
          <w:snapToGrid w:val="0"/>
          <w:highlight w:val="lightGray"/>
        </w:rPr>
      </w:pPr>
      <w:r w:rsidRPr="00E8390E">
        <w:rPr>
          <w:rFonts w:ascii="Tahoma" w:hAnsi="Tahoma" w:cs="Tahoma"/>
          <w:i/>
          <w:snapToGrid w:val="0"/>
          <w:highlight w:val="lightGray"/>
        </w:rPr>
        <w:t>В случае применения расширенного объема ответственности агента</w:t>
      </w:r>
      <w:r w:rsidR="00273A61" w:rsidRPr="00E8390E">
        <w:rPr>
          <w:rFonts w:ascii="Tahoma" w:hAnsi="Tahoma" w:cs="Tahoma"/>
          <w:i/>
          <w:snapToGrid w:val="0"/>
          <w:highlight w:val="lightGray"/>
        </w:rPr>
        <w:t xml:space="preserve">, </w:t>
      </w:r>
      <w:r w:rsidRPr="00E8390E">
        <w:rPr>
          <w:rFonts w:ascii="Tahoma" w:hAnsi="Tahoma" w:cs="Tahoma"/>
          <w:i/>
          <w:snapToGrid w:val="0"/>
          <w:highlight w:val="lightGray"/>
        </w:rPr>
        <w:t xml:space="preserve">предусматривающего комиссионное вознаграждение, </w:t>
      </w:r>
      <w:r w:rsidR="00273A61" w:rsidRPr="00E8390E">
        <w:rPr>
          <w:rFonts w:ascii="Tahoma" w:hAnsi="Tahoma" w:cs="Tahoma"/>
          <w:i/>
          <w:snapToGrid w:val="0"/>
          <w:highlight w:val="lightGray"/>
        </w:rPr>
        <w:t>выраженн</w:t>
      </w:r>
      <w:r w:rsidRPr="00E8390E">
        <w:rPr>
          <w:rFonts w:ascii="Tahoma" w:hAnsi="Tahoma" w:cs="Tahoma"/>
          <w:i/>
          <w:snapToGrid w:val="0"/>
          <w:highlight w:val="lightGray"/>
        </w:rPr>
        <w:t>ое</w:t>
      </w:r>
      <w:r w:rsidR="00273A61" w:rsidRPr="00E8390E">
        <w:rPr>
          <w:rFonts w:ascii="Tahoma" w:hAnsi="Tahoma" w:cs="Tahoma"/>
          <w:i/>
          <w:snapToGrid w:val="0"/>
          <w:highlight w:val="lightGray"/>
        </w:rPr>
        <w:t xml:space="preserve"> в % от суммы выданного Ипотечного займа:</w:t>
      </w:r>
    </w:p>
    <w:p w14:paraId="42EDABFB" w14:textId="73570DFF" w:rsidR="00273A61" w:rsidRPr="00E8390E" w:rsidRDefault="00273A61" w:rsidP="00E749B7">
      <w:pPr>
        <w:spacing w:after="240" w:line="240" w:lineRule="auto"/>
        <w:ind w:left="426"/>
        <w:jc w:val="center"/>
        <w:rPr>
          <w:rFonts w:ascii="Tahoma" w:hAnsi="Tahoma" w:cs="Tahoma"/>
          <w:bCs/>
          <w:i/>
          <w:spacing w:val="-3"/>
        </w:rPr>
      </w:pPr>
      <w:r w:rsidRPr="00E8390E">
        <w:rPr>
          <w:rFonts w:ascii="Tahoma" w:hAnsi="Tahoma" w:cs="Tahoma"/>
          <w:bCs/>
          <w:spacing w:val="-3"/>
          <w:lang w:val="en-US"/>
        </w:rPr>
        <w:t>V</w:t>
      </w:r>
      <w:r w:rsidRPr="00E8390E">
        <w:rPr>
          <w:rFonts w:ascii="Tahoma" w:hAnsi="Tahoma" w:cs="Tahoma"/>
          <w:bCs/>
          <w:spacing w:val="-3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bCs/>
                <w:i/>
                <w:spacing w:val="-3"/>
                <w:lang w:val="en-US"/>
              </w:rPr>
            </m:ctrlPr>
          </m:naryPr>
          <m:sub>
            <m:r>
              <w:rPr>
                <w:rFonts w:ascii="Cambria Math" w:hAnsi="Cambria Math" w:cs="Tahoma"/>
                <w:spacing w:val="-3"/>
                <w:lang w:val="en-US"/>
              </w:rPr>
              <m:t>i</m:t>
            </m:r>
            <m:r>
              <w:rPr>
                <w:rFonts w:ascii="Cambria Math" w:hAnsi="Cambria Math" w:cs="Tahoma"/>
                <w:spacing w:val="-3"/>
              </w:rPr>
              <m:t>=1</m:t>
            </m:r>
          </m:sub>
          <m:sup>
            <m:r>
              <w:rPr>
                <w:rFonts w:ascii="Cambria Math" w:hAnsi="Cambria Math" w:cs="Tahoma"/>
                <w:spacing w:val="-3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bCs/>
                    <w:i/>
                    <w:spacing w:val="-3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ahoma"/>
                    <w:spacing w:val="-3"/>
                  </w:rPr>
                  <m:t>(</m:t>
                </m:r>
                <m:r>
                  <w:rPr>
                    <w:rFonts w:ascii="Cambria Math" w:hAnsi="Cambria Math" w:cs="Tahoma"/>
                    <w:spacing w:val="-3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pacing w:val="-3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ahoma"/>
            <w:spacing w:val="-3"/>
          </w:rPr>
          <m:t>*</m:t>
        </m:r>
        <m:r>
          <w:rPr>
            <w:rFonts w:ascii="Cambria Math" w:hAnsi="Cambria Math" w:cs="Tahoma"/>
            <w:spacing w:val="-3"/>
            <w:lang w:val="en-US"/>
          </w:rPr>
          <m:t>K</m:t>
        </m:r>
        <m:r>
          <w:rPr>
            <w:rFonts w:ascii="Cambria Math" w:hAnsi="Cambria Math" w:cs="Tahoma"/>
            <w:spacing w:val="-3"/>
          </w:rPr>
          <m:t>),</m:t>
        </m:r>
      </m:oMath>
    </w:p>
    <w:p w14:paraId="42EDABFC" w14:textId="77777777" w:rsidR="00273A61" w:rsidRPr="00E8390E" w:rsidRDefault="00273A6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где</w:t>
      </w:r>
    </w:p>
    <w:p w14:paraId="42EDABFD" w14:textId="77777777" w:rsidR="00273A61" w:rsidRPr="00E8390E" w:rsidRDefault="00273A6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/>
          <w:bCs/>
          <w:spacing w:val="-3"/>
        </w:rPr>
        <w:t>V</w:t>
      </w:r>
      <w:r w:rsidRPr="00E8390E">
        <w:rPr>
          <w:rFonts w:ascii="Tahoma" w:hAnsi="Tahoma" w:cs="Tahoma"/>
          <w:bCs/>
          <w:spacing w:val="-3"/>
        </w:rPr>
        <w:t xml:space="preserve"> – размер вознаграждения, выплачиваемого </w:t>
      </w:r>
      <w:r w:rsidR="008B5354" w:rsidRPr="00E8390E">
        <w:rPr>
          <w:rFonts w:ascii="Tahoma" w:hAnsi="Tahoma" w:cs="Tahoma"/>
          <w:bCs/>
          <w:spacing w:val="-3"/>
        </w:rPr>
        <w:t>Обществу</w:t>
      </w:r>
      <w:r w:rsidRPr="00E8390E">
        <w:rPr>
          <w:rFonts w:ascii="Tahoma" w:hAnsi="Tahoma" w:cs="Tahoma"/>
          <w:bCs/>
          <w:spacing w:val="-3"/>
        </w:rPr>
        <w:t xml:space="preserve"> за Расчетный период;</w:t>
      </w:r>
    </w:p>
    <w:p w14:paraId="42EDABFE" w14:textId="5EFD9E13" w:rsidR="00E02F91" w:rsidRPr="00E8390E" w:rsidRDefault="00E02F9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/>
          <w:bCs/>
          <w:spacing w:val="-3"/>
          <w:lang w:val="en-US"/>
        </w:rPr>
        <w:t>N</w:t>
      </w:r>
      <w:r w:rsidRPr="00E8390E">
        <w:rPr>
          <w:rFonts w:ascii="Tahoma" w:hAnsi="Tahoma" w:cs="Tahoma"/>
          <w:b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 xml:space="preserve">– </w:t>
      </w:r>
      <w:r w:rsidR="00063F5A">
        <w:rPr>
          <w:rFonts w:ascii="Tahoma" w:hAnsi="Tahoma" w:cs="Tahoma"/>
          <w:bCs/>
          <w:spacing w:val="-3"/>
        </w:rPr>
        <w:t>к</w:t>
      </w:r>
      <w:r w:rsidRPr="00E8390E">
        <w:rPr>
          <w:rFonts w:ascii="Tahoma" w:hAnsi="Tahoma" w:cs="Tahoma"/>
          <w:bCs/>
          <w:spacing w:val="-3"/>
        </w:rPr>
        <w:t>оличе</w:t>
      </w:r>
      <w:r w:rsidR="004420D5" w:rsidRPr="00E8390E">
        <w:rPr>
          <w:rFonts w:ascii="Tahoma" w:hAnsi="Tahoma" w:cs="Tahoma"/>
          <w:bCs/>
          <w:spacing w:val="-3"/>
        </w:rPr>
        <w:t>ство выданных Ипотечных займов с</w:t>
      </w:r>
      <w:r w:rsidRPr="00E8390E">
        <w:rPr>
          <w:rFonts w:ascii="Tahoma" w:hAnsi="Tahoma" w:cs="Tahoma"/>
          <w:bCs/>
          <w:spacing w:val="-3"/>
        </w:rPr>
        <w:t xml:space="preserve"> факто</w:t>
      </w:r>
      <w:r w:rsidR="004420D5" w:rsidRPr="00E8390E">
        <w:rPr>
          <w:rFonts w:ascii="Tahoma" w:hAnsi="Tahoma" w:cs="Tahoma"/>
          <w:bCs/>
          <w:spacing w:val="-3"/>
        </w:rPr>
        <w:t>м</w:t>
      </w:r>
      <w:r w:rsidRPr="00E8390E">
        <w:rPr>
          <w:rFonts w:ascii="Tahoma" w:hAnsi="Tahoma" w:cs="Tahoma"/>
          <w:bCs/>
          <w:spacing w:val="-3"/>
        </w:rPr>
        <w:t xml:space="preserve"> государственной регистрации залога (ипотеки) имущества в пользу Агентства (далее – совершенные Ипотечные сделки) в Расчетном периоде в рамках настоящего Договора;</w:t>
      </w:r>
    </w:p>
    <w:p w14:paraId="42EDABFF" w14:textId="42A61718" w:rsidR="00273A61" w:rsidRPr="00E8390E" w:rsidRDefault="00ED1E5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/>
          <w:bCs/>
          <w:spacing w:val="-3"/>
          <w:lang w:val="en-US"/>
        </w:rPr>
        <w:t>S</w:t>
      </w:r>
      <w:r w:rsidR="00273A61" w:rsidRPr="00E8390E">
        <w:rPr>
          <w:rFonts w:ascii="Tahoma" w:hAnsi="Tahoma" w:cs="Tahoma"/>
          <w:bCs/>
          <w:spacing w:val="-3"/>
        </w:rPr>
        <w:t xml:space="preserve"> – сумма</w:t>
      </w:r>
      <w:r w:rsidR="00063F5A">
        <w:rPr>
          <w:rFonts w:ascii="Tahoma" w:hAnsi="Tahoma" w:cs="Tahoma"/>
          <w:bCs/>
          <w:spacing w:val="-3"/>
        </w:rPr>
        <w:t xml:space="preserve"> </w:t>
      </w:r>
      <w:r w:rsidR="00273A61" w:rsidRPr="00E8390E">
        <w:rPr>
          <w:rFonts w:ascii="Tahoma" w:hAnsi="Tahoma" w:cs="Tahoma"/>
          <w:bCs/>
          <w:spacing w:val="-3"/>
        </w:rPr>
        <w:t xml:space="preserve">предоставленного Агентством в рамках настоящего Договора </w:t>
      </w:r>
      <w:proofErr w:type="spellStart"/>
      <w:r w:rsidR="00273A61" w:rsidRPr="00E8390E">
        <w:rPr>
          <w:rFonts w:ascii="Tahoma" w:hAnsi="Tahoma" w:cs="Tahoma"/>
          <w:bCs/>
          <w:spacing w:val="-3"/>
          <w:lang w:val="en-US"/>
        </w:rPr>
        <w:t>i</w:t>
      </w:r>
      <w:proofErr w:type="spellEnd"/>
      <w:r w:rsidR="00273A61" w:rsidRPr="00E8390E">
        <w:rPr>
          <w:rFonts w:ascii="Tahoma" w:hAnsi="Tahoma" w:cs="Tahoma"/>
          <w:bCs/>
          <w:spacing w:val="-3"/>
        </w:rPr>
        <w:t xml:space="preserve">-го Ипотечного займа по </w:t>
      </w:r>
      <w:r w:rsidR="00E02F91" w:rsidRPr="00E8390E">
        <w:rPr>
          <w:rFonts w:ascii="Tahoma" w:hAnsi="Tahoma" w:cs="Tahoma"/>
          <w:bCs/>
          <w:spacing w:val="-3"/>
        </w:rPr>
        <w:t>совершенной Ипотечной сделке</w:t>
      </w:r>
      <w:r w:rsidR="00273A61" w:rsidRPr="00E8390E">
        <w:rPr>
          <w:rFonts w:ascii="Tahoma" w:hAnsi="Tahoma" w:cs="Tahoma"/>
          <w:bCs/>
          <w:spacing w:val="-3"/>
        </w:rPr>
        <w:t>;</w:t>
      </w:r>
    </w:p>
    <w:p w14:paraId="42EDAC01" w14:textId="0F97C7BB" w:rsidR="00273A61" w:rsidRPr="00E8390E" w:rsidRDefault="00273A61" w:rsidP="00E749B7">
      <w:pPr>
        <w:spacing w:after="240" w:line="240" w:lineRule="auto"/>
        <w:ind w:left="851" w:right="-113"/>
        <w:jc w:val="both"/>
        <w:rPr>
          <w:rFonts w:ascii="Tahoma" w:hAnsi="Tahoma" w:cs="Tahoma"/>
          <w:bCs/>
          <w:i/>
          <w:spacing w:val="-3"/>
        </w:rPr>
      </w:pPr>
      <w:r w:rsidRPr="00E8390E">
        <w:rPr>
          <w:rFonts w:ascii="Tahoma" w:hAnsi="Tahoma" w:cs="Tahoma"/>
          <w:b/>
          <w:bCs/>
          <w:spacing w:val="-3"/>
        </w:rPr>
        <w:t>K</w:t>
      </w:r>
      <w:r w:rsidRPr="00E8390E">
        <w:rPr>
          <w:rFonts w:ascii="Tahoma" w:hAnsi="Tahoma" w:cs="Tahoma"/>
          <w:bCs/>
          <w:spacing w:val="-3"/>
        </w:rPr>
        <w:t xml:space="preserve"> –</w:t>
      </w:r>
      <w:r w:rsidR="00E90B8F" w:rsidRPr="00E8390E">
        <w:rPr>
          <w:rFonts w:ascii="Tahoma" w:hAnsi="Tahoma" w:cs="Tahoma"/>
          <w:bCs/>
          <w:spacing w:val="-3"/>
        </w:rPr>
        <w:t xml:space="preserve"> коэффициент, составляющий </w:t>
      </w:r>
      <w:r w:rsidRPr="00E8390E">
        <w:rPr>
          <w:rFonts w:ascii="Tahoma" w:hAnsi="Tahoma" w:cs="Tahoma"/>
          <w:bCs/>
          <w:spacing w:val="-3"/>
        </w:rPr>
        <w:t xml:space="preserve">__% от суммы выданного Ипотечного займа по Требованиям АО «АИЖК». </w:t>
      </w:r>
    </w:p>
    <w:p w14:paraId="42EDAC02" w14:textId="79530574" w:rsidR="00194817" w:rsidRPr="00E8390E" w:rsidRDefault="00CA7BD6" w:rsidP="00E749B7">
      <w:pPr>
        <w:shd w:val="clear" w:color="auto" w:fill="FFFFFF"/>
        <w:spacing w:after="240" w:line="240" w:lineRule="auto"/>
        <w:ind w:left="426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Размер вознаграждения</w:t>
      </w:r>
      <w:r w:rsidR="005805FC" w:rsidRPr="00E8390E">
        <w:rPr>
          <w:rFonts w:ascii="Tahoma" w:hAnsi="Tahoma" w:cs="Tahoma"/>
          <w:bCs/>
          <w:spacing w:val="-3"/>
        </w:rPr>
        <w:t>, указанн</w:t>
      </w:r>
      <w:r w:rsidRPr="00E8390E">
        <w:rPr>
          <w:rFonts w:ascii="Tahoma" w:hAnsi="Tahoma" w:cs="Tahoma"/>
          <w:bCs/>
          <w:spacing w:val="-3"/>
        </w:rPr>
        <w:t>ый</w:t>
      </w:r>
      <w:r w:rsidR="005805FC" w:rsidRPr="00E8390E">
        <w:rPr>
          <w:rFonts w:ascii="Tahoma" w:hAnsi="Tahoma" w:cs="Tahoma"/>
          <w:bCs/>
          <w:spacing w:val="-3"/>
        </w:rPr>
        <w:t xml:space="preserve"> в </w:t>
      </w:r>
      <w:r w:rsidR="00525DFD" w:rsidRPr="00E8390E">
        <w:rPr>
          <w:rFonts w:ascii="Tahoma" w:hAnsi="Tahoma" w:cs="Tahoma"/>
          <w:bCs/>
          <w:spacing w:val="-3"/>
        </w:rPr>
        <w:t xml:space="preserve">настоящем </w:t>
      </w:r>
      <w:r w:rsidR="008C40BA" w:rsidRPr="00E8390E">
        <w:rPr>
          <w:rFonts w:ascii="Tahoma" w:hAnsi="Tahoma" w:cs="Tahoma"/>
          <w:bCs/>
          <w:spacing w:val="-3"/>
        </w:rPr>
        <w:t>пункте</w:t>
      </w:r>
      <w:r w:rsidR="005805FC" w:rsidRPr="00E8390E">
        <w:rPr>
          <w:rFonts w:ascii="Tahoma" w:hAnsi="Tahoma" w:cs="Tahoma"/>
          <w:bCs/>
          <w:spacing w:val="-3"/>
        </w:rPr>
        <w:t xml:space="preserve">, </w:t>
      </w:r>
      <w:r w:rsidRPr="00E8390E">
        <w:rPr>
          <w:rFonts w:ascii="Tahoma" w:hAnsi="Tahoma" w:cs="Tahoma"/>
          <w:bCs/>
          <w:spacing w:val="-3"/>
        </w:rPr>
        <w:t xml:space="preserve">включает </w:t>
      </w:r>
      <w:r w:rsidR="005805FC" w:rsidRPr="00E8390E">
        <w:rPr>
          <w:rFonts w:ascii="Tahoma" w:hAnsi="Tahoma" w:cs="Tahoma"/>
          <w:bCs/>
          <w:spacing w:val="-3"/>
        </w:rPr>
        <w:t>НДС 18%</w:t>
      </w:r>
      <w:r w:rsidR="00A40E0D" w:rsidRPr="00E8390E">
        <w:rPr>
          <w:rFonts w:ascii="Tahoma" w:hAnsi="Tahoma" w:cs="Tahoma"/>
          <w:bCs/>
          <w:spacing w:val="-3"/>
        </w:rPr>
        <w:t xml:space="preserve">, </w:t>
      </w:r>
      <w:r w:rsidR="00A40E0D" w:rsidRPr="00E8390E">
        <w:rPr>
          <w:rFonts w:ascii="Tahoma" w:hAnsi="Tahoma" w:cs="Tahoma"/>
          <w:spacing w:val="-3"/>
        </w:rPr>
        <w:t>если Общество является плательщиком НДС в соответствии с требованиями законодательства Российской Федерации</w:t>
      </w:r>
      <w:r w:rsidR="005805FC" w:rsidRPr="00E8390E">
        <w:rPr>
          <w:rFonts w:ascii="Tahoma" w:hAnsi="Tahoma" w:cs="Tahoma"/>
          <w:bCs/>
          <w:spacing w:val="-3"/>
        </w:rPr>
        <w:t>.</w:t>
      </w:r>
    </w:p>
    <w:p w14:paraId="42EDAC03" w14:textId="77777777" w:rsidR="00194817" w:rsidRPr="00E8390E" w:rsidRDefault="006C5B5F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П</w:t>
      </w:r>
      <w:r w:rsidR="005805FC" w:rsidRPr="00E8390E">
        <w:rPr>
          <w:rFonts w:ascii="Tahoma" w:hAnsi="Tahoma" w:cs="Tahoma"/>
          <w:bCs/>
          <w:spacing w:val="-3"/>
        </w:rPr>
        <w:t xml:space="preserve">латежи </w:t>
      </w:r>
      <w:r w:rsidRPr="00E8390E">
        <w:rPr>
          <w:rFonts w:ascii="Tahoma" w:hAnsi="Tahoma" w:cs="Tahoma"/>
          <w:bCs/>
          <w:spacing w:val="-3"/>
        </w:rPr>
        <w:t xml:space="preserve">в счет выплаты вознаграждения в соответствии с п. 6.1. </w:t>
      </w:r>
      <w:r w:rsidR="005805FC" w:rsidRPr="00E8390E">
        <w:rPr>
          <w:rFonts w:ascii="Tahoma" w:hAnsi="Tahoma" w:cs="Tahoma"/>
          <w:bCs/>
          <w:spacing w:val="-3"/>
        </w:rPr>
        <w:t xml:space="preserve"> настояще</w:t>
      </w:r>
      <w:r w:rsidRPr="00E8390E">
        <w:rPr>
          <w:rFonts w:ascii="Tahoma" w:hAnsi="Tahoma" w:cs="Tahoma"/>
          <w:bCs/>
          <w:spacing w:val="-3"/>
        </w:rPr>
        <w:t>го</w:t>
      </w:r>
      <w:r w:rsidR="005805FC" w:rsidRPr="00E8390E">
        <w:rPr>
          <w:rFonts w:ascii="Tahoma" w:hAnsi="Tahoma" w:cs="Tahoma"/>
          <w:bCs/>
          <w:spacing w:val="-3"/>
        </w:rPr>
        <w:t xml:space="preserve"> Договор</w:t>
      </w:r>
      <w:r w:rsidRPr="00E8390E">
        <w:rPr>
          <w:rFonts w:ascii="Tahoma" w:hAnsi="Tahoma" w:cs="Tahoma"/>
          <w:bCs/>
          <w:spacing w:val="-3"/>
        </w:rPr>
        <w:t>а</w:t>
      </w:r>
      <w:r w:rsidR="005805FC" w:rsidRPr="00E8390E">
        <w:rPr>
          <w:rFonts w:ascii="Tahoma" w:hAnsi="Tahoma" w:cs="Tahoma"/>
          <w:bCs/>
          <w:spacing w:val="-3"/>
        </w:rPr>
        <w:t xml:space="preserve"> осуществляются в российских рублях на банковский счет </w:t>
      </w:r>
      <w:r w:rsidR="00451AA0" w:rsidRPr="00E8390E">
        <w:rPr>
          <w:rFonts w:ascii="Tahoma" w:hAnsi="Tahoma" w:cs="Tahoma"/>
          <w:bCs/>
          <w:spacing w:val="-3"/>
        </w:rPr>
        <w:t>Общества</w:t>
      </w:r>
      <w:r w:rsidR="005805FC" w:rsidRPr="00E8390E">
        <w:rPr>
          <w:rFonts w:ascii="Tahoma" w:hAnsi="Tahoma" w:cs="Tahoma"/>
          <w:bCs/>
          <w:spacing w:val="-3"/>
        </w:rPr>
        <w:t>, указанный в</w:t>
      </w:r>
      <w:r w:rsidR="00B85C26" w:rsidRPr="00E8390E">
        <w:rPr>
          <w:rFonts w:ascii="Tahoma" w:hAnsi="Tahoma" w:cs="Tahoma"/>
          <w:bCs/>
          <w:spacing w:val="-3"/>
        </w:rPr>
        <w:t xml:space="preserve"> </w:t>
      </w:r>
      <w:r w:rsidR="00572E51" w:rsidRPr="00E8390E">
        <w:rPr>
          <w:rFonts w:ascii="Tahoma" w:hAnsi="Tahoma" w:cs="Tahoma"/>
          <w:bCs/>
          <w:spacing w:val="-3"/>
        </w:rPr>
        <w:t xml:space="preserve">настоящем </w:t>
      </w:r>
      <w:r w:rsidR="00C574BD" w:rsidRPr="00E8390E">
        <w:rPr>
          <w:rFonts w:ascii="Tahoma" w:hAnsi="Tahoma" w:cs="Tahoma"/>
          <w:bCs/>
          <w:spacing w:val="-3"/>
        </w:rPr>
        <w:t>Договоре</w:t>
      </w:r>
      <w:r w:rsidR="005805FC" w:rsidRPr="00E8390E">
        <w:rPr>
          <w:rFonts w:ascii="Tahoma" w:hAnsi="Tahoma" w:cs="Tahoma"/>
          <w:bCs/>
          <w:spacing w:val="-3"/>
        </w:rPr>
        <w:t>.</w:t>
      </w:r>
    </w:p>
    <w:p w14:paraId="42EDAC04" w14:textId="227D037C" w:rsidR="00525DFD" w:rsidRPr="00E8390E" w:rsidRDefault="00A41BE1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О</w:t>
      </w:r>
      <w:r w:rsidR="005805FC" w:rsidRPr="00E8390E">
        <w:rPr>
          <w:rFonts w:ascii="Tahoma" w:hAnsi="Tahoma" w:cs="Tahoma"/>
          <w:bCs/>
          <w:spacing w:val="-3"/>
        </w:rPr>
        <w:t>плата вознаграждени</w:t>
      </w:r>
      <w:r w:rsidR="00451AA0" w:rsidRPr="00E8390E">
        <w:rPr>
          <w:rFonts w:ascii="Tahoma" w:hAnsi="Tahoma" w:cs="Tahoma"/>
          <w:bCs/>
          <w:spacing w:val="-3"/>
        </w:rPr>
        <w:t>я</w:t>
      </w:r>
      <w:r w:rsidR="00FA59E2" w:rsidRPr="00E8390E">
        <w:rPr>
          <w:rFonts w:ascii="Tahoma" w:hAnsi="Tahoma" w:cs="Tahoma"/>
          <w:bCs/>
          <w:spacing w:val="-3"/>
        </w:rPr>
        <w:t>, предусмотренного п. 6.1. Договора,</w:t>
      </w:r>
      <w:r w:rsidR="005805FC" w:rsidRPr="00E8390E">
        <w:rPr>
          <w:rFonts w:ascii="Tahoma" w:hAnsi="Tahoma" w:cs="Tahoma"/>
          <w:bCs/>
          <w:spacing w:val="-3"/>
        </w:rPr>
        <w:t xml:space="preserve"> осуществляется </w:t>
      </w:r>
      <w:r w:rsidR="009701E9" w:rsidRPr="00E8390E">
        <w:rPr>
          <w:rFonts w:ascii="Tahoma" w:hAnsi="Tahoma" w:cs="Tahoma"/>
          <w:bCs/>
          <w:spacing w:val="-3"/>
        </w:rPr>
        <w:t xml:space="preserve">ежемесячно не позднее 15 (пятнадцатого) числа месяца, следующего за </w:t>
      </w:r>
      <w:r w:rsidR="00E90B8F" w:rsidRPr="00E8390E">
        <w:rPr>
          <w:rFonts w:ascii="Tahoma" w:hAnsi="Tahoma" w:cs="Tahoma"/>
          <w:bCs/>
          <w:spacing w:val="-3"/>
        </w:rPr>
        <w:t xml:space="preserve">Расчетным периодом, </w:t>
      </w:r>
      <w:r w:rsidR="00E570AF" w:rsidRPr="00E8390E">
        <w:rPr>
          <w:rFonts w:ascii="Tahoma" w:hAnsi="Tahoma" w:cs="Tahoma"/>
          <w:bCs/>
          <w:spacing w:val="-3"/>
        </w:rPr>
        <w:t xml:space="preserve">при </w:t>
      </w:r>
      <w:r w:rsidR="00CE50D5" w:rsidRPr="00E8390E">
        <w:rPr>
          <w:rFonts w:ascii="Tahoma" w:hAnsi="Tahoma" w:cs="Tahoma"/>
          <w:bCs/>
          <w:spacing w:val="-3"/>
        </w:rPr>
        <w:t>наличии</w:t>
      </w:r>
      <w:r w:rsidR="00525DFD" w:rsidRPr="00E8390E">
        <w:rPr>
          <w:rFonts w:ascii="Tahoma" w:hAnsi="Tahoma" w:cs="Tahoma"/>
          <w:bCs/>
          <w:spacing w:val="-3"/>
        </w:rPr>
        <w:t>:</w:t>
      </w:r>
    </w:p>
    <w:p w14:paraId="42EDAC05" w14:textId="6ACB42EC" w:rsidR="00525DFD" w:rsidRPr="00E8390E" w:rsidRDefault="00063F5A" w:rsidP="00E749B7">
      <w:pPr>
        <w:numPr>
          <w:ilvl w:val="1"/>
          <w:numId w:val="8"/>
        </w:numPr>
        <w:shd w:val="clear" w:color="auto" w:fill="FFFFFF"/>
        <w:spacing w:after="240" w:line="240" w:lineRule="auto"/>
        <w:ind w:left="1134" w:hanging="283"/>
        <w:jc w:val="both"/>
        <w:rPr>
          <w:rFonts w:ascii="Tahoma" w:hAnsi="Tahoma" w:cs="Tahoma"/>
          <w:bCs/>
          <w:spacing w:val="-3"/>
        </w:rPr>
      </w:pPr>
      <w:r>
        <w:rPr>
          <w:rFonts w:ascii="Tahoma" w:hAnsi="Tahoma" w:cs="Tahoma"/>
          <w:bCs/>
          <w:spacing w:val="-3"/>
        </w:rPr>
        <w:t>п</w:t>
      </w:r>
      <w:r w:rsidR="00CE50D5" w:rsidRPr="00E8390E">
        <w:rPr>
          <w:rFonts w:ascii="Tahoma" w:hAnsi="Tahoma" w:cs="Tahoma"/>
          <w:bCs/>
          <w:spacing w:val="-3"/>
        </w:rPr>
        <w:t xml:space="preserve">одписанного Сторонами </w:t>
      </w:r>
      <w:r w:rsidR="00525DFD" w:rsidRPr="00E8390E">
        <w:rPr>
          <w:rFonts w:ascii="Tahoma" w:hAnsi="Tahoma" w:cs="Tahoma"/>
          <w:bCs/>
          <w:spacing w:val="-3"/>
        </w:rPr>
        <w:t>Акт</w:t>
      </w:r>
      <w:r w:rsidR="000B5157" w:rsidRPr="00E8390E">
        <w:rPr>
          <w:rFonts w:ascii="Tahoma" w:hAnsi="Tahoma" w:cs="Tahoma"/>
          <w:bCs/>
          <w:spacing w:val="-3"/>
        </w:rPr>
        <w:t>а</w:t>
      </w:r>
      <w:r w:rsidR="00525DFD" w:rsidRPr="00E8390E">
        <w:rPr>
          <w:rFonts w:ascii="Tahoma" w:hAnsi="Tahoma" w:cs="Tahoma"/>
          <w:bCs/>
          <w:spacing w:val="-3"/>
        </w:rPr>
        <w:t xml:space="preserve"> приема–сдачи </w:t>
      </w:r>
      <w:r w:rsidR="00451AA0" w:rsidRPr="00E8390E">
        <w:rPr>
          <w:rFonts w:ascii="Tahoma" w:hAnsi="Tahoma" w:cs="Tahoma"/>
          <w:bCs/>
          <w:spacing w:val="-3"/>
        </w:rPr>
        <w:t>оказанных услуг</w:t>
      </w:r>
      <w:r w:rsidR="00832EA9" w:rsidRPr="00E8390E">
        <w:rPr>
          <w:rFonts w:ascii="Tahoma" w:hAnsi="Tahoma" w:cs="Tahoma"/>
          <w:bCs/>
          <w:spacing w:val="-3"/>
        </w:rPr>
        <w:t xml:space="preserve"> по форме приложения №</w:t>
      </w:r>
      <w:r w:rsidR="00BF5A48" w:rsidRPr="00E8390E">
        <w:rPr>
          <w:rFonts w:ascii="Tahoma" w:hAnsi="Tahoma" w:cs="Tahoma"/>
          <w:bCs/>
          <w:spacing w:val="-3"/>
        </w:rPr>
        <w:t xml:space="preserve"> 2</w:t>
      </w:r>
      <w:r w:rsidR="00525DFD" w:rsidRPr="00E8390E">
        <w:rPr>
          <w:rFonts w:ascii="Tahoma" w:hAnsi="Tahoma" w:cs="Tahoma"/>
          <w:bCs/>
          <w:spacing w:val="-3"/>
        </w:rPr>
        <w:t xml:space="preserve"> к настоящему Договору;</w:t>
      </w:r>
    </w:p>
    <w:p w14:paraId="42EDAC06" w14:textId="12D351A5" w:rsidR="00525DFD" w:rsidRPr="00E8390E" w:rsidRDefault="00063F5A" w:rsidP="00E749B7">
      <w:pPr>
        <w:numPr>
          <w:ilvl w:val="1"/>
          <w:numId w:val="8"/>
        </w:numPr>
        <w:shd w:val="clear" w:color="auto" w:fill="FFFFFF"/>
        <w:spacing w:before="100" w:beforeAutospacing="1" w:after="240" w:line="240" w:lineRule="auto"/>
        <w:ind w:left="1134" w:hanging="283"/>
        <w:jc w:val="both"/>
        <w:rPr>
          <w:rFonts w:ascii="Tahoma" w:hAnsi="Tahoma" w:cs="Tahoma"/>
          <w:bCs/>
          <w:spacing w:val="-3"/>
        </w:rPr>
      </w:pPr>
      <w:r>
        <w:rPr>
          <w:rFonts w:ascii="Tahoma" w:hAnsi="Tahoma" w:cs="Tahoma"/>
          <w:bCs/>
          <w:spacing w:val="-3"/>
        </w:rPr>
        <w:t>с</w:t>
      </w:r>
      <w:r w:rsidR="00525DFD" w:rsidRPr="00E8390E">
        <w:rPr>
          <w:rFonts w:ascii="Tahoma" w:hAnsi="Tahoma" w:cs="Tahoma"/>
          <w:bCs/>
          <w:spacing w:val="-3"/>
        </w:rPr>
        <w:t>чет</w:t>
      </w:r>
      <w:r w:rsidR="00A7470C" w:rsidRPr="00E8390E">
        <w:rPr>
          <w:rFonts w:ascii="Tahoma" w:hAnsi="Tahoma" w:cs="Tahoma"/>
          <w:bCs/>
          <w:spacing w:val="-3"/>
        </w:rPr>
        <w:t>а</w:t>
      </w:r>
      <w:r w:rsidR="00525DFD" w:rsidRPr="00E8390E">
        <w:rPr>
          <w:rFonts w:ascii="Tahoma" w:hAnsi="Tahoma" w:cs="Tahoma"/>
          <w:bCs/>
          <w:spacing w:val="-3"/>
        </w:rPr>
        <w:t>-фактур</w:t>
      </w:r>
      <w:r w:rsidR="000B5157" w:rsidRPr="00E8390E">
        <w:rPr>
          <w:rFonts w:ascii="Tahoma" w:hAnsi="Tahoma" w:cs="Tahoma"/>
          <w:bCs/>
          <w:spacing w:val="-3"/>
        </w:rPr>
        <w:t>ы</w:t>
      </w:r>
      <w:r w:rsidR="007A4A87" w:rsidRPr="00E8390E">
        <w:rPr>
          <w:rFonts w:ascii="Tahoma" w:hAnsi="Tahoma" w:cs="Tahoma"/>
          <w:bCs/>
          <w:spacing w:val="-3"/>
        </w:rPr>
        <w:t>, оформленного в соответствии с требованиями налогового законодательства Российской Федерации</w:t>
      </w:r>
      <w:r w:rsidR="00A40E0D" w:rsidRPr="00E8390E">
        <w:rPr>
          <w:rFonts w:ascii="Tahoma" w:hAnsi="Tahoma" w:cs="Tahoma"/>
          <w:bCs/>
          <w:spacing w:val="-3"/>
        </w:rPr>
        <w:t xml:space="preserve">, </w:t>
      </w:r>
      <w:r w:rsidR="00A40E0D" w:rsidRPr="00E8390E">
        <w:rPr>
          <w:rFonts w:ascii="Tahoma" w:hAnsi="Tahoma" w:cs="Tahoma"/>
          <w:spacing w:val="-3"/>
        </w:rPr>
        <w:t>если Общество является плательщиком НДС в соответствии с требованиями законодательства Российской Федерации</w:t>
      </w:r>
      <w:r w:rsidR="00C03391" w:rsidRPr="00E8390E">
        <w:rPr>
          <w:rFonts w:ascii="Tahoma" w:hAnsi="Tahoma" w:cs="Tahoma"/>
          <w:bCs/>
          <w:spacing w:val="-3"/>
        </w:rPr>
        <w:t>;</w:t>
      </w:r>
    </w:p>
    <w:p w14:paraId="42EDAC07" w14:textId="42A8E95E" w:rsidR="00C03391" w:rsidRPr="00E8390E" w:rsidRDefault="00063F5A" w:rsidP="00E749B7">
      <w:pPr>
        <w:numPr>
          <w:ilvl w:val="1"/>
          <w:numId w:val="8"/>
        </w:numPr>
        <w:shd w:val="clear" w:color="auto" w:fill="FFFFFF"/>
        <w:spacing w:before="100" w:beforeAutospacing="1" w:after="240" w:line="240" w:lineRule="auto"/>
        <w:ind w:left="1134" w:hanging="283"/>
        <w:jc w:val="both"/>
        <w:rPr>
          <w:rFonts w:ascii="Tahoma" w:hAnsi="Tahoma" w:cs="Tahoma"/>
          <w:bCs/>
          <w:spacing w:val="-3"/>
        </w:rPr>
      </w:pPr>
      <w:r>
        <w:rPr>
          <w:rFonts w:ascii="Tahoma" w:hAnsi="Tahoma" w:cs="Tahoma"/>
          <w:spacing w:val="-3"/>
        </w:rPr>
        <w:t>с</w:t>
      </w:r>
      <w:r w:rsidR="00C03391" w:rsidRPr="00E8390E">
        <w:rPr>
          <w:rFonts w:ascii="Tahoma" w:hAnsi="Tahoma" w:cs="Tahoma"/>
          <w:spacing w:val="-3"/>
        </w:rPr>
        <w:t>чет</w:t>
      </w:r>
      <w:r w:rsidR="00980186" w:rsidRPr="00E8390E">
        <w:rPr>
          <w:rFonts w:ascii="Tahoma" w:hAnsi="Tahoma" w:cs="Tahoma"/>
          <w:spacing w:val="-3"/>
        </w:rPr>
        <w:t>а</w:t>
      </w:r>
      <w:r w:rsidR="00C03391" w:rsidRPr="00E8390E">
        <w:rPr>
          <w:rFonts w:ascii="Tahoma" w:hAnsi="Tahoma" w:cs="Tahoma"/>
          <w:spacing w:val="-3"/>
        </w:rPr>
        <w:t xml:space="preserve"> на оплату оказанных услуг</w:t>
      </w:r>
      <w:r w:rsidR="0060364E" w:rsidRPr="00E8390E">
        <w:rPr>
          <w:rFonts w:ascii="Tahoma" w:hAnsi="Tahoma" w:cs="Tahoma"/>
          <w:spacing w:val="-3"/>
        </w:rPr>
        <w:t>, оформленного</w:t>
      </w:r>
      <w:r w:rsidR="00C03391" w:rsidRPr="00E8390E">
        <w:rPr>
          <w:rFonts w:ascii="Tahoma" w:hAnsi="Tahoma" w:cs="Tahoma"/>
          <w:spacing w:val="-3"/>
        </w:rPr>
        <w:t xml:space="preserve"> в соответствии с требованиями налогового законодательства Российской Федерации.</w:t>
      </w:r>
    </w:p>
    <w:p w14:paraId="42EDAC08" w14:textId="77777777" w:rsidR="0043789A" w:rsidRPr="00E8390E" w:rsidRDefault="0043789A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Фактом оплаты </w:t>
      </w:r>
      <w:r w:rsidR="00FA59E2" w:rsidRPr="00E8390E">
        <w:rPr>
          <w:rFonts w:ascii="Tahoma" w:hAnsi="Tahoma" w:cs="Tahoma"/>
          <w:bCs/>
          <w:spacing w:val="-3"/>
        </w:rPr>
        <w:t xml:space="preserve">вознаграждения </w:t>
      </w:r>
      <w:r w:rsidRPr="00E8390E">
        <w:rPr>
          <w:rFonts w:ascii="Tahoma" w:hAnsi="Tahoma" w:cs="Tahoma"/>
          <w:bCs/>
          <w:spacing w:val="-3"/>
        </w:rPr>
        <w:t xml:space="preserve">является </w:t>
      </w:r>
      <w:r w:rsidR="00451AA0" w:rsidRPr="00E8390E">
        <w:rPr>
          <w:rFonts w:ascii="Tahoma" w:hAnsi="Tahoma" w:cs="Tahoma"/>
          <w:bCs/>
          <w:spacing w:val="-3"/>
        </w:rPr>
        <w:t>списание денежных средств с корреспондентского счета банка Агентства.</w:t>
      </w:r>
    </w:p>
    <w:p w14:paraId="42EDAC0A" w14:textId="650D8C25" w:rsidR="00A41166" w:rsidRPr="00063F5A" w:rsidRDefault="00451AA0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Стороны пришли к соглашению о том, что общая сумма вознаграждения Общества по настоящему Договору не превысит </w:t>
      </w:r>
      <w:r w:rsidR="00A26293" w:rsidRPr="00E8390E">
        <w:rPr>
          <w:rFonts w:ascii="Tahoma" w:hAnsi="Tahoma" w:cs="Tahoma"/>
          <w:bCs/>
          <w:spacing w:val="-3"/>
        </w:rPr>
        <w:t>______ (______________) рублей</w:t>
      </w:r>
      <w:r w:rsidR="00A40E0D" w:rsidRPr="00E8390E">
        <w:rPr>
          <w:rFonts w:ascii="Tahoma" w:hAnsi="Tahoma" w:cs="Tahoma"/>
          <w:bCs/>
          <w:spacing w:val="-3"/>
        </w:rPr>
        <w:t>,</w:t>
      </w:r>
      <w:r w:rsidR="00A26293" w:rsidRPr="00E8390E">
        <w:rPr>
          <w:rFonts w:ascii="Tahoma" w:hAnsi="Tahoma" w:cs="Tahoma"/>
          <w:bCs/>
          <w:spacing w:val="-3"/>
        </w:rPr>
        <w:t xml:space="preserve"> в том числе НДС (18%)</w:t>
      </w:r>
      <w:r w:rsidR="00A40E0D" w:rsidRPr="00E8390E">
        <w:rPr>
          <w:rFonts w:ascii="Tahoma" w:hAnsi="Tahoma" w:cs="Tahoma"/>
          <w:bCs/>
          <w:spacing w:val="-3"/>
        </w:rPr>
        <w:t xml:space="preserve"> </w:t>
      </w:r>
      <w:r w:rsidR="00A40E0D" w:rsidRPr="00E8390E">
        <w:rPr>
          <w:rFonts w:ascii="Tahoma" w:hAnsi="Tahoma" w:cs="Tahoma"/>
          <w:spacing w:val="-3"/>
        </w:rPr>
        <w:t>если Общество является плательщиком НДС в соответствии с требованиями законодательства Российской Федерации</w:t>
      </w:r>
      <w:r w:rsidR="00974875" w:rsidRPr="00E8390E">
        <w:rPr>
          <w:rFonts w:ascii="Tahoma" w:hAnsi="Tahoma" w:cs="Tahoma"/>
          <w:bCs/>
          <w:spacing w:val="-3"/>
        </w:rPr>
        <w:t>.</w:t>
      </w:r>
    </w:p>
    <w:p w14:paraId="42EDAC0B" w14:textId="5C2AE10F" w:rsidR="005805FC" w:rsidRPr="00E8390E" w:rsidRDefault="000C578C" w:rsidP="00415C42">
      <w:pPr>
        <w:numPr>
          <w:ilvl w:val="0"/>
          <w:numId w:val="1"/>
        </w:numPr>
        <w:shd w:val="clear" w:color="auto" w:fill="FFFFFF"/>
        <w:spacing w:after="240" w:line="240" w:lineRule="auto"/>
        <w:ind w:left="357" w:hanging="357"/>
        <w:jc w:val="center"/>
        <w:rPr>
          <w:rFonts w:ascii="Tahoma" w:hAnsi="Tahoma" w:cs="Tahoma"/>
        </w:rPr>
      </w:pPr>
      <w:r w:rsidRPr="00E8390E">
        <w:rPr>
          <w:rFonts w:ascii="Tahoma" w:hAnsi="Tahoma" w:cs="Tahoma"/>
          <w:b/>
          <w:bCs/>
          <w:spacing w:val="-3"/>
        </w:rPr>
        <w:t>ОТВЕТСТВЕННОСТЬ СТОРОН</w:t>
      </w:r>
      <w:r w:rsidR="008F71D1" w:rsidRPr="00E8390E">
        <w:rPr>
          <w:rFonts w:ascii="Tahoma" w:hAnsi="Tahoma" w:cs="Tahoma"/>
          <w:b/>
          <w:bCs/>
          <w:spacing w:val="-3"/>
        </w:rPr>
        <w:t xml:space="preserve"> </w:t>
      </w:r>
    </w:p>
    <w:p w14:paraId="42EDAC0C" w14:textId="77777777" w:rsidR="008D1AE5" w:rsidRPr="00E8390E" w:rsidRDefault="000C578C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bookmarkStart w:id="27" w:name="_Ref153184215"/>
      <w:r w:rsidRPr="00E8390E">
        <w:rPr>
          <w:rFonts w:ascii="Tahoma" w:hAnsi="Tahoma" w:cs="Tahoma"/>
          <w:bCs/>
          <w:spacing w:val="-3"/>
        </w:rPr>
        <w:lastRenderedPageBreak/>
        <w:t>Стороны несут ответственность по настоящему Договору в соответствии с действующим законодательством Р</w:t>
      </w:r>
      <w:r w:rsidR="005656BF" w:rsidRPr="00E8390E">
        <w:rPr>
          <w:rFonts w:ascii="Tahoma" w:hAnsi="Tahoma" w:cs="Tahoma"/>
          <w:bCs/>
          <w:spacing w:val="-3"/>
        </w:rPr>
        <w:t xml:space="preserve">оссийской </w:t>
      </w:r>
      <w:r w:rsidRPr="00E8390E">
        <w:rPr>
          <w:rFonts w:ascii="Tahoma" w:hAnsi="Tahoma" w:cs="Tahoma"/>
          <w:bCs/>
          <w:spacing w:val="-3"/>
        </w:rPr>
        <w:t>Ф</w:t>
      </w:r>
      <w:r w:rsidR="005656BF" w:rsidRPr="00E8390E">
        <w:rPr>
          <w:rFonts w:ascii="Tahoma" w:hAnsi="Tahoma" w:cs="Tahoma"/>
          <w:bCs/>
          <w:spacing w:val="-3"/>
        </w:rPr>
        <w:t>едерации</w:t>
      </w:r>
      <w:r w:rsidRPr="00E8390E">
        <w:rPr>
          <w:rFonts w:ascii="Tahoma" w:hAnsi="Tahoma" w:cs="Tahoma"/>
          <w:bCs/>
          <w:spacing w:val="-3"/>
        </w:rPr>
        <w:t>.</w:t>
      </w:r>
    </w:p>
    <w:bookmarkEnd w:id="27"/>
    <w:p w14:paraId="42EDAC0D" w14:textId="0F30D49E" w:rsidR="001E3D26" w:rsidRPr="00E8390E" w:rsidRDefault="001E3D26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 xml:space="preserve">В </w:t>
      </w:r>
      <w:r w:rsidRPr="00E8390E">
        <w:rPr>
          <w:rFonts w:ascii="Tahoma" w:hAnsi="Tahoma" w:cs="Tahoma"/>
          <w:bCs/>
          <w:spacing w:val="-3"/>
        </w:rPr>
        <w:t>случае</w:t>
      </w:r>
      <w:r w:rsidRPr="00E8390E">
        <w:rPr>
          <w:rFonts w:ascii="Tahoma" w:hAnsi="Tahoma" w:cs="Tahoma"/>
          <w:spacing w:val="-3"/>
        </w:rPr>
        <w:t xml:space="preserve"> неисполнения Обществом обязательства по передаче Агентству </w:t>
      </w:r>
      <w:r w:rsidRPr="00E8390E">
        <w:rPr>
          <w:rFonts w:ascii="Tahoma" w:hAnsi="Tahoma" w:cs="Tahoma"/>
          <w:bCs/>
          <w:spacing w:val="-3"/>
        </w:rPr>
        <w:t>Д</w:t>
      </w:r>
      <w:r w:rsidR="00267FF8" w:rsidRPr="00E8390E">
        <w:rPr>
          <w:rFonts w:ascii="Tahoma" w:hAnsi="Tahoma" w:cs="Tahoma"/>
          <w:bCs/>
          <w:spacing w:val="-3"/>
        </w:rPr>
        <w:t>осье</w:t>
      </w:r>
      <w:r w:rsidR="000A545B" w:rsidRPr="00E8390E">
        <w:rPr>
          <w:rFonts w:ascii="Tahoma" w:hAnsi="Tahoma" w:cs="Tahoma"/>
          <w:bCs/>
          <w:spacing w:val="-3"/>
        </w:rPr>
        <w:t xml:space="preserve"> (полного комплекта документов в соответствии с Приложение №1)</w:t>
      </w:r>
      <w:r w:rsidR="00267FF8" w:rsidRPr="00E8390E">
        <w:rPr>
          <w:rFonts w:ascii="Tahoma" w:hAnsi="Tahoma" w:cs="Tahoma"/>
          <w:bCs/>
          <w:spacing w:val="-3"/>
        </w:rPr>
        <w:t xml:space="preserve"> и/или Закладной</w:t>
      </w:r>
      <w:r w:rsidRPr="00E8390E">
        <w:rPr>
          <w:rFonts w:ascii="Tahoma" w:hAnsi="Tahoma" w:cs="Tahoma"/>
          <w:bCs/>
          <w:spacing w:val="-3"/>
        </w:rPr>
        <w:t xml:space="preserve"> </w:t>
      </w:r>
      <w:r w:rsidR="00431F41" w:rsidRPr="00E8390E">
        <w:rPr>
          <w:rFonts w:ascii="Tahoma" w:hAnsi="Tahoma" w:cs="Tahoma"/>
          <w:bCs/>
          <w:spacing w:val="-3"/>
        </w:rPr>
        <w:t>в порядке и сроки, установленные</w:t>
      </w:r>
      <w:r w:rsidRPr="00E8390E">
        <w:rPr>
          <w:rFonts w:ascii="Tahoma" w:hAnsi="Tahoma" w:cs="Tahoma"/>
          <w:bCs/>
          <w:spacing w:val="-3"/>
        </w:rPr>
        <w:t xml:space="preserve"> п. </w:t>
      </w:r>
      <w:r w:rsidR="000A545B" w:rsidRPr="00E8390E">
        <w:rPr>
          <w:rFonts w:ascii="Tahoma" w:hAnsi="Tahoma" w:cs="Tahoma"/>
          <w:bCs/>
          <w:spacing w:val="-3"/>
        </w:rPr>
        <w:fldChar w:fldCharType="begin"/>
      </w:r>
      <w:r w:rsidR="000A545B" w:rsidRPr="00E8390E">
        <w:rPr>
          <w:rFonts w:ascii="Tahoma" w:hAnsi="Tahoma" w:cs="Tahoma"/>
          <w:bCs/>
          <w:spacing w:val="-3"/>
        </w:rPr>
        <w:instrText xml:space="preserve"> REF _Ref432679268 \r \h </w:instrText>
      </w:r>
      <w:r w:rsidR="00E8390E" w:rsidRPr="00E8390E">
        <w:rPr>
          <w:rFonts w:ascii="Tahoma" w:hAnsi="Tahoma" w:cs="Tahoma"/>
          <w:bCs/>
          <w:spacing w:val="-3"/>
        </w:rPr>
        <w:instrText xml:space="preserve"> \* MERGEFORMAT </w:instrText>
      </w:r>
      <w:r w:rsidR="000A545B" w:rsidRPr="00E8390E">
        <w:rPr>
          <w:rFonts w:ascii="Tahoma" w:hAnsi="Tahoma" w:cs="Tahoma"/>
          <w:bCs/>
          <w:spacing w:val="-3"/>
        </w:rPr>
      </w:r>
      <w:r w:rsidR="000A545B" w:rsidRPr="00E8390E">
        <w:rPr>
          <w:rFonts w:ascii="Tahoma" w:hAnsi="Tahoma" w:cs="Tahoma"/>
          <w:bCs/>
          <w:spacing w:val="-3"/>
        </w:rPr>
        <w:fldChar w:fldCharType="separate"/>
      </w:r>
      <w:r w:rsidR="00B2208D">
        <w:rPr>
          <w:rFonts w:ascii="Tahoma" w:hAnsi="Tahoma" w:cs="Tahoma"/>
          <w:bCs/>
          <w:spacing w:val="-3"/>
        </w:rPr>
        <w:t>4.1.18</w:t>
      </w:r>
      <w:r w:rsidR="000A545B" w:rsidRPr="00E8390E">
        <w:rPr>
          <w:rFonts w:ascii="Tahoma" w:hAnsi="Tahoma" w:cs="Tahoma"/>
          <w:bCs/>
          <w:spacing w:val="-3"/>
        </w:rPr>
        <w:fldChar w:fldCharType="end"/>
      </w:r>
      <w:r w:rsidR="000F4149" w:rsidRPr="00E8390E">
        <w:rPr>
          <w:rFonts w:ascii="Tahoma" w:hAnsi="Tahoma" w:cs="Tahoma"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 xml:space="preserve">Договора, </w:t>
      </w:r>
      <w:r w:rsidR="007A5F7C" w:rsidRPr="00E8390E">
        <w:rPr>
          <w:rFonts w:ascii="Tahoma" w:hAnsi="Tahoma" w:cs="Tahoma"/>
          <w:bCs/>
          <w:spacing w:val="-3"/>
        </w:rPr>
        <w:t>Агентство вправе потребовать, а Общество обязано уплатить Агентству штраф в размере суммы Ипотечного займа, по которому Агентством не получены в установленные сроки Закладная и/или Досье</w:t>
      </w:r>
      <w:r w:rsidRPr="00E8390E">
        <w:rPr>
          <w:rFonts w:ascii="Tahoma" w:hAnsi="Tahoma" w:cs="Tahoma"/>
        </w:rPr>
        <w:t>.</w:t>
      </w:r>
    </w:p>
    <w:p w14:paraId="42EDAC0E" w14:textId="77777777" w:rsidR="008D1AE5" w:rsidRPr="00E8390E" w:rsidRDefault="005805FC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Сторона, нарушившая заверения, определенные в п. </w:t>
      </w:r>
      <w:r w:rsidR="00515FEC" w:rsidRPr="00E8390E">
        <w:rPr>
          <w:rFonts w:ascii="Tahoma" w:hAnsi="Tahoma" w:cs="Tahoma"/>
          <w:bCs/>
          <w:spacing w:val="-3"/>
        </w:rPr>
        <w:fldChar w:fldCharType="begin"/>
      </w:r>
      <w:r w:rsidR="00515FEC" w:rsidRPr="00E8390E">
        <w:rPr>
          <w:rFonts w:ascii="Tahoma" w:hAnsi="Tahoma" w:cs="Tahoma"/>
          <w:bCs/>
          <w:spacing w:val="-3"/>
        </w:rPr>
        <w:instrText xml:space="preserve"> REF _Ref153184216 \r \h </w:instrText>
      </w:r>
      <w:r w:rsidR="007A1404" w:rsidRPr="00E8390E">
        <w:rPr>
          <w:rFonts w:ascii="Tahoma" w:hAnsi="Tahoma" w:cs="Tahoma"/>
          <w:bCs/>
          <w:spacing w:val="-3"/>
        </w:rPr>
        <w:instrText xml:space="preserve"> \* MERGEFORMAT </w:instrText>
      </w:r>
      <w:r w:rsidR="00515FEC" w:rsidRPr="00E8390E">
        <w:rPr>
          <w:rFonts w:ascii="Tahoma" w:hAnsi="Tahoma" w:cs="Tahoma"/>
          <w:bCs/>
          <w:spacing w:val="-3"/>
        </w:rPr>
      </w:r>
      <w:r w:rsidR="00515FEC" w:rsidRPr="00E8390E">
        <w:rPr>
          <w:rFonts w:ascii="Tahoma" w:hAnsi="Tahoma" w:cs="Tahoma"/>
          <w:bCs/>
          <w:spacing w:val="-3"/>
        </w:rPr>
        <w:fldChar w:fldCharType="separate"/>
      </w:r>
      <w:r w:rsidR="00B2208D">
        <w:rPr>
          <w:rFonts w:ascii="Tahoma" w:hAnsi="Tahoma" w:cs="Tahoma"/>
          <w:bCs/>
          <w:spacing w:val="-3"/>
        </w:rPr>
        <w:t>9.1</w:t>
      </w:r>
      <w:r w:rsidR="00515FEC" w:rsidRPr="00E8390E">
        <w:rPr>
          <w:rFonts w:ascii="Tahoma" w:hAnsi="Tahoma" w:cs="Tahoma"/>
          <w:bCs/>
          <w:spacing w:val="-3"/>
        </w:rPr>
        <w:fldChar w:fldCharType="end"/>
      </w:r>
      <w:r w:rsidR="00981607" w:rsidRPr="00E8390E">
        <w:rPr>
          <w:rFonts w:ascii="Tahoma" w:hAnsi="Tahoma" w:cs="Tahoma"/>
          <w:bCs/>
          <w:spacing w:val="-3"/>
        </w:rPr>
        <w:t xml:space="preserve"> Договора</w:t>
      </w:r>
      <w:r w:rsidRPr="00E8390E">
        <w:rPr>
          <w:rFonts w:ascii="Tahoma" w:hAnsi="Tahoma" w:cs="Tahoma"/>
          <w:bCs/>
          <w:spacing w:val="-3"/>
        </w:rPr>
        <w:t>, обязуется полностью возместить другой Стороне убытки, понесенные в результате такого нарушения.</w:t>
      </w:r>
    </w:p>
    <w:p w14:paraId="42EDAC0F" w14:textId="77777777" w:rsidR="00844CC7" w:rsidRPr="00E8390E" w:rsidRDefault="001E3D26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bCs/>
          <w:spacing w:val="-3"/>
        </w:rPr>
        <w:t>Общество несет ответственность перед Агентством за достоверность представляемой им информации и документов в целях принятия решения о соответствии потенциального Клиента условиям Программ.</w:t>
      </w:r>
    </w:p>
    <w:p w14:paraId="42EDAC11" w14:textId="77777777" w:rsidR="00844CC7" w:rsidRPr="00E749B7" w:rsidRDefault="00844CC7" w:rsidP="00D233CD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i/>
          <w:snapToGrid w:val="0"/>
          <w:highlight w:val="lightGray"/>
        </w:rPr>
      </w:pPr>
      <w:r w:rsidRPr="00E749B7">
        <w:rPr>
          <w:rFonts w:ascii="Tahoma" w:hAnsi="Tahoma" w:cs="Tahoma"/>
          <w:i/>
          <w:snapToGrid w:val="0"/>
          <w:highlight w:val="lightGray"/>
        </w:rPr>
        <w:t xml:space="preserve">В случае применения стандартного </w:t>
      </w:r>
      <w:r w:rsidR="009231E0" w:rsidRPr="00E749B7">
        <w:rPr>
          <w:rFonts w:ascii="Tahoma" w:hAnsi="Tahoma" w:cs="Tahoma"/>
          <w:i/>
          <w:snapToGrid w:val="0"/>
          <w:highlight w:val="lightGray"/>
        </w:rPr>
        <w:t>объема ответственности агента:</w:t>
      </w:r>
    </w:p>
    <w:p w14:paraId="756B47F4" w14:textId="5F5976DB" w:rsidR="00E90B8F" w:rsidRPr="00E8390E" w:rsidRDefault="002A6907" w:rsidP="00E749B7">
      <w:pPr>
        <w:shd w:val="clear" w:color="auto" w:fill="FFFFFF"/>
        <w:spacing w:after="240" w:line="240" w:lineRule="auto"/>
        <w:ind w:left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Заключая настоящий Договор, Общество одновременно предоставляет Агентству Опцион, являющийся безотзывной офертой на заключение договоров купли-продажи Закладных/договоров уступки прав требования по договорам займа (далее – Опцион), в силу которой Общество </w:t>
      </w:r>
      <w:proofErr w:type="spellStart"/>
      <w:r w:rsidRPr="00E8390E">
        <w:rPr>
          <w:rFonts w:ascii="Tahoma" w:hAnsi="Tahoma" w:cs="Tahoma"/>
          <w:bCs/>
          <w:spacing w:val="-3"/>
        </w:rPr>
        <w:t>безотзывно</w:t>
      </w:r>
      <w:proofErr w:type="spellEnd"/>
      <w:r w:rsidRPr="00E8390E">
        <w:rPr>
          <w:rFonts w:ascii="Tahoma" w:hAnsi="Tahoma" w:cs="Tahoma"/>
          <w:bCs/>
          <w:spacing w:val="-3"/>
        </w:rPr>
        <w:t xml:space="preserve"> обязуется в течение 30 (тридцати) календарных дней с даты получения соответствующего требования Агентства приобрести у Агентства принадлежащие Агентству на праве собственности Закладные, удостоверяющие права по Ипотечным займам или, в случае отсутствия Закладной, приобрести у Агентства Права требования по Ипотечным займам, предоставленным Агентством в рамках исполнения настоящего Договора, в случае выявления в составе Досье по таким Закладным/</w:t>
      </w:r>
      <w:r w:rsidR="00166D6B">
        <w:rPr>
          <w:rFonts w:ascii="Tahoma" w:hAnsi="Tahoma" w:cs="Tahoma"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>Ипотечным займам документов, содержащих недостоверную или неполную информацию, либо не соответствующих требованиям законодательства РФ, действующим на дату их оформления</w:t>
      </w:r>
      <w:r w:rsidR="00D47F01" w:rsidRPr="00E8390E">
        <w:rPr>
          <w:rFonts w:ascii="Tahoma" w:hAnsi="Tahoma" w:cs="Tahoma"/>
          <w:bCs/>
          <w:spacing w:val="-3"/>
        </w:rPr>
        <w:t>.</w:t>
      </w:r>
    </w:p>
    <w:p w14:paraId="42EDAC13" w14:textId="5D6A11F9" w:rsidR="001E3D26" w:rsidRPr="00E8390E" w:rsidRDefault="003B3230" w:rsidP="00E749B7">
      <w:pPr>
        <w:shd w:val="clear" w:color="auto" w:fill="FFFFFF"/>
        <w:spacing w:after="240" w:line="24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i/>
          <w:snapToGrid w:val="0"/>
          <w:highlight w:val="lightGray"/>
        </w:rPr>
        <w:t>7.5.</w:t>
      </w:r>
      <w:r w:rsidR="00166D6B">
        <w:rPr>
          <w:rFonts w:ascii="Tahoma" w:hAnsi="Tahoma" w:cs="Tahoma"/>
          <w:i/>
          <w:snapToGrid w:val="0"/>
          <w:highlight w:val="lightGray"/>
        </w:rPr>
        <w:t xml:space="preserve">       </w:t>
      </w:r>
      <w:r w:rsidR="001E3D26" w:rsidRPr="00E8390E">
        <w:rPr>
          <w:rFonts w:ascii="Tahoma" w:hAnsi="Tahoma" w:cs="Tahoma"/>
          <w:i/>
          <w:snapToGrid w:val="0"/>
          <w:highlight w:val="lightGray"/>
        </w:rPr>
        <w:t xml:space="preserve">В случае </w:t>
      </w:r>
      <w:r w:rsidR="009231E0" w:rsidRPr="00E8390E">
        <w:rPr>
          <w:rFonts w:ascii="Tahoma" w:hAnsi="Tahoma" w:cs="Tahoma"/>
          <w:i/>
          <w:snapToGrid w:val="0"/>
          <w:highlight w:val="lightGray"/>
        </w:rPr>
        <w:t>применения расширенного объема ответственности агента:</w:t>
      </w:r>
    </w:p>
    <w:p w14:paraId="416BB74F" w14:textId="15AF4008" w:rsidR="002A6907" w:rsidRPr="00E8390E" w:rsidRDefault="002A6907" w:rsidP="00E749B7">
      <w:pPr>
        <w:shd w:val="clear" w:color="auto" w:fill="FFFFFF"/>
        <w:spacing w:after="240" w:line="240" w:lineRule="auto"/>
        <w:ind w:left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Заключая настоящий Договор, Общество одновременно предоставляет Агентству Опцион, являющийся безотзывной офертой на заключение договоров купли-продажи Закладных/ договоров уступки Прав требования по договорам займа (далее – Опцион), в силу которой Общество </w:t>
      </w:r>
      <w:proofErr w:type="spellStart"/>
      <w:r w:rsidRPr="00E8390E">
        <w:rPr>
          <w:rFonts w:ascii="Tahoma" w:hAnsi="Tahoma" w:cs="Tahoma"/>
          <w:bCs/>
          <w:spacing w:val="-3"/>
        </w:rPr>
        <w:t>безотзывно</w:t>
      </w:r>
      <w:proofErr w:type="spellEnd"/>
      <w:r w:rsidRPr="00E8390E">
        <w:rPr>
          <w:rFonts w:ascii="Tahoma" w:hAnsi="Tahoma" w:cs="Tahoma"/>
          <w:bCs/>
          <w:spacing w:val="-3"/>
        </w:rPr>
        <w:t xml:space="preserve"> обязуется в течение 30 (тридцати) календарных дней с даты получения соответствующего требования Агентства приобрести у Агентства принадлежащие Агентству на праве собственности Закладные, удостоверяющие права по Ипотечным займам или, в случае отсутствия Закладной, приобрести у Агентства права (требования) по Ипотечным займам, предоставленным Агентством в рамках исполнения настоящего Договора, в случае выявления в отношении таких Закладных/</w:t>
      </w:r>
      <w:r w:rsidR="00166D6B">
        <w:rPr>
          <w:rFonts w:ascii="Tahoma" w:hAnsi="Tahoma" w:cs="Tahoma"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 xml:space="preserve">Ипотечных займов следующих обстоятельств:  </w:t>
      </w:r>
    </w:p>
    <w:p w14:paraId="5C643188" w14:textId="77777777" w:rsidR="002A6907" w:rsidRPr="00E8390E" w:rsidRDefault="002A6907" w:rsidP="00E749B7">
      <w:pPr>
        <w:numPr>
          <w:ilvl w:val="1"/>
          <w:numId w:val="8"/>
        </w:numPr>
        <w:shd w:val="clear" w:color="auto" w:fill="FFFFFF"/>
        <w:spacing w:after="240" w:line="240" w:lineRule="auto"/>
        <w:ind w:left="1134" w:hanging="28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выявление в составе Досье документов, содержащих недостоверную или неполную информацию, либо не соответствующих требованиям законодательства РФ, действующим на дату их оформления;</w:t>
      </w:r>
    </w:p>
    <w:p w14:paraId="0ACD1476" w14:textId="77777777" w:rsidR="002A6907" w:rsidRPr="00E8390E" w:rsidRDefault="002A6907" w:rsidP="00E749B7">
      <w:pPr>
        <w:shd w:val="clear" w:color="auto" w:fill="FFFFFF"/>
        <w:spacing w:after="240" w:line="240" w:lineRule="auto"/>
        <w:ind w:left="851"/>
        <w:jc w:val="both"/>
        <w:rPr>
          <w:rFonts w:ascii="Tahoma" w:hAnsi="Tahoma" w:cs="Tahoma"/>
          <w:bCs/>
          <w:spacing w:val="-3"/>
          <w:lang w:val="en-US"/>
        </w:rPr>
      </w:pPr>
      <w:proofErr w:type="spellStart"/>
      <w:r w:rsidRPr="00E8390E">
        <w:rPr>
          <w:rFonts w:ascii="Tahoma" w:hAnsi="Tahoma" w:cs="Tahoma"/>
          <w:bCs/>
          <w:spacing w:val="-3"/>
          <w:lang w:val="en-US"/>
        </w:rPr>
        <w:t>либо</w:t>
      </w:r>
      <w:proofErr w:type="spellEnd"/>
    </w:p>
    <w:p w14:paraId="7896B57A" w14:textId="77777777" w:rsidR="002A6907" w:rsidRPr="00E8390E" w:rsidRDefault="002A6907" w:rsidP="00E749B7">
      <w:pPr>
        <w:numPr>
          <w:ilvl w:val="1"/>
          <w:numId w:val="8"/>
        </w:numPr>
        <w:shd w:val="clear" w:color="auto" w:fill="FFFFFF"/>
        <w:spacing w:after="240" w:line="240" w:lineRule="auto"/>
        <w:ind w:left="1134" w:hanging="283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возникновение в течение 12 процентных периодов с даты выдачи Ипотечного займа просрочки по оплате заемщиком ежемесячного </w:t>
      </w:r>
      <w:proofErr w:type="spellStart"/>
      <w:r w:rsidRPr="00E8390E">
        <w:rPr>
          <w:rFonts w:ascii="Tahoma" w:hAnsi="Tahoma" w:cs="Tahoma"/>
          <w:bCs/>
          <w:spacing w:val="-3"/>
        </w:rPr>
        <w:t>аннуитетного</w:t>
      </w:r>
      <w:proofErr w:type="spellEnd"/>
      <w:r w:rsidRPr="00E8390E">
        <w:rPr>
          <w:rFonts w:ascii="Tahoma" w:hAnsi="Tahoma" w:cs="Tahoma"/>
          <w:bCs/>
          <w:spacing w:val="-3"/>
        </w:rPr>
        <w:t xml:space="preserve"> платежа по Ипотечному займу, превысившей 60 (шестьдесят) календарных дней;</w:t>
      </w:r>
    </w:p>
    <w:p w14:paraId="48BCF584" w14:textId="77777777" w:rsidR="002A6907" w:rsidRPr="00E8390E" w:rsidRDefault="002A6907" w:rsidP="00E749B7">
      <w:pPr>
        <w:shd w:val="clear" w:color="auto" w:fill="FFFFFF"/>
        <w:spacing w:after="240" w:line="240" w:lineRule="auto"/>
        <w:ind w:left="851"/>
        <w:jc w:val="both"/>
        <w:rPr>
          <w:rFonts w:ascii="Tahoma" w:hAnsi="Tahoma" w:cs="Tahoma"/>
          <w:bCs/>
          <w:spacing w:val="-3"/>
          <w:lang w:val="en-US"/>
        </w:rPr>
      </w:pPr>
      <w:proofErr w:type="spellStart"/>
      <w:r w:rsidRPr="00E8390E">
        <w:rPr>
          <w:rFonts w:ascii="Tahoma" w:hAnsi="Tahoma" w:cs="Tahoma"/>
          <w:bCs/>
          <w:spacing w:val="-3"/>
          <w:lang w:val="en-US"/>
        </w:rPr>
        <w:lastRenderedPageBreak/>
        <w:t>либо</w:t>
      </w:r>
      <w:proofErr w:type="spellEnd"/>
    </w:p>
    <w:p w14:paraId="42EDAC19" w14:textId="1423ADE2" w:rsidR="00A814BB" w:rsidRPr="00E8390E" w:rsidRDefault="002A6907" w:rsidP="00E749B7">
      <w:pPr>
        <w:numPr>
          <w:ilvl w:val="1"/>
          <w:numId w:val="8"/>
        </w:numPr>
        <w:shd w:val="clear" w:color="auto" w:fill="FFFFFF"/>
        <w:spacing w:after="240" w:line="240" w:lineRule="auto"/>
        <w:ind w:left="1134" w:hanging="283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возникновения в течение 12 процентных периодов с даты выдачи Ипотечного займа просрочки по оплате заемщиком ежемесячного </w:t>
      </w:r>
      <w:proofErr w:type="spellStart"/>
      <w:r w:rsidRPr="00E8390E">
        <w:rPr>
          <w:rFonts w:ascii="Tahoma" w:hAnsi="Tahoma" w:cs="Tahoma"/>
          <w:bCs/>
          <w:spacing w:val="-3"/>
        </w:rPr>
        <w:t>аннуитетного</w:t>
      </w:r>
      <w:proofErr w:type="spellEnd"/>
      <w:r w:rsidRPr="00E8390E">
        <w:rPr>
          <w:rFonts w:ascii="Tahoma" w:hAnsi="Tahoma" w:cs="Tahoma"/>
          <w:bCs/>
          <w:spacing w:val="-3"/>
        </w:rPr>
        <w:t xml:space="preserve"> платежа по Ипотечному займу, впоследствии превысившей 60 (шестьдесят) календарных дней</w:t>
      </w:r>
      <w:r w:rsidR="00682587" w:rsidRPr="00E8390E">
        <w:rPr>
          <w:rFonts w:ascii="Tahoma" w:hAnsi="Tahoma" w:cs="Tahoma"/>
          <w:bCs/>
          <w:spacing w:val="-3"/>
        </w:rPr>
        <w:t>.</w:t>
      </w:r>
    </w:p>
    <w:p w14:paraId="42EDAC1A" w14:textId="0C12210E" w:rsidR="00682587" w:rsidRPr="00E8390E" w:rsidRDefault="002A6907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</w:rPr>
        <w:t xml:space="preserve">Опцион, указанный в п. 7.5 Договора, </w:t>
      </w:r>
      <w:r w:rsidR="00C24A25" w:rsidRPr="00E8390E">
        <w:rPr>
          <w:rFonts w:ascii="Tahoma" w:hAnsi="Tahoma" w:cs="Tahoma"/>
        </w:rPr>
        <w:t>прилагается</w:t>
      </w:r>
      <w:r w:rsidRPr="00E8390E">
        <w:rPr>
          <w:rFonts w:ascii="Tahoma" w:hAnsi="Tahoma" w:cs="Tahoma"/>
        </w:rPr>
        <w:t xml:space="preserve"> к настоящему Договору</w:t>
      </w:r>
      <w:r w:rsidR="00C24A25" w:rsidRPr="00E8390E">
        <w:rPr>
          <w:rFonts w:ascii="Tahoma" w:hAnsi="Tahoma" w:cs="Tahoma"/>
        </w:rPr>
        <w:t xml:space="preserve"> (приложение № 5) и является самостоятельным обязательством, действующим вне зависимости от прекращения действия Договора</w:t>
      </w:r>
      <w:r w:rsidRPr="00E8390E">
        <w:rPr>
          <w:rFonts w:ascii="Tahoma" w:hAnsi="Tahoma" w:cs="Tahoma"/>
        </w:rPr>
        <w:t xml:space="preserve">. Стороны пришли к соглашению о том, что плата за предоставление Обществом Агентству Опциона не взимается. Основания и порядок акцепта изложенной в Опционе безотзывной оферты, порядок заключения и исполнения </w:t>
      </w:r>
      <w:r w:rsidRPr="00E8390E">
        <w:rPr>
          <w:rFonts w:ascii="Tahoma" w:hAnsi="Tahoma" w:cs="Tahoma"/>
          <w:bCs/>
        </w:rPr>
        <w:t>договоров купли-продажи Закладных/</w:t>
      </w:r>
      <w:r w:rsidRPr="00E8390E">
        <w:rPr>
          <w:rFonts w:ascii="Tahoma" w:hAnsi="Tahoma" w:cs="Tahoma"/>
        </w:rPr>
        <w:t>договоров уступки прав (требований) по договорам займа установлены Опционом. Права Агентства по Опциону могут быть уступлены Агентством любому третьему лицу в случае передачи такому лицу прав на Закладные/уступке такому лицу прав (требований) по договорам займа</w:t>
      </w:r>
      <w:r w:rsidR="008F71D1" w:rsidRPr="00E8390E">
        <w:rPr>
          <w:rFonts w:ascii="Tahoma" w:hAnsi="Tahoma" w:cs="Tahoma"/>
        </w:rPr>
        <w:t>.</w:t>
      </w:r>
    </w:p>
    <w:p w14:paraId="4099E298" w14:textId="1E520041" w:rsidR="00CD0C2E" w:rsidRPr="00E8390E" w:rsidRDefault="006C2B73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В случае неис</w:t>
      </w:r>
      <w:r w:rsidR="00603B0E" w:rsidRPr="00E8390E">
        <w:rPr>
          <w:rFonts w:ascii="Tahoma" w:hAnsi="Tahoma" w:cs="Tahoma"/>
          <w:spacing w:val="-3"/>
        </w:rPr>
        <w:t>полнения Обществом обязательства,</w:t>
      </w:r>
      <w:r w:rsidRPr="00E8390E">
        <w:rPr>
          <w:rFonts w:ascii="Tahoma" w:hAnsi="Tahoma" w:cs="Tahoma"/>
          <w:spacing w:val="-3"/>
        </w:rPr>
        <w:t xml:space="preserve"> предусмотренн</w:t>
      </w:r>
      <w:r w:rsidR="00603B0E" w:rsidRPr="00E8390E">
        <w:rPr>
          <w:rFonts w:ascii="Tahoma" w:hAnsi="Tahoma" w:cs="Tahoma"/>
          <w:spacing w:val="-3"/>
        </w:rPr>
        <w:t>ого</w:t>
      </w:r>
      <w:r w:rsidRPr="00E8390E">
        <w:rPr>
          <w:rFonts w:ascii="Tahoma" w:hAnsi="Tahoma" w:cs="Tahoma"/>
          <w:spacing w:val="-3"/>
        </w:rPr>
        <w:t xml:space="preserve"> п. 7.5 Договора, Агентство вправе потребовать, а Общество обязано уплатить Агентству штраф в размере суммы Ипотечного займа, </w:t>
      </w:r>
      <w:r w:rsidR="00603B0E" w:rsidRPr="00E8390E">
        <w:rPr>
          <w:rFonts w:ascii="Tahoma" w:hAnsi="Tahoma" w:cs="Tahoma"/>
          <w:spacing w:val="-3"/>
        </w:rPr>
        <w:t>в отношении которого выявлены обстоятельства, указанные в п. 7.5 Договора</w:t>
      </w:r>
      <w:r w:rsidRPr="00E8390E">
        <w:rPr>
          <w:rFonts w:ascii="Tahoma" w:hAnsi="Tahoma" w:cs="Tahoma"/>
          <w:spacing w:val="-3"/>
        </w:rPr>
        <w:t>.</w:t>
      </w:r>
    </w:p>
    <w:p w14:paraId="42EDAC1C" w14:textId="77777777" w:rsidR="00E645B8" w:rsidRPr="00E8390E" w:rsidRDefault="00E645B8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и которые Стороны не могли ни предвидеть, ни предотвратить разумными мерами. К таким обстоятельствам, в частности, относятся стихийные бедствия, эпидемии, взрывы, пожары, массовые беспорядки, действия государственных органов, делающие невозможным исполнение обязательств по настоящему Договору, а также иные чрезвычайные обстоятельства. При этом срок исполнения обязательств по настоящему Договору отодвигается соразмерно времени, в течение которого действовали такие обстоятельства непреодолимой силы.</w:t>
      </w:r>
    </w:p>
    <w:p w14:paraId="42EDAC1D" w14:textId="77777777" w:rsidR="00E645B8" w:rsidRPr="00E8390E" w:rsidRDefault="00E645B8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>Сторона, подвергшаяся действию обстоятельств непреодолимой силы, обязана уведомить другую Сторону в течение 5 (пяти) рабочих дней с даты, когда ей стало известно о наступлении таких обстоятельств. Если действие обстоятельств непреодолимой силы продолжается более 5 (пяти) календарных дней, Стороны имеют право досрочно прекратить действие настоящего Договора в одностороннем порядке, уведомив другую Сторону в письменном виде за 15 (пятнадцать) рабочих дней до даты предполагаемого расторжения.</w:t>
      </w:r>
    </w:p>
    <w:p w14:paraId="42EDAC1F" w14:textId="06319803" w:rsidR="004C737D" w:rsidRPr="00166D6B" w:rsidRDefault="007B7063" w:rsidP="00E749B7">
      <w:pPr>
        <w:numPr>
          <w:ilvl w:val="1"/>
          <w:numId w:val="13"/>
        </w:numPr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 xml:space="preserve">Оплата </w:t>
      </w:r>
      <w:r w:rsidR="000C578C" w:rsidRPr="00E8390E">
        <w:rPr>
          <w:rFonts w:ascii="Tahoma" w:hAnsi="Tahoma" w:cs="Tahoma"/>
          <w:spacing w:val="-3"/>
        </w:rPr>
        <w:t>штрафных санкций не освобождает Стороны от исполнения своих обязательств по настоящему Договору.</w:t>
      </w:r>
    </w:p>
    <w:p w14:paraId="42EDAC20" w14:textId="77777777" w:rsidR="00483CAB" w:rsidRPr="00E8390E" w:rsidRDefault="000C73C8" w:rsidP="00415C42">
      <w:pPr>
        <w:numPr>
          <w:ilvl w:val="0"/>
          <w:numId w:val="1"/>
        </w:numPr>
        <w:shd w:val="clear" w:color="auto" w:fill="FFFFFF"/>
        <w:spacing w:after="0" w:line="240" w:lineRule="auto"/>
        <w:ind w:left="357"/>
        <w:jc w:val="center"/>
        <w:rPr>
          <w:rFonts w:ascii="Tahoma" w:hAnsi="Tahoma" w:cs="Tahoma"/>
        </w:rPr>
      </w:pPr>
      <w:bookmarkStart w:id="28" w:name="_Ref412625414"/>
      <w:r w:rsidRPr="00E8390E">
        <w:rPr>
          <w:rFonts w:ascii="Tahoma" w:hAnsi="Tahoma" w:cs="Tahoma"/>
          <w:b/>
          <w:bCs/>
          <w:spacing w:val="-3"/>
        </w:rPr>
        <w:t>СРОК ДЕЙСТВИЯ ДОГОВОРА</w:t>
      </w:r>
      <w:r w:rsidR="008B316E" w:rsidRPr="00E8390E">
        <w:rPr>
          <w:rFonts w:ascii="Tahoma" w:hAnsi="Tahoma" w:cs="Tahoma"/>
          <w:b/>
          <w:bCs/>
          <w:spacing w:val="-3"/>
        </w:rPr>
        <w:t>,</w:t>
      </w:r>
      <w:bookmarkEnd w:id="28"/>
      <w:r w:rsidR="008B316E" w:rsidRPr="00E8390E">
        <w:rPr>
          <w:rFonts w:ascii="Tahoma" w:hAnsi="Tahoma" w:cs="Tahoma"/>
          <w:b/>
          <w:bCs/>
          <w:spacing w:val="-3"/>
        </w:rPr>
        <w:t xml:space="preserve"> </w:t>
      </w:r>
    </w:p>
    <w:p w14:paraId="42EDAC21" w14:textId="77777777" w:rsidR="000C73C8" w:rsidRPr="00E8390E" w:rsidRDefault="008B316E" w:rsidP="00415C42">
      <w:pPr>
        <w:shd w:val="clear" w:color="auto" w:fill="FFFFFF"/>
        <w:spacing w:after="240" w:line="240" w:lineRule="auto"/>
        <w:ind w:left="357"/>
        <w:jc w:val="center"/>
        <w:rPr>
          <w:rFonts w:ascii="Tahoma" w:hAnsi="Tahoma" w:cs="Tahoma"/>
        </w:rPr>
      </w:pPr>
      <w:r w:rsidRPr="00E8390E">
        <w:rPr>
          <w:rFonts w:ascii="Tahoma" w:hAnsi="Tahoma" w:cs="Tahoma"/>
          <w:b/>
          <w:bCs/>
          <w:spacing w:val="-3"/>
        </w:rPr>
        <w:t xml:space="preserve">РАСТОРЖЕНИЕ </w:t>
      </w:r>
      <w:r w:rsidR="00483CAB" w:rsidRPr="00E8390E">
        <w:rPr>
          <w:rFonts w:ascii="Tahoma" w:hAnsi="Tahoma" w:cs="Tahoma"/>
          <w:b/>
          <w:bCs/>
          <w:spacing w:val="-3"/>
        </w:rPr>
        <w:t>И ИЗМЕНЕНИЕ ДОГОВОРА.</w:t>
      </w:r>
    </w:p>
    <w:p w14:paraId="42EDAC22" w14:textId="4AE073DC" w:rsidR="000C73C8" w:rsidRPr="00E8390E" w:rsidRDefault="000C73C8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Настоящий Договор </w:t>
      </w:r>
      <w:r w:rsidR="009701E9" w:rsidRPr="00E8390E">
        <w:rPr>
          <w:rFonts w:ascii="Tahoma" w:hAnsi="Tahoma" w:cs="Tahoma"/>
          <w:bCs/>
          <w:spacing w:val="-3"/>
        </w:rPr>
        <w:t xml:space="preserve">является обязательным для исполнения Сторонами </w:t>
      </w:r>
      <w:r w:rsidRPr="00E8390E">
        <w:rPr>
          <w:rFonts w:ascii="Tahoma" w:hAnsi="Tahoma" w:cs="Tahoma"/>
          <w:bCs/>
          <w:spacing w:val="-3"/>
        </w:rPr>
        <w:t xml:space="preserve">с даты </w:t>
      </w:r>
      <w:r w:rsidR="00737595" w:rsidRPr="00E8390E">
        <w:rPr>
          <w:rFonts w:ascii="Tahoma" w:hAnsi="Tahoma" w:cs="Tahoma"/>
          <w:bCs/>
          <w:spacing w:val="-3"/>
        </w:rPr>
        <w:t>подписания настоящего</w:t>
      </w:r>
      <w:r w:rsidR="009701E9" w:rsidRPr="00E8390E">
        <w:rPr>
          <w:rFonts w:ascii="Tahoma" w:hAnsi="Tahoma" w:cs="Tahoma"/>
          <w:bCs/>
          <w:spacing w:val="-3"/>
        </w:rPr>
        <w:t xml:space="preserve"> Договор</w:t>
      </w:r>
      <w:r w:rsidR="00737595" w:rsidRPr="00E8390E">
        <w:rPr>
          <w:rFonts w:ascii="Tahoma" w:hAnsi="Tahoma" w:cs="Tahoma"/>
          <w:bCs/>
          <w:spacing w:val="-3"/>
        </w:rPr>
        <w:t>а</w:t>
      </w:r>
      <w:r w:rsidR="009701E9" w:rsidRPr="00E8390E">
        <w:rPr>
          <w:rFonts w:ascii="Tahoma" w:hAnsi="Tahoma" w:cs="Tahoma"/>
          <w:bCs/>
          <w:spacing w:val="-3"/>
        </w:rPr>
        <w:t xml:space="preserve"> </w:t>
      </w:r>
      <w:r w:rsidRPr="00E8390E">
        <w:rPr>
          <w:rFonts w:ascii="Tahoma" w:hAnsi="Tahoma" w:cs="Tahoma"/>
          <w:bCs/>
          <w:spacing w:val="-3"/>
        </w:rPr>
        <w:t xml:space="preserve">и </w:t>
      </w:r>
      <w:r w:rsidR="00995A3C" w:rsidRPr="00E8390E">
        <w:rPr>
          <w:rFonts w:ascii="Tahoma" w:hAnsi="Tahoma" w:cs="Tahoma"/>
          <w:bCs/>
          <w:spacing w:val="-3"/>
        </w:rPr>
        <w:t>действует до</w:t>
      </w:r>
      <w:r w:rsidR="00355899" w:rsidRPr="00E8390E">
        <w:rPr>
          <w:rFonts w:ascii="Tahoma" w:hAnsi="Tahoma" w:cs="Tahoma"/>
          <w:bCs/>
          <w:spacing w:val="-3"/>
        </w:rPr>
        <w:t xml:space="preserve"> </w:t>
      </w:r>
      <w:r w:rsidR="00981607" w:rsidRPr="00E8390E">
        <w:rPr>
          <w:rFonts w:ascii="Tahoma" w:hAnsi="Tahoma" w:cs="Tahoma"/>
          <w:bCs/>
          <w:spacing w:val="-3"/>
        </w:rPr>
        <w:t>_________</w:t>
      </w:r>
      <w:r w:rsidR="00810790" w:rsidRPr="00E8390E">
        <w:rPr>
          <w:rFonts w:ascii="Tahoma" w:hAnsi="Tahoma" w:cs="Tahoma"/>
          <w:bCs/>
          <w:spacing w:val="-3"/>
        </w:rPr>
        <w:t>г.</w:t>
      </w:r>
      <w:r w:rsidR="00BB2385" w:rsidRPr="00E8390E">
        <w:rPr>
          <w:rFonts w:ascii="Tahoma" w:hAnsi="Tahoma" w:cs="Tahoma"/>
          <w:bCs/>
          <w:spacing w:val="-3"/>
        </w:rPr>
        <w:t>,</w:t>
      </w:r>
      <w:r w:rsidR="00355899" w:rsidRPr="00E8390E">
        <w:rPr>
          <w:rFonts w:ascii="Tahoma" w:hAnsi="Tahoma" w:cs="Tahoma"/>
          <w:bCs/>
          <w:spacing w:val="-3"/>
        </w:rPr>
        <w:t xml:space="preserve"> </w:t>
      </w:r>
      <w:r w:rsidR="00BB2385" w:rsidRPr="00E8390E">
        <w:rPr>
          <w:rFonts w:ascii="Tahoma" w:hAnsi="Tahoma" w:cs="Tahoma"/>
          <w:bCs/>
          <w:spacing w:val="-3"/>
        </w:rPr>
        <w:t>за исключением обязательств Общества</w:t>
      </w:r>
      <w:r w:rsidR="00A814BB" w:rsidRPr="00E8390E">
        <w:rPr>
          <w:rFonts w:ascii="Tahoma" w:hAnsi="Tahoma" w:cs="Tahoma"/>
          <w:bCs/>
          <w:spacing w:val="-3"/>
        </w:rPr>
        <w:t>, указанных в п. 7.5</w:t>
      </w:r>
      <w:r w:rsidR="004420D5" w:rsidRPr="00E8390E">
        <w:rPr>
          <w:rFonts w:ascii="Tahoma" w:hAnsi="Tahoma" w:cs="Tahoma"/>
          <w:bCs/>
          <w:spacing w:val="-3"/>
        </w:rPr>
        <w:t>,</w:t>
      </w:r>
      <w:r w:rsidR="00BB2385" w:rsidRPr="00E8390E">
        <w:rPr>
          <w:rFonts w:ascii="Tahoma" w:hAnsi="Tahoma" w:cs="Tahoma"/>
          <w:bCs/>
          <w:spacing w:val="-3"/>
        </w:rPr>
        <w:t xml:space="preserve"> </w:t>
      </w:r>
      <w:r w:rsidR="0043216A" w:rsidRPr="00E8390E">
        <w:rPr>
          <w:rFonts w:ascii="Tahoma" w:hAnsi="Tahoma" w:cs="Tahoma"/>
          <w:bCs/>
          <w:spacing w:val="-3"/>
        </w:rPr>
        <w:t>и приложени</w:t>
      </w:r>
      <w:r w:rsidR="004420D5" w:rsidRPr="00E8390E">
        <w:rPr>
          <w:rFonts w:ascii="Tahoma" w:hAnsi="Tahoma" w:cs="Tahoma"/>
          <w:bCs/>
          <w:spacing w:val="-3"/>
        </w:rPr>
        <w:t>я</w:t>
      </w:r>
      <w:r w:rsidR="0043216A" w:rsidRPr="00E8390E">
        <w:rPr>
          <w:rFonts w:ascii="Tahoma" w:hAnsi="Tahoma" w:cs="Tahoma"/>
          <w:bCs/>
          <w:spacing w:val="-3"/>
        </w:rPr>
        <w:t xml:space="preserve"> № 5 к Договору, которые </w:t>
      </w:r>
      <w:r w:rsidR="00BB2385" w:rsidRPr="00E8390E">
        <w:rPr>
          <w:rFonts w:ascii="Tahoma" w:hAnsi="Tahoma" w:cs="Tahoma"/>
          <w:bCs/>
          <w:spacing w:val="-3"/>
        </w:rPr>
        <w:t xml:space="preserve">действуют </w:t>
      </w:r>
      <w:r w:rsidR="00BB2385" w:rsidRPr="00E8390E">
        <w:rPr>
          <w:rFonts w:ascii="Tahoma" w:hAnsi="Tahoma" w:cs="Tahoma"/>
        </w:rPr>
        <w:t xml:space="preserve">в течение всего срока действия </w:t>
      </w:r>
      <w:r w:rsidR="00561F83" w:rsidRPr="00E8390E">
        <w:rPr>
          <w:rFonts w:ascii="Tahoma" w:hAnsi="Tahoma" w:cs="Tahoma"/>
        </w:rPr>
        <w:t>Ипотечных займов, выданных в рамках настоящего Договора</w:t>
      </w:r>
      <w:r w:rsidR="00C6672C" w:rsidRPr="00E8390E">
        <w:rPr>
          <w:rFonts w:ascii="Tahoma" w:hAnsi="Tahoma" w:cs="Tahoma"/>
        </w:rPr>
        <w:t>.</w:t>
      </w:r>
    </w:p>
    <w:p w14:paraId="42EDAC23" w14:textId="1FC9AC3F" w:rsidR="000C73C8" w:rsidRPr="00E8390E" w:rsidRDefault="007B7063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Агентство </w:t>
      </w:r>
      <w:r w:rsidR="00163117" w:rsidRPr="00E8390E">
        <w:rPr>
          <w:rFonts w:ascii="Tahoma" w:hAnsi="Tahoma" w:cs="Tahoma"/>
          <w:bCs/>
          <w:spacing w:val="-3"/>
        </w:rPr>
        <w:t xml:space="preserve">в соответствии со статьей 782 </w:t>
      </w:r>
      <w:r w:rsidR="00163117" w:rsidRPr="00E8390E">
        <w:rPr>
          <w:rFonts w:ascii="Tahoma" w:hAnsi="Tahoma" w:cs="Tahoma"/>
        </w:rPr>
        <w:t>Гражданского кодекса Российской Федерации</w:t>
      </w:r>
      <w:r w:rsidR="00163117" w:rsidRPr="00E8390E">
        <w:rPr>
          <w:rFonts w:ascii="Tahoma" w:hAnsi="Tahoma" w:cs="Tahoma"/>
          <w:bCs/>
          <w:spacing w:val="-3"/>
        </w:rPr>
        <w:t xml:space="preserve"> </w:t>
      </w:r>
      <w:r w:rsidR="000C73C8" w:rsidRPr="00E8390E">
        <w:rPr>
          <w:rFonts w:ascii="Tahoma" w:hAnsi="Tahoma" w:cs="Tahoma"/>
          <w:bCs/>
          <w:spacing w:val="-3"/>
        </w:rPr>
        <w:t xml:space="preserve">имеет право в любое время </w:t>
      </w:r>
      <w:r w:rsidR="002F580A" w:rsidRPr="00E8390E">
        <w:rPr>
          <w:rFonts w:ascii="Tahoma" w:hAnsi="Tahoma" w:cs="Tahoma"/>
          <w:bCs/>
          <w:spacing w:val="-3"/>
        </w:rPr>
        <w:t xml:space="preserve">досрочно </w:t>
      </w:r>
      <w:r w:rsidR="000C73C8" w:rsidRPr="00E8390E">
        <w:rPr>
          <w:rFonts w:ascii="Tahoma" w:hAnsi="Tahoma" w:cs="Tahoma"/>
          <w:bCs/>
          <w:spacing w:val="-3"/>
        </w:rPr>
        <w:t xml:space="preserve">расторгнуть настоящий Договор, </w:t>
      </w:r>
      <w:r w:rsidR="000C73C8" w:rsidRPr="00E8390E">
        <w:rPr>
          <w:rFonts w:ascii="Tahoma" w:hAnsi="Tahoma" w:cs="Tahoma"/>
          <w:bCs/>
          <w:spacing w:val="-3"/>
        </w:rPr>
        <w:lastRenderedPageBreak/>
        <w:t xml:space="preserve">направив письменное уведомление </w:t>
      </w:r>
      <w:r w:rsidRPr="00E8390E">
        <w:rPr>
          <w:rFonts w:ascii="Tahoma" w:hAnsi="Tahoma" w:cs="Tahoma"/>
          <w:bCs/>
          <w:spacing w:val="-3"/>
        </w:rPr>
        <w:t xml:space="preserve">Обществу </w:t>
      </w:r>
      <w:r w:rsidR="000C73C8" w:rsidRPr="00E8390E">
        <w:rPr>
          <w:rFonts w:ascii="Tahoma" w:hAnsi="Tahoma" w:cs="Tahoma"/>
          <w:bCs/>
          <w:spacing w:val="-3"/>
        </w:rPr>
        <w:t>не позднее, чем за 30 (тридцать) календарных дней до даты расторжения.</w:t>
      </w:r>
      <w:r w:rsidR="004420D5" w:rsidRPr="00E8390E">
        <w:rPr>
          <w:rFonts w:ascii="Tahoma" w:hAnsi="Tahoma" w:cs="Tahoma"/>
          <w:bCs/>
          <w:spacing w:val="-3"/>
        </w:rPr>
        <w:t xml:space="preserve"> При этом обязательства Общества, указанные в п. 7.5, и приложение № 5 к Договору </w:t>
      </w:r>
      <w:r w:rsidR="001F08C9" w:rsidRPr="00E8390E">
        <w:rPr>
          <w:rFonts w:ascii="Tahoma" w:hAnsi="Tahoma" w:cs="Tahoma"/>
          <w:bCs/>
          <w:spacing w:val="-3"/>
        </w:rPr>
        <w:t xml:space="preserve">продолжают </w:t>
      </w:r>
      <w:r w:rsidR="004420D5" w:rsidRPr="00E8390E">
        <w:rPr>
          <w:rFonts w:ascii="Tahoma" w:hAnsi="Tahoma" w:cs="Tahoma"/>
          <w:bCs/>
          <w:spacing w:val="-3"/>
        </w:rPr>
        <w:t>действ</w:t>
      </w:r>
      <w:r w:rsidR="001F08C9" w:rsidRPr="00E8390E">
        <w:rPr>
          <w:rFonts w:ascii="Tahoma" w:hAnsi="Tahoma" w:cs="Tahoma"/>
          <w:bCs/>
          <w:spacing w:val="-3"/>
        </w:rPr>
        <w:t>овать</w:t>
      </w:r>
      <w:r w:rsidR="004420D5" w:rsidRPr="00E8390E">
        <w:rPr>
          <w:rFonts w:ascii="Tahoma" w:hAnsi="Tahoma" w:cs="Tahoma"/>
          <w:bCs/>
          <w:spacing w:val="-3"/>
        </w:rPr>
        <w:t xml:space="preserve"> в течение всего срока действия Ипотечных займов, выданных в рамках настоящего Договора</w:t>
      </w:r>
      <w:r w:rsidR="001F08C9" w:rsidRPr="00E8390E">
        <w:rPr>
          <w:rFonts w:ascii="Tahoma" w:hAnsi="Tahoma" w:cs="Tahoma"/>
          <w:bCs/>
          <w:spacing w:val="-3"/>
        </w:rPr>
        <w:t xml:space="preserve"> до даты его расторжения</w:t>
      </w:r>
      <w:r w:rsidR="004420D5" w:rsidRPr="00E8390E">
        <w:rPr>
          <w:rFonts w:ascii="Tahoma" w:hAnsi="Tahoma" w:cs="Tahoma"/>
          <w:bCs/>
          <w:spacing w:val="-3"/>
        </w:rPr>
        <w:t>.</w:t>
      </w:r>
    </w:p>
    <w:p w14:paraId="42EDAC24" w14:textId="360CA5C2" w:rsidR="00A41166" w:rsidRPr="00E8390E" w:rsidRDefault="007B7063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/>
          <w:bCs/>
          <w:spacing w:val="-3"/>
        </w:rPr>
      </w:pPr>
      <w:r w:rsidRPr="00E8390E">
        <w:rPr>
          <w:rFonts w:ascii="Tahoma" w:hAnsi="Tahoma" w:cs="Tahoma"/>
          <w:bCs/>
          <w:spacing w:val="-3"/>
        </w:rPr>
        <w:t xml:space="preserve">Общество </w:t>
      </w:r>
      <w:r w:rsidR="00163117" w:rsidRPr="00E8390E">
        <w:rPr>
          <w:rFonts w:ascii="Tahoma" w:hAnsi="Tahoma" w:cs="Tahoma"/>
          <w:bCs/>
          <w:spacing w:val="-3"/>
        </w:rPr>
        <w:t xml:space="preserve">в соответствии со статьей 782 Гражданского кодекса Российской Федерации </w:t>
      </w:r>
      <w:r w:rsidR="000C73C8" w:rsidRPr="00E8390E">
        <w:rPr>
          <w:rFonts w:ascii="Tahoma" w:hAnsi="Tahoma" w:cs="Tahoma"/>
          <w:bCs/>
          <w:spacing w:val="-3"/>
        </w:rPr>
        <w:t xml:space="preserve">имеет право в любое время </w:t>
      </w:r>
      <w:r w:rsidR="002F580A" w:rsidRPr="00E8390E">
        <w:rPr>
          <w:rFonts w:ascii="Tahoma" w:hAnsi="Tahoma" w:cs="Tahoma"/>
          <w:bCs/>
          <w:spacing w:val="-3"/>
        </w:rPr>
        <w:t xml:space="preserve">досрочно </w:t>
      </w:r>
      <w:r w:rsidR="000C73C8" w:rsidRPr="00E8390E">
        <w:rPr>
          <w:rFonts w:ascii="Tahoma" w:hAnsi="Tahoma" w:cs="Tahoma"/>
          <w:bCs/>
          <w:spacing w:val="-3"/>
        </w:rPr>
        <w:t xml:space="preserve">расторгнуть настоящий Договор, направив письменное уведомление </w:t>
      </w:r>
      <w:r w:rsidR="00965041" w:rsidRPr="00E8390E">
        <w:rPr>
          <w:rFonts w:ascii="Tahoma" w:hAnsi="Tahoma" w:cs="Tahoma"/>
          <w:bCs/>
          <w:spacing w:val="-3"/>
        </w:rPr>
        <w:t>Агентств</w:t>
      </w:r>
      <w:r w:rsidR="007A4A87" w:rsidRPr="00E8390E">
        <w:rPr>
          <w:rFonts w:ascii="Tahoma" w:hAnsi="Tahoma" w:cs="Tahoma"/>
          <w:bCs/>
          <w:spacing w:val="-3"/>
        </w:rPr>
        <w:t>у</w:t>
      </w:r>
      <w:r w:rsidR="000C73C8" w:rsidRPr="00E8390E">
        <w:rPr>
          <w:rFonts w:ascii="Tahoma" w:hAnsi="Tahoma" w:cs="Tahoma"/>
          <w:bCs/>
          <w:spacing w:val="-3"/>
        </w:rPr>
        <w:t xml:space="preserve"> не позднее, чем за 30 (тридцать) календарных дней до даты расторжения. При этом </w:t>
      </w:r>
      <w:r w:rsidRPr="00E8390E">
        <w:rPr>
          <w:rFonts w:ascii="Tahoma" w:hAnsi="Tahoma" w:cs="Tahoma"/>
          <w:bCs/>
          <w:spacing w:val="-3"/>
        </w:rPr>
        <w:t xml:space="preserve">Общество </w:t>
      </w:r>
      <w:r w:rsidR="00877367" w:rsidRPr="00E8390E">
        <w:rPr>
          <w:rFonts w:ascii="Tahoma" w:hAnsi="Tahoma" w:cs="Tahoma"/>
          <w:bCs/>
          <w:spacing w:val="-3"/>
        </w:rPr>
        <w:t>сохраняет право на получение вознаграждени</w:t>
      </w:r>
      <w:r w:rsidRPr="00E8390E">
        <w:rPr>
          <w:rFonts w:ascii="Tahoma" w:hAnsi="Tahoma" w:cs="Tahoma"/>
          <w:bCs/>
          <w:spacing w:val="-3"/>
        </w:rPr>
        <w:t>я</w:t>
      </w:r>
      <w:r w:rsidR="00877367" w:rsidRPr="00E8390E">
        <w:rPr>
          <w:rFonts w:ascii="Tahoma" w:hAnsi="Tahoma" w:cs="Tahoma"/>
          <w:bCs/>
          <w:spacing w:val="-3"/>
        </w:rPr>
        <w:t xml:space="preserve"> за </w:t>
      </w:r>
      <w:r w:rsidRPr="00E8390E">
        <w:rPr>
          <w:rFonts w:ascii="Tahoma" w:hAnsi="Tahoma" w:cs="Tahoma"/>
          <w:bCs/>
          <w:spacing w:val="-3"/>
        </w:rPr>
        <w:t>услуги, оказанные</w:t>
      </w:r>
      <w:r w:rsidR="00877367" w:rsidRPr="00E8390E">
        <w:rPr>
          <w:rFonts w:ascii="Tahoma" w:hAnsi="Tahoma" w:cs="Tahoma"/>
          <w:bCs/>
          <w:spacing w:val="-3"/>
        </w:rPr>
        <w:t xml:space="preserve"> им до </w:t>
      </w:r>
      <w:r w:rsidRPr="00E8390E">
        <w:rPr>
          <w:rFonts w:ascii="Tahoma" w:hAnsi="Tahoma" w:cs="Tahoma"/>
          <w:bCs/>
          <w:spacing w:val="-3"/>
        </w:rPr>
        <w:t xml:space="preserve">даты </w:t>
      </w:r>
      <w:r w:rsidR="00877367" w:rsidRPr="00E8390E">
        <w:rPr>
          <w:rFonts w:ascii="Tahoma" w:hAnsi="Tahoma" w:cs="Tahoma"/>
          <w:bCs/>
          <w:spacing w:val="-3"/>
        </w:rPr>
        <w:t>расторжения настоящего Договора.</w:t>
      </w:r>
    </w:p>
    <w:p w14:paraId="42EDAC26" w14:textId="37A16682" w:rsidR="00A41166" w:rsidRPr="00166D6B" w:rsidRDefault="00C6672C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b/>
          <w:bCs/>
          <w:spacing w:val="-3"/>
        </w:rPr>
      </w:pPr>
      <w:r w:rsidRPr="00E8390E">
        <w:rPr>
          <w:rFonts w:ascii="Tahoma" w:hAnsi="Tahoma" w:cs="Tahoma"/>
        </w:rPr>
        <w:t>Прекращение обязательств не освобождает Стороны от ответственности за нарушения, если таковые имели место при исполнении условий настоящего договора.</w:t>
      </w:r>
    </w:p>
    <w:p w14:paraId="42EDAC27" w14:textId="77777777" w:rsidR="005805FC" w:rsidRPr="00E8390E" w:rsidRDefault="000C578C" w:rsidP="00E749B7">
      <w:pPr>
        <w:numPr>
          <w:ilvl w:val="0"/>
          <w:numId w:val="1"/>
        </w:numPr>
        <w:shd w:val="clear" w:color="auto" w:fill="FFFFFF"/>
        <w:spacing w:after="240" w:line="240" w:lineRule="auto"/>
        <w:ind w:left="357" w:hanging="357"/>
        <w:jc w:val="center"/>
        <w:rPr>
          <w:rFonts w:ascii="Tahoma" w:hAnsi="Tahoma" w:cs="Tahoma"/>
          <w:b/>
          <w:bCs/>
          <w:spacing w:val="-3"/>
        </w:rPr>
      </w:pPr>
      <w:r w:rsidRPr="00E8390E">
        <w:rPr>
          <w:rFonts w:ascii="Tahoma" w:hAnsi="Tahoma" w:cs="Tahoma"/>
          <w:b/>
          <w:bCs/>
          <w:spacing w:val="-3"/>
        </w:rPr>
        <w:t>ЗАКЛЮЧИТЕЛЬНЫЕ ПОЛОЖЕНИЯ</w:t>
      </w:r>
    </w:p>
    <w:p w14:paraId="42EDAC28" w14:textId="77777777" w:rsidR="008D1AE5" w:rsidRPr="00E8390E" w:rsidRDefault="000C578C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</w:rPr>
      </w:pPr>
      <w:bookmarkStart w:id="29" w:name="_Ref153184216"/>
      <w:r w:rsidRPr="00E8390E">
        <w:rPr>
          <w:rFonts w:ascii="Tahoma" w:hAnsi="Tahoma" w:cs="Tahoma"/>
          <w:spacing w:val="-3"/>
        </w:rPr>
        <w:t>Каждая из Сторон заверяет другую Сторону в том, что:</w:t>
      </w:r>
      <w:bookmarkEnd w:id="29"/>
      <w:r w:rsidRPr="00E8390E">
        <w:rPr>
          <w:rFonts w:ascii="Tahoma" w:hAnsi="Tahoma" w:cs="Tahoma"/>
          <w:spacing w:val="-3"/>
        </w:rPr>
        <w:t xml:space="preserve"> </w:t>
      </w:r>
    </w:p>
    <w:p w14:paraId="42EDAC29" w14:textId="77777777" w:rsidR="008D1AE5" w:rsidRPr="00E8390E" w:rsidRDefault="000C578C" w:rsidP="00E749B7">
      <w:pPr>
        <w:pStyle w:val="a9"/>
        <w:numPr>
          <w:ilvl w:val="0"/>
          <w:numId w:val="7"/>
        </w:numPr>
        <w:spacing w:before="0" w:beforeAutospacing="0" w:after="240" w:afterAutospacing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E8390E">
        <w:rPr>
          <w:rFonts w:ascii="Tahoma" w:hAnsi="Tahoma" w:cs="Tahoma"/>
          <w:sz w:val="22"/>
          <w:szCs w:val="22"/>
        </w:rPr>
        <w:t xml:space="preserve">является должным образом зарегистрированным и </w:t>
      </w:r>
      <w:r w:rsidR="002A55A8" w:rsidRPr="00E8390E">
        <w:rPr>
          <w:rFonts w:ascii="Tahoma" w:hAnsi="Tahoma" w:cs="Tahoma"/>
          <w:sz w:val="22"/>
          <w:szCs w:val="22"/>
        </w:rPr>
        <w:t xml:space="preserve">действующим </w:t>
      </w:r>
      <w:r w:rsidRPr="00E8390E">
        <w:rPr>
          <w:rFonts w:ascii="Tahoma" w:hAnsi="Tahoma" w:cs="Tahoma"/>
          <w:sz w:val="22"/>
          <w:szCs w:val="22"/>
        </w:rPr>
        <w:t>юридическим лицом;</w:t>
      </w:r>
    </w:p>
    <w:p w14:paraId="42EDAC2A" w14:textId="574B8340" w:rsidR="008D1AE5" w:rsidRPr="00E8390E" w:rsidRDefault="00CF65BD" w:rsidP="00E749B7">
      <w:pPr>
        <w:pStyle w:val="a9"/>
        <w:numPr>
          <w:ilvl w:val="0"/>
          <w:numId w:val="7"/>
        </w:numPr>
        <w:spacing w:before="0" w:beforeAutospacing="0" w:after="240" w:afterAutospacing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E8390E">
        <w:rPr>
          <w:rFonts w:ascii="Tahoma" w:hAnsi="Tahoma" w:cs="Tahoma"/>
          <w:sz w:val="22"/>
          <w:szCs w:val="22"/>
        </w:rPr>
        <w:t>Д</w:t>
      </w:r>
      <w:r w:rsidR="000C578C" w:rsidRPr="00E8390E">
        <w:rPr>
          <w:rFonts w:ascii="Tahoma" w:hAnsi="Tahoma" w:cs="Tahoma"/>
          <w:sz w:val="22"/>
          <w:szCs w:val="22"/>
        </w:rPr>
        <w:t xml:space="preserve">оговор </w:t>
      </w:r>
      <w:r w:rsidR="00262EBD" w:rsidRPr="00E8390E">
        <w:rPr>
          <w:rFonts w:ascii="Tahoma" w:hAnsi="Tahoma" w:cs="Tahoma"/>
          <w:sz w:val="22"/>
          <w:szCs w:val="22"/>
        </w:rPr>
        <w:t>заключен</w:t>
      </w:r>
      <w:r w:rsidR="000C578C" w:rsidRPr="00E8390E">
        <w:rPr>
          <w:rFonts w:ascii="Tahoma" w:hAnsi="Tahoma" w:cs="Tahoma"/>
          <w:sz w:val="22"/>
          <w:szCs w:val="22"/>
        </w:rPr>
        <w:t xml:space="preserve"> представителями, должным образом уполномоченными на то в соответствии с учредительными документами</w:t>
      </w:r>
      <w:r w:rsidR="00094432" w:rsidRPr="00E8390E">
        <w:rPr>
          <w:rFonts w:ascii="Tahoma" w:hAnsi="Tahoma" w:cs="Tahoma"/>
          <w:sz w:val="22"/>
          <w:szCs w:val="22"/>
        </w:rPr>
        <w:t xml:space="preserve"> и/или доверенностями</w:t>
      </w:r>
      <w:r w:rsidR="000C578C" w:rsidRPr="00E8390E">
        <w:rPr>
          <w:rFonts w:ascii="Tahoma" w:hAnsi="Tahoma" w:cs="Tahoma"/>
          <w:sz w:val="22"/>
          <w:szCs w:val="22"/>
        </w:rPr>
        <w:t>;</w:t>
      </w:r>
    </w:p>
    <w:p w14:paraId="42EDAC2B" w14:textId="77777777" w:rsidR="008D1AE5" w:rsidRPr="00E8390E" w:rsidRDefault="00262EBD" w:rsidP="00E749B7">
      <w:pPr>
        <w:pStyle w:val="a9"/>
        <w:numPr>
          <w:ilvl w:val="0"/>
          <w:numId w:val="7"/>
        </w:numPr>
        <w:spacing w:before="0" w:beforeAutospacing="0" w:after="240" w:afterAutospacing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E8390E">
        <w:rPr>
          <w:rFonts w:ascii="Tahoma" w:hAnsi="Tahoma" w:cs="Tahoma"/>
          <w:sz w:val="22"/>
          <w:szCs w:val="22"/>
        </w:rPr>
        <w:t>согласия третьих лиц на заключение</w:t>
      </w:r>
      <w:r w:rsidR="000C578C" w:rsidRPr="00E8390E">
        <w:rPr>
          <w:rFonts w:ascii="Tahoma" w:hAnsi="Tahoma" w:cs="Tahoma"/>
          <w:sz w:val="22"/>
          <w:szCs w:val="22"/>
        </w:rPr>
        <w:t xml:space="preserve"> настоящего Договора не требуется (или такие согласия были получены);</w:t>
      </w:r>
    </w:p>
    <w:p w14:paraId="42EDAC2C" w14:textId="77777777" w:rsidR="008D1AE5" w:rsidRPr="00E8390E" w:rsidRDefault="000C578C" w:rsidP="00E749B7">
      <w:pPr>
        <w:pStyle w:val="a9"/>
        <w:numPr>
          <w:ilvl w:val="0"/>
          <w:numId w:val="7"/>
        </w:numPr>
        <w:spacing w:before="0" w:beforeAutospacing="0" w:after="240" w:afterAutospacing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E8390E">
        <w:rPr>
          <w:rFonts w:ascii="Tahoma" w:hAnsi="Tahoma" w:cs="Tahoma"/>
          <w:sz w:val="22"/>
          <w:szCs w:val="22"/>
        </w:rPr>
        <w:t>все корпоративные процедуры согласования, предусмотренные законом и учредительными документами для заключения и исполнения настоящего Договора, соблюдены.</w:t>
      </w:r>
    </w:p>
    <w:p w14:paraId="42EDAC2D" w14:textId="77777777" w:rsidR="008D1AE5" w:rsidRPr="00E8390E" w:rsidRDefault="000C578C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Все споры и разногласия, возникающие из настоящего Договора, подлежат разрешению путем переговоров. Если Стороны не достигнут соглашения в ходе переговоров в течение 1 (одного) месяца с даты начала переписки в отношении спора или разногласия, то такой спор или разногласие подлежит рассмотрению в Арбитражном суде г. Москвы.</w:t>
      </w:r>
    </w:p>
    <w:p w14:paraId="42EDAC2E" w14:textId="77777777" w:rsidR="008D1AE5" w:rsidRPr="00E8390E" w:rsidRDefault="000C578C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 xml:space="preserve">Все уведомления по настоящему Договору </w:t>
      </w:r>
      <w:r w:rsidR="00E9620E" w:rsidRPr="00E8390E">
        <w:rPr>
          <w:rFonts w:ascii="Tahoma" w:hAnsi="Tahoma" w:cs="Tahoma"/>
          <w:spacing w:val="-3"/>
        </w:rPr>
        <w:t xml:space="preserve">могут направляться </w:t>
      </w:r>
      <w:r w:rsidRPr="00E8390E">
        <w:rPr>
          <w:rFonts w:ascii="Tahoma" w:hAnsi="Tahoma" w:cs="Tahoma"/>
          <w:spacing w:val="-3"/>
        </w:rPr>
        <w:t>заказным письмом</w:t>
      </w:r>
      <w:r w:rsidR="00E9620E" w:rsidRPr="00E8390E">
        <w:rPr>
          <w:rFonts w:ascii="Tahoma" w:hAnsi="Tahoma" w:cs="Tahoma"/>
          <w:spacing w:val="-3"/>
        </w:rPr>
        <w:t xml:space="preserve">, </w:t>
      </w:r>
      <w:r w:rsidRPr="00E8390E">
        <w:rPr>
          <w:rFonts w:ascii="Tahoma" w:hAnsi="Tahoma" w:cs="Tahoma"/>
          <w:spacing w:val="-3"/>
        </w:rPr>
        <w:t>курьером с уведомлением о вручении, по факсимильной связи</w:t>
      </w:r>
      <w:r w:rsidR="00AD0C96" w:rsidRPr="00E8390E">
        <w:rPr>
          <w:rFonts w:ascii="Tahoma" w:hAnsi="Tahoma" w:cs="Tahoma"/>
          <w:spacing w:val="-3"/>
        </w:rPr>
        <w:t>, посредством использования автоматизированных систем, к которым стороны имеют доступ,</w:t>
      </w:r>
      <w:r w:rsidRPr="00E8390E">
        <w:rPr>
          <w:rFonts w:ascii="Tahoma" w:hAnsi="Tahoma" w:cs="Tahoma"/>
          <w:spacing w:val="-3"/>
        </w:rPr>
        <w:t xml:space="preserve"> или иным способом, обеспечивающим подтверждение получения адресатом.</w:t>
      </w:r>
    </w:p>
    <w:p w14:paraId="42EDAC2F" w14:textId="77777777" w:rsidR="008D1AE5" w:rsidRPr="00E8390E" w:rsidRDefault="000C578C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Обо всех изменениях в банковских или почтовых реквизитах Стороны обязаны извещать друг друга не позднее 5 (пяти) раб</w:t>
      </w:r>
      <w:r w:rsidR="00D05D84" w:rsidRPr="00E8390E">
        <w:rPr>
          <w:rFonts w:ascii="Tahoma" w:hAnsi="Tahoma" w:cs="Tahoma"/>
          <w:spacing w:val="-3"/>
        </w:rPr>
        <w:t xml:space="preserve">очих дней с даты их изменения. </w:t>
      </w:r>
      <w:r w:rsidRPr="00E8390E">
        <w:rPr>
          <w:rFonts w:ascii="Tahoma" w:hAnsi="Tahoma" w:cs="Tahoma"/>
          <w:spacing w:val="-3"/>
        </w:rPr>
        <w:t>Все действия, совершенные Сторонами по старым адресам и реквизитам до получения соответствующего уведомления об их изменении, считаются совершенными надлежащим образом.</w:t>
      </w:r>
    </w:p>
    <w:p w14:paraId="42EDAC30" w14:textId="77777777" w:rsidR="008D1AE5" w:rsidRPr="00E8390E" w:rsidRDefault="000C578C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>Все приложения</w:t>
      </w:r>
      <w:r w:rsidR="00A7470C" w:rsidRPr="00E8390E">
        <w:rPr>
          <w:rFonts w:ascii="Tahoma" w:hAnsi="Tahoma" w:cs="Tahoma"/>
          <w:spacing w:val="-3"/>
        </w:rPr>
        <w:t>, изменения и дополнения</w:t>
      </w:r>
      <w:r w:rsidRPr="00E8390E">
        <w:rPr>
          <w:rFonts w:ascii="Tahoma" w:hAnsi="Tahoma" w:cs="Tahoma"/>
          <w:spacing w:val="-3"/>
        </w:rPr>
        <w:t xml:space="preserve"> к настоящему Договору являются его неотъемлемой частью.</w:t>
      </w:r>
    </w:p>
    <w:p w14:paraId="42EDAC31" w14:textId="6004ABBD" w:rsidR="0044561B" w:rsidRPr="00E8390E" w:rsidRDefault="00004B77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lastRenderedPageBreak/>
        <w:t>Стороны обязуются н</w:t>
      </w:r>
      <w:r w:rsidR="0044561B" w:rsidRPr="00E8390E">
        <w:rPr>
          <w:rFonts w:ascii="Tahoma" w:hAnsi="Tahoma" w:cs="Tahoma"/>
          <w:spacing w:val="-3"/>
        </w:rPr>
        <w:t>е передавать друг другу Конфиденциальную информацию по незащищенным каналам связи (с использованием факсимильной связи, сетей Интернет, Инт</w:t>
      </w:r>
      <w:r w:rsidR="0043216A" w:rsidRPr="00E8390E">
        <w:rPr>
          <w:rFonts w:ascii="Tahoma" w:hAnsi="Tahoma" w:cs="Tahoma"/>
          <w:spacing w:val="-3"/>
        </w:rPr>
        <w:t>е</w:t>
      </w:r>
      <w:r w:rsidR="00EF68B1" w:rsidRPr="00E8390E">
        <w:rPr>
          <w:rFonts w:ascii="Tahoma" w:hAnsi="Tahoma" w:cs="Tahoma"/>
          <w:spacing w:val="-3"/>
        </w:rPr>
        <w:t>р</w:t>
      </w:r>
      <w:r w:rsidR="0044561B" w:rsidRPr="00E8390E">
        <w:rPr>
          <w:rFonts w:ascii="Tahoma" w:hAnsi="Tahoma" w:cs="Tahoma"/>
          <w:spacing w:val="-3"/>
        </w:rPr>
        <w:t>нет) без принятия мер, обеспечивающих ее защиту.</w:t>
      </w:r>
    </w:p>
    <w:p w14:paraId="42EDAC33" w14:textId="7118B153" w:rsidR="00810790" w:rsidRPr="00166D6B" w:rsidRDefault="00CA7BD6" w:rsidP="00E749B7">
      <w:pPr>
        <w:numPr>
          <w:ilvl w:val="1"/>
          <w:numId w:val="1"/>
        </w:numPr>
        <w:shd w:val="clear" w:color="auto" w:fill="FFFFFF"/>
        <w:tabs>
          <w:tab w:val="left" w:pos="851"/>
        </w:tabs>
        <w:spacing w:after="240" w:line="240" w:lineRule="auto"/>
        <w:ind w:left="851" w:hanging="851"/>
        <w:jc w:val="both"/>
        <w:rPr>
          <w:rFonts w:ascii="Tahoma" w:hAnsi="Tahoma" w:cs="Tahoma"/>
          <w:spacing w:val="-3"/>
        </w:rPr>
      </w:pPr>
      <w:r w:rsidRPr="00E8390E">
        <w:rPr>
          <w:rFonts w:ascii="Tahoma" w:hAnsi="Tahoma" w:cs="Tahoma"/>
          <w:spacing w:val="-3"/>
        </w:rPr>
        <w:t xml:space="preserve">Настоящий Договор составлен в двух экземплярах, имеющих равную юридическую силу, один экземпляр – </w:t>
      </w:r>
      <w:r w:rsidR="007B7063" w:rsidRPr="00E8390E">
        <w:rPr>
          <w:rFonts w:ascii="Tahoma" w:hAnsi="Tahoma" w:cs="Tahoma"/>
          <w:spacing w:val="-3"/>
        </w:rPr>
        <w:t>Агентству</w:t>
      </w:r>
      <w:r w:rsidRPr="00E8390E">
        <w:rPr>
          <w:rFonts w:ascii="Tahoma" w:hAnsi="Tahoma" w:cs="Tahoma"/>
          <w:spacing w:val="-3"/>
        </w:rPr>
        <w:t xml:space="preserve">, один экземпляр – </w:t>
      </w:r>
      <w:r w:rsidR="007B7063" w:rsidRPr="00E8390E">
        <w:rPr>
          <w:rFonts w:ascii="Tahoma" w:hAnsi="Tahoma" w:cs="Tahoma"/>
          <w:spacing w:val="-3"/>
        </w:rPr>
        <w:t>Обществу</w:t>
      </w:r>
      <w:r w:rsidRPr="00E8390E">
        <w:rPr>
          <w:rFonts w:ascii="Tahoma" w:hAnsi="Tahoma" w:cs="Tahoma"/>
          <w:spacing w:val="-3"/>
        </w:rPr>
        <w:t>.</w:t>
      </w:r>
    </w:p>
    <w:p w14:paraId="42EDAC35" w14:textId="2F1C0830" w:rsidR="003216FA" w:rsidRPr="00E8390E" w:rsidRDefault="00166D6B" w:rsidP="00E749B7">
      <w:pPr>
        <w:numPr>
          <w:ilvl w:val="0"/>
          <w:numId w:val="1"/>
        </w:numPr>
        <w:shd w:val="clear" w:color="auto" w:fill="FFFFFF"/>
        <w:spacing w:after="240" w:line="240" w:lineRule="auto"/>
        <w:ind w:left="357" w:hanging="357"/>
        <w:jc w:val="center"/>
        <w:rPr>
          <w:rFonts w:ascii="Tahoma" w:hAnsi="Tahoma" w:cs="Tahoma"/>
          <w:b/>
          <w:bCs/>
          <w:spacing w:val="-3"/>
        </w:rPr>
      </w:pPr>
      <w:bookmarkStart w:id="30" w:name="_Ref433099831"/>
      <w:r>
        <w:rPr>
          <w:rFonts w:ascii="Tahoma" w:hAnsi="Tahoma" w:cs="Tahoma"/>
          <w:b/>
          <w:bCs/>
          <w:spacing w:val="-3"/>
        </w:rPr>
        <w:t xml:space="preserve"> </w:t>
      </w:r>
      <w:r w:rsidR="008A2B1A" w:rsidRPr="00E8390E">
        <w:rPr>
          <w:rFonts w:ascii="Tahoma" w:hAnsi="Tahoma" w:cs="Tahoma"/>
          <w:b/>
          <w:bCs/>
          <w:spacing w:val="-3"/>
        </w:rPr>
        <w:t>А</w:t>
      </w:r>
      <w:r w:rsidR="003216FA" w:rsidRPr="00E8390E">
        <w:rPr>
          <w:rFonts w:ascii="Tahoma" w:hAnsi="Tahoma" w:cs="Tahoma"/>
          <w:b/>
          <w:bCs/>
          <w:spacing w:val="-3"/>
        </w:rPr>
        <w:t>ДРЕСА</w:t>
      </w:r>
      <w:r w:rsidR="008A2B1A" w:rsidRPr="00E8390E">
        <w:rPr>
          <w:rFonts w:ascii="Tahoma" w:hAnsi="Tahoma" w:cs="Tahoma"/>
          <w:b/>
          <w:bCs/>
          <w:spacing w:val="-3"/>
        </w:rPr>
        <w:t xml:space="preserve">, </w:t>
      </w:r>
      <w:r w:rsidR="003216FA" w:rsidRPr="00E8390E">
        <w:rPr>
          <w:rFonts w:ascii="Tahoma" w:hAnsi="Tahoma" w:cs="Tahoma"/>
          <w:b/>
          <w:bCs/>
          <w:spacing w:val="-3"/>
        </w:rPr>
        <w:t>РЕКВИЗИТЫ И ПОДП</w:t>
      </w:r>
      <w:r w:rsidR="000D051F" w:rsidRPr="00E8390E">
        <w:rPr>
          <w:rFonts w:ascii="Tahoma" w:hAnsi="Tahoma" w:cs="Tahoma"/>
          <w:b/>
          <w:bCs/>
          <w:spacing w:val="-3"/>
        </w:rPr>
        <w:t>И</w:t>
      </w:r>
      <w:r w:rsidR="003216FA" w:rsidRPr="00E8390E">
        <w:rPr>
          <w:rFonts w:ascii="Tahoma" w:hAnsi="Tahoma" w:cs="Tahoma"/>
          <w:b/>
          <w:bCs/>
          <w:spacing w:val="-3"/>
        </w:rPr>
        <w:t>СИ СТОРОН</w:t>
      </w:r>
      <w:bookmarkEnd w:id="30"/>
    </w:p>
    <w:tbl>
      <w:tblPr>
        <w:tblpPr w:leftFromText="180" w:rightFromText="180" w:vertAnchor="text" w:tblpX="468" w:tblpY="1"/>
        <w:tblOverlap w:val="never"/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8A2B1A" w:rsidRPr="00E8390E" w14:paraId="42EDAC54" w14:textId="77777777" w:rsidTr="00E965CF">
        <w:trPr>
          <w:trHeight w:val="3774"/>
        </w:trPr>
        <w:tc>
          <w:tcPr>
            <w:tcW w:w="4608" w:type="dxa"/>
          </w:tcPr>
          <w:p w14:paraId="42EDAC36" w14:textId="77777777" w:rsidR="008A2B1A" w:rsidRPr="00E8390E" w:rsidRDefault="007B7063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Агентство</w:t>
            </w:r>
            <w:r w:rsidR="008A2B1A" w:rsidRPr="00E8390E">
              <w:rPr>
                <w:rFonts w:ascii="Tahoma" w:hAnsi="Tahoma" w:cs="Tahoma"/>
                <w:b/>
              </w:rPr>
              <w:t xml:space="preserve">: </w:t>
            </w:r>
          </w:p>
          <w:p w14:paraId="42EDAC37" w14:textId="77777777" w:rsidR="008A2B1A" w:rsidRPr="00E8390E" w:rsidRDefault="008A2B1A" w:rsidP="00E749B7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E8390E">
              <w:rPr>
                <w:rFonts w:ascii="Tahoma" w:hAnsi="Tahoma" w:cs="Tahoma"/>
                <w:u w:val="single"/>
              </w:rPr>
              <w:t>АО «АИЖК»</w:t>
            </w:r>
          </w:p>
          <w:p w14:paraId="42EDAC38" w14:textId="77777777" w:rsidR="008A2B1A" w:rsidRPr="00E8390E" w:rsidRDefault="008A2B1A" w:rsidP="00E749B7">
            <w:pPr>
              <w:pStyle w:val="34"/>
              <w:spacing w:after="0" w:line="240" w:lineRule="auto"/>
              <w:rPr>
                <w:rFonts w:ascii="Tahoma" w:hAnsi="Tahoma" w:cs="Tahoma"/>
                <w:sz w:val="22"/>
                <w:szCs w:val="22"/>
                <w:lang w:val="ru-RU" w:eastAsia="ru-RU"/>
              </w:rPr>
            </w:pPr>
            <w:r w:rsidRPr="00E8390E">
              <w:rPr>
                <w:rFonts w:ascii="Tahoma" w:hAnsi="Tahoma" w:cs="Tahoma"/>
                <w:sz w:val="22"/>
                <w:szCs w:val="22"/>
                <w:lang w:val="ru-RU" w:eastAsia="ru-RU"/>
              </w:rPr>
              <w:t>Местонахождение (почтовый адрес):</w:t>
            </w:r>
            <w:r w:rsidRPr="00E8390E">
              <w:rPr>
                <w:rFonts w:ascii="Tahoma" w:hAnsi="Tahoma" w:cs="Tahoma"/>
                <w:sz w:val="22"/>
                <w:szCs w:val="22"/>
                <w:lang w:val="ru-RU" w:eastAsia="ru-RU"/>
              </w:rPr>
              <w:br/>
            </w:r>
            <w:r w:rsidR="00DC1B15" w:rsidRPr="00E8390E">
              <w:rPr>
                <w:rFonts w:ascii="Tahoma" w:hAnsi="Tahoma" w:cs="Tahoma"/>
                <w:sz w:val="22"/>
                <w:szCs w:val="22"/>
                <w:lang w:val="ru-RU" w:eastAsia="ru-RU"/>
              </w:rPr>
              <w:t>125009</w:t>
            </w:r>
            <w:r w:rsidRPr="00E8390E">
              <w:rPr>
                <w:rFonts w:ascii="Tahoma" w:hAnsi="Tahoma" w:cs="Tahoma"/>
                <w:sz w:val="22"/>
                <w:szCs w:val="22"/>
                <w:lang w:val="ru-RU" w:eastAsia="ru-RU"/>
              </w:rPr>
              <w:t xml:space="preserve">, г. Москва, </w:t>
            </w:r>
            <w:r w:rsidR="00DC1B15" w:rsidRPr="00E8390E">
              <w:rPr>
                <w:rFonts w:ascii="Tahoma" w:hAnsi="Tahoma" w:cs="Tahoma"/>
                <w:sz w:val="22"/>
                <w:szCs w:val="22"/>
                <w:lang w:val="ru-RU" w:eastAsia="ru-RU"/>
              </w:rPr>
              <w:t>Воздвиженка</w:t>
            </w:r>
            <w:r w:rsidRPr="00E8390E">
              <w:rPr>
                <w:rFonts w:ascii="Tahoma" w:hAnsi="Tahoma" w:cs="Tahoma"/>
                <w:sz w:val="22"/>
                <w:szCs w:val="22"/>
                <w:lang w:val="ru-RU" w:eastAsia="ru-RU"/>
              </w:rPr>
              <w:t xml:space="preserve"> ул., д. </w:t>
            </w:r>
            <w:r w:rsidR="00DC1B15" w:rsidRPr="00E8390E">
              <w:rPr>
                <w:rFonts w:ascii="Tahoma" w:hAnsi="Tahoma" w:cs="Tahoma"/>
                <w:sz w:val="22"/>
                <w:szCs w:val="22"/>
                <w:lang w:val="ru-RU" w:eastAsia="ru-RU"/>
              </w:rPr>
              <w:t>10</w:t>
            </w:r>
            <w:r w:rsidRPr="00E8390E">
              <w:rPr>
                <w:rFonts w:ascii="Tahoma" w:hAnsi="Tahoma" w:cs="Tahoma"/>
                <w:sz w:val="22"/>
                <w:szCs w:val="22"/>
                <w:lang w:val="ru-RU" w:eastAsia="ru-RU"/>
              </w:rPr>
              <w:t>.</w:t>
            </w:r>
          </w:p>
          <w:p w14:paraId="42EDAC39" w14:textId="77777777" w:rsidR="00621A97" w:rsidRPr="00E8390E" w:rsidRDefault="008A2B1A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ИНН 7729355614,  </w:t>
            </w:r>
            <w:r w:rsidRPr="00E8390E">
              <w:rPr>
                <w:rFonts w:ascii="Tahoma" w:hAnsi="Tahoma" w:cs="Tahoma"/>
              </w:rPr>
              <w:br/>
              <w:t xml:space="preserve">КПП </w:t>
            </w:r>
            <w:r w:rsidR="000C0D4A" w:rsidRPr="00E8390E">
              <w:rPr>
                <w:rFonts w:ascii="Tahoma" w:hAnsi="Tahoma" w:cs="Tahoma"/>
              </w:rPr>
              <w:t>770401001</w:t>
            </w:r>
            <w:r w:rsidRPr="00E8390E">
              <w:rPr>
                <w:rFonts w:ascii="Tahoma" w:hAnsi="Tahoma" w:cs="Tahoma"/>
              </w:rPr>
              <w:br/>
            </w:r>
            <w:r w:rsidR="00C03391" w:rsidRPr="00E8390E">
              <w:rPr>
                <w:rFonts w:ascii="Tahoma" w:hAnsi="Tahoma" w:cs="Tahoma"/>
              </w:rPr>
              <w:t xml:space="preserve"> р/с 40701810100000005728 </w:t>
            </w:r>
          </w:p>
          <w:p w14:paraId="42EDAC3A" w14:textId="77777777" w:rsidR="00C03391" w:rsidRPr="00E8390E" w:rsidRDefault="00621A97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в </w:t>
            </w:r>
            <w:r w:rsidR="00C03391" w:rsidRPr="00E8390E">
              <w:rPr>
                <w:rFonts w:ascii="Tahoma" w:hAnsi="Tahoma" w:cs="Tahoma"/>
              </w:rPr>
              <w:t>Банк</w:t>
            </w:r>
            <w:r w:rsidRPr="00E8390E">
              <w:rPr>
                <w:rFonts w:ascii="Tahoma" w:hAnsi="Tahoma" w:cs="Tahoma"/>
              </w:rPr>
              <w:t>е</w:t>
            </w:r>
            <w:r w:rsidR="00C03391" w:rsidRPr="00E8390E">
              <w:rPr>
                <w:rFonts w:ascii="Tahoma" w:hAnsi="Tahoma" w:cs="Tahoma"/>
              </w:rPr>
              <w:t xml:space="preserve"> ВТБ 24 (ПАО),</w:t>
            </w:r>
          </w:p>
          <w:p w14:paraId="42EDAC3B" w14:textId="77777777" w:rsidR="00C03391" w:rsidRPr="00E8390E" w:rsidRDefault="00C03391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к/с 30101810100000000716 </w:t>
            </w:r>
          </w:p>
          <w:p w14:paraId="42EDAC3C" w14:textId="77777777" w:rsidR="00621A97" w:rsidRPr="00E8390E" w:rsidRDefault="00C03391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БИК: 044525716 </w:t>
            </w:r>
          </w:p>
          <w:p w14:paraId="42EDAC3D" w14:textId="77777777" w:rsidR="00621A97" w:rsidRPr="00E8390E" w:rsidRDefault="00C03391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в ГУ Банка России по ЦФО</w:t>
            </w:r>
            <w:r w:rsidR="00621A97" w:rsidRPr="00E8390E">
              <w:rPr>
                <w:rFonts w:ascii="Tahoma" w:hAnsi="Tahoma" w:cs="Tahoma"/>
              </w:rPr>
              <w:t xml:space="preserve"> </w:t>
            </w:r>
          </w:p>
          <w:p w14:paraId="42EDAC3E" w14:textId="77777777" w:rsidR="008A2B1A" w:rsidRPr="00E8390E" w:rsidRDefault="00621A97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Тел.  (495) 775-47-40</w:t>
            </w:r>
          </w:p>
          <w:p w14:paraId="42EDAC3F" w14:textId="77777777" w:rsidR="008A2B1A" w:rsidRPr="00E8390E" w:rsidRDefault="00621A97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Факс (495) 775-47-41</w:t>
            </w:r>
          </w:p>
          <w:p w14:paraId="42EDAC40" w14:textId="77777777" w:rsidR="008A2B1A" w:rsidRPr="00E8390E" w:rsidRDefault="008A2B1A" w:rsidP="00E749B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2EDAC41" w14:textId="766BB1C7" w:rsidR="008A2B1A" w:rsidRPr="00E8390E" w:rsidRDefault="00A14599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Руководитель</w:t>
            </w:r>
          </w:p>
          <w:p w14:paraId="42EDAC42" w14:textId="77777777" w:rsidR="008A2B1A" w:rsidRPr="00E8390E" w:rsidRDefault="008A2B1A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_______________ </w:t>
            </w:r>
            <w:r w:rsidR="00C03391" w:rsidRPr="00E8390E">
              <w:rPr>
                <w:rFonts w:ascii="Tahoma" w:hAnsi="Tahoma" w:cs="Tahoma"/>
              </w:rPr>
              <w:t>…………….</w:t>
            </w:r>
          </w:p>
        </w:tc>
        <w:tc>
          <w:tcPr>
            <w:tcW w:w="4500" w:type="dxa"/>
          </w:tcPr>
          <w:p w14:paraId="42EDAC43" w14:textId="77777777" w:rsidR="008A2B1A" w:rsidRPr="00E8390E" w:rsidRDefault="007B7063" w:rsidP="00E749B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Общество</w:t>
            </w:r>
            <w:r w:rsidR="008A2B1A" w:rsidRPr="00E8390E">
              <w:rPr>
                <w:rFonts w:ascii="Tahoma" w:hAnsi="Tahoma" w:cs="Tahoma"/>
                <w:b/>
              </w:rPr>
              <w:t>:</w:t>
            </w:r>
          </w:p>
          <w:p w14:paraId="42EDAC44" w14:textId="77777777" w:rsidR="00355899" w:rsidRPr="00E8390E" w:rsidRDefault="00293727" w:rsidP="00166D6B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  <w:u w:val="single"/>
              </w:rPr>
              <w:t>__________________________</w:t>
            </w:r>
          </w:p>
          <w:p w14:paraId="42EDAC45" w14:textId="77777777" w:rsidR="00355899" w:rsidRPr="00E8390E" w:rsidRDefault="00355899" w:rsidP="00466E4A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>Юридический адрес:</w:t>
            </w:r>
          </w:p>
          <w:p w14:paraId="42EDAC46" w14:textId="77777777" w:rsidR="00355899" w:rsidRPr="00E8390E" w:rsidRDefault="00293727" w:rsidP="00B03C67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>…………………………</w:t>
            </w:r>
            <w:r w:rsidR="00355899" w:rsidRPr="00E8390E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42EDAC47" w14:textId="77777777" w:rsidR="00355899" w:rsidRPr="00E8390E" w:rsidRDefault="00355899" w:rsidP="00B03C67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 xml:space="preserve">ИНН </w:t>
            </w:r>
            <w:r w:rsidR="00293727" w:rsidRPr="00E8390E">
              <w:rPr>
                <w:rFonts w:ascii="Tahoma" w:hAnsi="Tahoma" w:cs="Tahoma"/>
                <w:bCs/>
                <w:sz w:val="22"/>
                <w:szCs w:val="22"/>
              </w:rPr>
              <w:t>……………..</w:t>
            </w:r>
          </w:p>
          <w:p w14:paraId="42EDAC48" w14:textId="77777777" w:rsidR="00355899" w:rsidRPr="00E8390E" w:rsidRDefault="00355899" w:rsidP="00EB01F0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 xml:space="preserve">КПП </w:t>
            </w:r>
            <w:r w:rsidR="00293727" w:rsidRPr="00E8390E">
              <w:rPr>
                <w:rFonts w:ascii="Tahoma" w:hAnsi="Tahoma" w:cs="Tahoma"/>
                <w:bCs/>
                <w:sz w:val="22"/>
                <w:szCs w:val="22"/>
              </w:rPr>
              <w:t>……………..</w:t>
            </w:r>
          </w:p>
          <w:p w14:paraId="42EDAC49" w14:textId="77777777" w:rsidR="00355899" w:rsidRPr="00E8390E" w:rsidRDefault="00355899" w:rsidP="00EB01F0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 xml:space="preserve">р/с </w:t>
            </w:r>
            <w:r w:rsidR="00293727" w:rsidRPr="00E8390E">
              <w:rPr>
                <w:rFonts w:ascii="Tahoma" w:hAnsi="Tahoma" w:cs="Tahoma"/>
                <w:bCs/>
                <w:sz w:val="22"/>
                <w:szCs w:val="22"/>
              </w:rPr>
              <w:t>………………………</w:t>
            </w:r>
          </w:p>
          <w:p w14:paraId="42EDAC4A" w14:textId="77777777" w:rsidR="00355899" w:rsidRPr="00E8390E" w:rsidRDefault="00355899" w:rsidP="00EB01F0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 xml:space="preserve">в </w:t>
            </w:r>
            <w:r w:rsidR="00293727" w:rsidRPr="00E8390E">
              <w:rPr>
                <w:rFonts w:ascii="Tahoma" w:hAnsi="Tahoma" w:cs="Tahoma"/>
                <w:bCs/>
                <w:sz w:val="22"/>
                <w:szCs w:val="22"/>
              </w:rPr>
              <w:t>……………………………</w:t>
            </w:r>
            <w:r w:rsidRPr="00E8390E">
              <w:rPr>
                <w:rFonts w:ascii="Tahoma" w:hAnsi="Tahoma" w:cs="Tahoma"/>
                <w:bCs/>
                <w:sz w:val="22"/>
                <w:szCs w:val="22"/>
              </w:rPr>
              <w:t>,</w:t>
            </w:r>
          </w:p>
          <w:p w14:paraId="42EDAC4B" w14:textId="77777777" w:rsidR="00355899" w:rsidRPr="00E8390E" w:rsidRDefault="00293727" w:rsidP="00751E5B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>……………</w:t>
            </w:r>
            <w:r w:rsidR="00355899" w:rsidRPr="00E8390E">
              <w:rPr>
                <w:rFonts w:ascii="Tahoma" w:hAnsi="Tahoma" w:cs="Tahoma"/>
                <w:bCs/>
                <w:sz w:val="22"/>
                <w:szCs w:val="22"/>
              </w:rPr>
              <w:t>,</w:t>
            </w:r>
          </w:p>
          <w:p w14:paraId="42EDAC4C" w14:textId="77777777" w:rsidR="00355899" w:rsidRPr="00E8390E" w:rsidRDefault="00355899" w:rsidP="00E749B7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 xml:space="preserve">К/с: </w:t>
            </w:r>
            <w:r w:rsidR="00293727" w:rsidRPr="00E8390E">
              <w:rPr>
                <w:rFonts w:ascii="Tahoma" w:hAnsi="Tahoma" w:cs="Tahoma"/>
                <w:bCs/>
                <w:sz w:val="22"/>
                <w:szCs w:val="22"/>
              </w:rPr>
              <w:t>…………………………</w:t>
            </w:r>
            <w:r w:rsidRPr="00E8390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42EDAC4D" w14:textId="77777777" w:rsidR="00355899" w:rsidRPr="00E8390E" w:rsidRDefault="00355899" w:rsidP="00E749B7">
            <w:pPr>
              <w:pStyle w:val="ConsPlusNonformat"/>
              <w:rPr>
                <w:rFonts w:ascii="Tahoma" w:hAnsi="Tahoma" w:cs="Tahoma"/>
                <w:bCs/>
                <w:sz w:val="22"/>
                <w:szCs w:val="22"/>
              </w:rPr>
            </w:pPr>
            <w:r w:rsidRPr="00E8390E">
              <w:rPr>
                <w:rFonts w:ascii="Tahoma" w:hAnsi="Tahoma" w:cs="Tahoma"/>
                <w:bCs/>
                <w:sz w:val="22"/>
                <w:szCs w:val="22"/>
              </w:rPr>
              <w:t xml:space="preserve">в </w:t>
            </w:r>
            <w:r w:rsidR="00293727" w:rsidRPr="00E8390E">
              <w:rPr>
                <w:rFonts w:ascii="Tahoma" w:hAnsi="Tahoma" w:cs="Tahoma"/>
                <w:bCs/>
                <w:sz w:val="22"/>
                <w:szCs w:val="22"/>
              </w:rPr>
              <w:t>………………………….</w:t>
            </w:r>
          </w:p>
          <w:p w14:paraId="42EDAC4E" w14:textId="77777777" w:rsidR="008A2B1A" w:rsidRPr="00E8390E" w:rsidRDefault="00355899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  <w:bCs/>
              </w:rPr>
              <w:t xml:space="preserve">БИК </w:t>
            </w:r>
            <w:r w:rsidR="00293727" w:rsidRPr="00E8390E">
              <w:rPr>
                <w:rFonts w:ascii="Tahoma" w:hAnsi="Tahoma" w:cs="Tahoma"/>
                <w:bCs/>
              </w:rPr>
              <w:t>………………</w:t>
            </w:r>
          </w:p>
          <w:p w14:paraId="42EDAC50" w14:textId="77777777" w:rsidR="00C03391" w:rsidRPr="00E8390E" w:rsidRDefault="00C03391" w:rsidP="00E749B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2EDAC51" w14:textId="77777777" w:rsidR="00C03391" w:rsidRPr="00E8390E" w:rsidRDefault="00C03391" w:rsidP="00E749B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2EDAC52" w14:textId="5764F2E9" w:rsidR="00355899" w:rsidRPr="00E8390E" w:rsidRDefault="00A14599" w:rsidP="00E749B7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Руководитель</w:t>
            </w:r>
          </w:p>
          <w:p w14:paraId="42EDAC53" w14:textId="77777777" w:rsidR="008A2B1A" w:rsidRPr="00E8390E" w:rsidRDefault="008A2B1A" w:rsidP="00E749B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</w:rPr>
              <w:t>_</w:t>
            </w:r>
            <w:r w:rsidR="00355899" w:rsidRPr="00E8390E">
              <w:rPr>
                <w:rFonts w:ascii="Tahoma" w:hAnsi="Tahoma" w:cs="Tahoma"/>
              </w:rPr>
              <w:t xml:space="preserve">______________ </w:t>
            </w:r>
            <w:r w:rsidR="00293727" w:rsidRPr="00E8390E">
              <w:rPr>
                <w:rFonts w:ascii="Tahoma" w:hAnsi="Tahoma" w:cs="Tahoma"/>
              </w:rPr>
              <w:t>…………….</w:t>
            </w:r>
            <w:r w:rsidRPr="00E8390E">
              <w:rPr>
                <w:rFonts w:ascii="Tahoma" w:hAnsi="Tahoma" w:cs="Tahoma"/>
              </w:rPr>
              <w:t xml:space="preserve"> </w:t>
            </w:r>
          </w:p>
        </w:tc>
      </w:tr>
    </w:tbl>
    <w:p w14:paraId="13164371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8260298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53E6912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651A7F1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5A47836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1A450D0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7BD00F2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8DA2565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3D97998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91A9743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C298D0D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1150FE7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00FE523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CD64FD9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4C21365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46EE22F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CE7EC67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86528A0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BD449AE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A1B83F6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CA22FA3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50A4DB0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8D7CDA6" w14:textId="77777777" w:rsidR="00415C42" w:rsidRDefault="00415C42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9F936D1" w14:textId="77777777" w:rsidR="00415C42" w:rsidRDefault="00415C42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8B8BDC7" w14:textId="77777777" w:rsidR="00415C42" w:rsidRDefault="00415C42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F7246DD" w14:textId="77777777" w:rsidR="00982444" w:rsidRDefault="00982444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E154D40" w14:textId="77777777" w:rsidR="00982444" w:rsidRDefault="00982444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241563D" w14:textId="77777777" w:rsidR="00982444" w:rsidRDefault="00982444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7535218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28157E8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2EDAC56" w14:textId="77777777" w:rsidR="00581E43" w:rsidRPr="00E8390E" w:rsidRDefault="00581E43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lastRenderedPageBreak/>
        <w:t>Приложение №</w:t>
      </w:r>
      <w:r w:rsidR="00BF5A48" w:rsidRPr="00E8390E">
        <w:rPr>
          <w:rFonts w:ascii="Tahoma" w:hAnsi="Tahoma" w:cs="Tahoma"/>
        </w:rPr>
        <w:t>1</w:t>
      </w:r>
    </w:p>
    <w:p w14:paraId="42EDAC57" w14:textId="77777777" w:rsidR="00581E43" w:rsidRPr="00E8390E" w:rsidRDefault="00581E43" w:rsidP="00E749B7">
      <w:pPr>
        <w:shd w:val="clear" w:color="auto" w:fill="FFFFFF"/>
        <w:spacing w:after="0" w:line="240" w:lineRule="auto"/>
        <w:ind w:left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к </w:t>
      </w:r>
      <w:r w:rsidR="008E4F56" w:rsidRPr="00E8390E">
        <w:rPr>
          <w:rFonts w:ascii="Tahoma" w:hAnsi="Tahoma" w:cs="Tahoma"/>
        </w:rPr>
        <w:t>Д</w:t>
      </w:r>
      <w:r w:rsidRPr="00E8390E">
        <w:rPr>
          <w:rFonts w:ascii="Tahoma" w:hAnsi="Tahoma" w:cs="Tahoma"/>
        </w:rPr>
        <w:t>оговору</w:t>
      </w:r>
      <w:r w:rsidR="00AE791C" w:rsidRPr="00E8390E">
        <w:rPr>
          <w:rFonts w:ascii="Tahoma" w:hAnsi="Tahoma" w:cs="Tahoma"/>
        </w:rPr>
        <w:t xml:space="preserve"> об оказании услуг</w:t>
      </w:r>
    </w:p>
    <w:p w14:paraId="42EDAC58" w14:textId="77777777" w:rsidR="00C8634D" w:rsidRPr="00E8390E" w:rsidRDefault="00C8634D" w:rsidP="00EC6007">
      <w:pPr>
        <w:shd w:val="clear" w:color="auto" w:fill="FFFFFF"/>
        <w:spacing w:after="0" w:line="240" w:lineRule="auto"/>
        <w:ind w:left="426"/>
        <w:jc w:val="center"/>
        <w:rPr>
          <w:rFonts w:ascii="Tahoma" w:hAnsi="Tahoma" w:cs="Tahoma"/>
          <w:b/>
        </w:rPr>
      </w:pPr>
    </w:p>
    <w:p w14:paraId="42EDAC59" w14:textId="77777777" w:rsidR="00581E43" w:rsidRPr="00E8390E" w:rsidRDefault="00C8634D" w:rsidP="004A7EBE">
      <w:pPr>
        <w:shd w:val="clear" w:color="auto" w:fill="FFFFFF"/>
        <w:spacing w:after="0" w:line="240" w:lineRule="auto"/>
        <w:ind w:left="426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Порядок передачи документов</w:t>
      </w:r>
    </w:p>
    <w:p w14:paraId="42EDAC5A" w14:textId="77777777" w:rsidR="00581E43" w:rsidRPr="00E8390E" w:rsidRDefault="00581E43" w:rsidP="00166D6B">
      <w:pPr>
        <w:shd w:val="clear" w:color="auto" w:fill="FFFFFF"/>
        <w:spacing w:after="0" w:line="240" w:lineRule="auto"/>
        <w:ind w:left="426"/>
        <w:jc w:val="center"/>
        <w:rPr>
          <w:rFonts w:ascii="Tahoma" w:hAnsi="Tahoma" w:cs="Tahoma"/>
          <w:b/>
        </w:rPr>
      </w:pPr>
    </w:p>
    <w:p w14:paraId="5505E5B7" w14:textId="77777777" w:rsidR="00C2383A" w:rsidRPr="00E8390E" w:rsidRDefault="007E4BCB" w:rsidP="00E749B7">
      <w:pPr>
        <w:numPr>
          <w:ilvl w:val="0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Передача оригинала Закладной осуществляется Агентом отдельно от передачи Досье.</w:t>
      </w:r>
    </w:p>
    <w:p w14:paraId="2FB79E78" w14:textId="77777777" w:rsidR="000A57C1" w:rsidRPr="00E8390E" w:rsidRDefault="007B7063" w:rsidP="00E749B7">
      <w:pPr>
        <w:numPr>
          <w:ilvl w:val="0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Общество </w:t>
      </w:r>
      <w:r w:rsidR="00C8634D" w:rsidRPr="00E8390E">
        <w:rPr>
          <w:rFonts w:ascii="Tahoma" w:hAnsi="Tahoma" w:cs="Tahoma"/>
        </w:rPr>
        <w:t>не позднее 1</w:t>
      </w:r>
      <w:r w:rsidR="00D66758" w:rsidRPr="00E8390E">
        <w:rPr>
          <w:rFonts w:ascii="Tahoma" w:hAnsi="Tahoma" w:cs="Tahoma"/>
        </w:rPr>
        <w:t>(одно</w:t>
      </w:r>
      <w:r w:rsidR="00C8634D" w:rsidRPr="00E8390E">
        <w:rPr>
          <w:rFonts w:ascii="Tahoma" w:hAnsi="Tahoma" w:cs="Tahoma"/>
        </w:rPr>
        <w:t>го</w:t>
      </w:r>
      <w:r w:rsidR="00D66758" w:rsidRPr="00E8390E">
        <w:rPr>
          <w:rFonts w:ascii="Tahoma" w:hAnsi="Tahoma" w:cs="Tahoma"/>
        </w:rPr>
        <w:t>)</w:t>
      </w:r>
      <w:r w:rsidR="00C8634D" w:rsidRPr="00E8390E">
        <w:rPr>
          <w:rFonts w:ascii="Tahoma" w:hAnsi="Tahoma" w:cs="Tahoma"/>
        </w:rPr>
        <w:t xml:space="preserve"> рабочего дня до даты передачи </w:t>
      </w:r>
      <w:r w:rsidR="005F34E6" w:rsidRPr="00E8390E">
        <w:rPr>
          <w:rFonts w:ascii="Tahoma" w:hAnsi="Tahoma" w:cs="Tahoma"/>
        </w:rPr>
        <w:t xml:space="preserve">Закладной </w:t>
      </w:r>
      <w:r w:rsidR="00EF3C59" w:rsidRPr="00E8390E">
        <w:rPr>
          <w:rFonts w:ascii="Tahoma" w:hAnsi="Tahoma" w:cs="Tahoma"/>
        </w:rPr>
        <w:t>и/</w:t>
      </w:r>
      <w:r w:rsidR="005F34E6" w:rsidRPr="00E8390E">
        <w:rPr>
          <w:rFonts w:ascii="Tahoma" w:hAnsi="Tahoma" w:cs="Tahoma"/>
        </w:rPr>
        <w:t xml:space="preserve">или </w:t>
      </w:r>
      <w:r w:rsidR="00EF68B1" w:rsidRPr="00E8390E">
        <w:rPr>
          <w:rFonts w:ascii="Tahoma" w:hAnsi="Tahoma" w:cs="Tahoma"/>
        </w:rPr>
        <w:t>Досье</w:t>
      </w:r>
      <w:r w:rsidR="00C8634D" w:rsidRPr="00E8390E">
        <w:rPr>
          <w:rFonts w:ascii="Tahoma" w:hAnsi="Tahoma" w:cs="Tahoma"/>
        </w:rPr>
        <w:t xml:space="preserve"> службе экспресс-доставки корреспонденции:</w:t>
      </w:r>
    </w:p>
    <w:p w14:paraId="06F71E6C" w14:textId="18349C0F" w:rsidR="00094432" w:rsidRPr="00E8390E" w:rsidRDefault="009A3FC5" w:rsidP="00E749B7">
      <w:pPr>
        <w:numPr>
          <w:ilvl w:val="1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Ф</w:t>
      </w:r>
      <w:r w:rsidR="00C8634D" w:rsidRPr="00E8390E">
        <w:rPr>
          <w:rFonts w:ascii="Tahoma" w:hAnsi="Tahoma" w:cs="Tahoma"/>
        </w:rPr>
        <w:t>ормирует</w:t>
      </w:r>
      <w:r w:rsidR="00877367" w:rsidRPr="00E8390E">
        <w:rPr>
          <w:rFonts w:ascii="Tahoma" w:hAnsi="Tahoma" w:cs="Tahoma"/>
        </w:rPr>
        <w:t xml:space="preserve"> </w:t>
      </w:r>
      <w:r w:rsidR="00230D2D" w:rsidRPr="00E8390E">
        <w:rPr>
          <w:rFonts w:ascii="Tahoma" w:hAnsi="Tahoma" w:cs="Tahoma"/>
        </w:rPr>
        <w:t>Досье</w:t>
      </w:r>
      <w:r w:rsidR="00C8634D" w:rsidRPr="00E8390E">
        <w:rPr>
          <w:rFonts w:ascii="Tahoma" w:hAnsi="Tahoma" w:cs="Tahoma"/>
        </w:rPr>
        <w:t xml:space="preserve"> согласно перечню, установленному в </w:t>
      </w:r>
      <w:r w:rsidR="00962262" w:rsidRPr="00E8390E">
        <w:rPr>
          <w:rFonts w:ascii="Tahoma" w:hAnsi="Tahoma" w:cs="Tahoma"/>
        </w:rPr>
        <w:t>П</w:t>
      </w:r>
      <w:r w:rsidR="00C8634D" w:rsidRPr="00E8390E">
        <w:rPr>
          <w:rFonts w:ascii="Tahoma" w:hAnsi="Tahoma" w:cs="Tahoma"/>
        </w:rPr>
        <w:t>риложении №</w:t>
      </w:r>
      <w:r w:rsidR="00166D6B">
        <w:rPr>
          <w:rFonts w:ascii="Tahoma" w:hAnsi="Tahoma" w:cs="Tahoma"/>
        </w:rPr>
        <w:t xml:space="preserve"> </w:t>
      </w:r>
      <w:r w:rsidR="00C8634D" w:rsidRPr="00E8390E">
        <w:rPr>
          <w:rFonts w:ascii="Tahoma" w:hAnsi="Tahoma" w:cs="Tahoma"/>
        </w:rPr>
        <w:t xml:space="preserve">1.1 к настоящему </w:t>
      </w:r>
      <w:r w:rsidR="00166D6B">
        <w:rPr>
          <w:rFonts w:ascii="Tahoma" w:hAnsi="Tahoma" w:cs="Tahoma"/>
        </w:rPr>
        <w:t>П</w:t>
      </w:r>
      <w:r w:rsidR="00C8634D" w:rsidRPr="00E8390E">
        <w:rPr>
          <w:rFonts w:ascii="Tahoma" w:hAnsi="Tahoma" w:cs="Tahoma"/>
        </w:rPr>
        <w:t>риложению</w:t>
      </w:r>
      <w:r w:rsidR="00EF75D6" w:rsidRPr="00E8390E">
        <w:rPr>
          <w:rFonts w:ascii="Tahoma" w:hAnsi="Tahoma" w:cs="Tahoma"/>
        </w:rPr>
        <w:t>, а также</w:t>
      </w:r>
      <w:r w:rsidR="00C8634D" w:rsidRPr="00E8390E">
        <w:rPr>
          <w:rFonts w:ascii="Tahoma" w:hAnsi="Tahoma" w:cs="Tahoma"/>
        </w:rPr>
        <w:t xml:space="preserve"> опись документов кредитного дела по форме</w:t>
      </w:r>
      <w:r w:rsidR="00166D6B">
        <w:rPr>
          <w:rFonts w:ascii="Tahoma" w:hAnsi="Tahoma" w:cs="Tahoma"/>
        </w:rPr>
        <w:t>,</w:t>
      </w:r>
      <w:r w:rsidR="00C8634D" w:rsidRPr="00E8390E">
        <w:rPr>
          <w:rFonts w:ascii="Tahoma" w:hAnsi="Tahoma" w:cs="Tahoma"/>
        </w:rPr>
        <w:t xml:space="preserve"> приведенной в </w:t>
      </w:r>
      <w:r w:rsidR="00962262" w:rsidRPr="00E8390E">
        <w:rPr>
          <w:rFonts w:ascii="Tahoma" w:hAnsi="Tahoma" w:cs="Tahoma"/>
        </w:rPr>
        <w:t>П</w:t>
      </w:r>
      <w:r w:rsidR="00EF75D6" w:rsidRPr="00E8390E">
        <w:rPr>
          <w:rFonts w:ascii="Tahoma" w:hAnsi="Tahoma" w:cs="Tahoma"/>
        </w:rPr>
        <w:t>риложении </w:t>
      </w:r>
      <w:r w:rsidR="004B4ED5" w:rsidRPr="00E8390E">
        <w:rPr>
          <w:rFonts w:ascii="Tahoma" w:hAnsi="Tahoma" w:cs="Tahoma"/>
        </w:rPr>
        <w:t>№</w:t>
      </w:r>
      <w:r w:rsidR="00166D6B">
        <w:rPr>
          <w:rFonts w:ascii="Tahoma" w:hAnsi="Tahoma" w:cs="Tahoma"/>
        </w:rPr>
        <w:t xml:space="preserve"> </w:t>
      </w:r>
      <w:r w:rsidR="004B4ED5" w:rsidRPr="00E8390E">
        <w:rPr>
          <w:rFonts w:ascii="Tahoma" w:hAnsi="Tahoma" w:cs="Tahoma"/>
        </w:rPr>
        <w:t>1.2</w:t>
      </w:r>
      <w:r w:rsidR="00C8634D" w:rsidRPr="00E8390E">
        <w:rPr>
          <w:rFonts w:ascii="Tahoma" w:hAnsi="Tahoma" w:cs="Tahoma"/>
        </w:rPr>
        <w:t xml:space="preserve"> к настоящему </w:t>
      </w:r>
      <w:r w:rsidR="00166D6B">
        <w:rPr>
          <w:rFonts w:ascii="Tahoma" w:hAnsi="Tahoma" w:cs="Tahoma"/>
        </w:rPr>
        <w:t>П</w:t>
      </w:r>
      <w:r w:rsidR="00C8634D" w:rsidRPr="00E8390E">
        <w:rPr>
          <w:rFonts w:ascii="Tahoma" w:hAnsi="Tahoma" w:cs="Tahoma"/>
        </w:rPr>
        <w:t>риложени</w:t>
      </w:r>
      <w:r w:rsidRPr="00E8390E">
        <w:rPr>
          <w:rFonts w:ascii="Tahoma" w:hAnsi="Tahoma" w:cs="Tahoma"/>
        </w:rPr>
        <w:t>ю.</w:t>
      </w:r>
    </w:p>
    <w:p w14:paraId="0B753EE1" w14:textId="0C147503" w:rsidR="00A353E4" w:rsidRPr="00E8390E" w:rsidRDefault="009A3FC5" w:rsidP="00E749B7">
      <w:pPr>
        <w:numPr>
          <w:ilvl w:val="1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В</w:t>
      </w:r>
      <w:r w:rsidR="00C8634D" w:rsidRPr="00E8390E">
        <w:rPr>
          <w:rFonts w:ascii="Tahoma" w:hAnsi="Tahoma" w:cs="Tahoma"/>
        </w:rPr>
        <w:t xml:space="preserve">кладывает </w:t>
      </w:r>
      <w:r w:rsidR="005F34E6" w:rsidRPr="00E8390E">
        <w:rPr>
          <w:rFonts w:ascii="Tahoma" w:hAnsi="Tahoma" w:cs="Tahoma"/>
        </w:rPr>
        <w:t xml:space="preserve">Закладную </w:t>
      </w:r>
      <w:r w:rsidR="00A353E4" w:rsidRPr="00E8390E">
        <w:rPr>
          <w:rFonts w:ascii="Tahoma" w:hAnsi="Tahoma" w:cs="Tahoma"/>
        </w:rPr>
        <w:t>в конверт со штрих-кодом (индивидуальный код конверта, указанный на обратной стороне конверта и состоящий из 12 (двенадцати) цифр) службы экспресс-доставки корреспонденции для отправки Закладной Агентству и/или Хранителю.</w:t>
      </w:r>
    </w:p>
    <w:p w14:paraId="42EDAC5D" w14:textId="68E6008D" w:rsidR="00EA2ACC" w:rsidRPr="00E8390E" w:rsidRDefault="00A353E4" w:rsidP="00E749B7">
      <w:pPr>
        <w:numPr>
          <w:ilvl w:val="1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Вкладывает </w:t>
      </w:r>
      <w:r w:rsidR="005F34E6" w:rsidRPr="00E8390E">
        <w:rPr>
          <w:rFonts w:ascii="Tahoma" w:hAnsi="Tahoma" w:cs="Tahoma"/>
        </w:rPr>
        <w:t>Досье</w:t>
      </w:r>
      <w:r w:rsidR="00EF3C59" w:rsidRPr="00E8390E">
        <w:rPr>
          <w:rFonts w:ascii="Tahoma" w:hAnsi="Tahoma" w:cs="Tahoma"/>
        </w:rPr>
        <w:t xml:space="preserve"> с подписанной Обществом описью</w:t>
      </w:r>
      <w:r w:rsidR="00EF75D6" w:rsidRPr="00E8390E">
        <w:rPr>
          <w:rFonts w:ascii="Tahoma" w:hAnsi="Tahoma" w:cs="Tahoma"/>
        </w:rPr>
        <w:t>, подготовленн</w:t>
      </w:r>
      <w:r w:rsidR="005F34E6" w:rsidRPr="00E8390E">
        <w:rPr>
          <w:rFonts w:ascii="Tahoma" w:hAnsi="Tahoma" w:cs="Tahoma"/>
        </w:rPr>
        <w:t>о</w:t>
      </w:r>
      <w:r w:rsidR="00EF75D6" w:rsidRPr="00E8390E">
        <w:rPr>
          <w:rFonts w:ascii="Tahoma" w:hAnsi="Tahoma" w:cs="Tahoma"/>
        </w:rPr>
        <w:t>е</w:t>
      </w:r>
      <w:r w:rsidR="00C8634D" w:rsidRPr="00E8390E">
        <w:rPr>
          <w:rFonts w:ascii="Tahoma" w:hAnsi="Tahoma" w:cs="Tahoma"/>
        </w:rPr>
        <w:t xml:space="preserve"> </w:t>
      </w:r>
      <w:r w:rsidR="00EF75D6" w:rsidRPr="00E8390E">
        <w:rPr>
          <w:rFonts w:ascii="Tahoma" w:hAnsi="Tahoma" w:cs="Tahoma"/>
        </w:rPr>
        <w:t>согласно</w:t>
      </w:r>
      <w:r w:rsidR="00C8634D" w:rsidRPr="00E8390E">
        <w:rPr>
          <w:rFonts w:ascii="Tahoma" w:hAnsi="Tahoma" w:cs="Tahoma"/>
        </w:rPr>
        <w:t xml:space="preserve"> п.</w:t>
      </w:r>
      <w:r w:rsidR="00C2383A" w:rsidRPr="00E8390E">
        <w:rPr>
          <w:rFonts w:ascii="Tahoma" w:hAnsi="Tahoma" w:cs="Tahoma"/>
        </w:rPr>
        <w:t xml:space="preserve"> 2</w:t>
      </w:r>
      <w:r w:rsidR="00C8634D" w:rsidRPr="00E8390E">
        <w:rPr>
          <w:rFonts w:ascii="Tahoma" w:hAnsi="Tahoma" w:cs="Tahoma"/>
        </w:rPr>
        <w:t xml:space="preserve">.1 настоящего </w:t>
      </w:r>
      <w:r w:rsidR="00962262" w:rsidRPr="00E8390E">
        <w:rPr>
          <w:rFonts w:ascii="Tahoma" w:hAnsi="Tahoma" w:cs="Tahoma"/>
        </w:rPr>
        <w:t>П</w:t>
      </w:r>
      <w:r w:rsidR="00C8634D" w:rsidRPr="00E8390E">
        <w:rPr>
          <w:rFonts w:ascii="Tahoma" w:hAnsi="Tahoma" w:cs="Tahoma"/>
        </w:rPr>
        <w:t>риложени</w:t>
      </w:r>
      <w:r w:rsidR="00962262" w:rsidRPr="00E8390E">
        <w:rPr>
          <w:rFonts w:ascii="Tahoma" w:hAnsi="Tahoma" w:cs="Tahoma"/>
        </w:rPr>
        <w:t>я</w:t>
      </w:r>
      <w:r w:rsidR="00C8634D" w:rsidRPr="00E8390E">
        <w:rPr>
          <w:rFonts w:ascii="Tahoma" w:hAnsi="Tahoma" w:cs="Tahoma"/>
        </w:rPr>
        <w:t>, в конверт</w:t>
      </w:r>
      <w:r w:rsidR="00F2297C" w:rsidRPr="00E8390E">
        <w:rPr>
          <w:rFonts w:ascii="Tahoma" w:hAnsi="Tahoma" w:cs="Tahoma"/>
        </w:rPr>
        <w:t xml:space="preserve"> со штрих-код</w:t>
      </w:r>
      <w:r w:rsidR="00877367" w:rsidRPr="00E8390E">
        <w:rPr>
          <w:rFonts w:ascii="Tahoma" w:hAnsi="Tahoma" w:cs="Tahoma"/>
        </w:rPr>
        <w:t>ом</w:t>
      </w:r>
      <w:r w:rsidR="009A3FC5" w:rsidRPr="00E8390E">
        <w:rPr>
          <w:rFonts w:ascii="Tahoma" w:hAnsi="Tahoma" w:cs="Tahoma"/>
        </w:rPr>
        <w:t xml:space="preserve"> (индиви</w:t>
      </w:r>
      <w:r w:rsidR="004B4ED5" w:rsidRPr="00E8390E">
        <w:rPr>
          <w:rFonts w:ascii="Tahoma" w:hAnsi="Tahoma" w:cs="Tahoma"/>
        </w:rPr>
        <w:t>дуальный код конверта, указанный</w:t>
      </w:r>
      <w:r w:rsidR="009A3FC5" w:rsidRPr="00E8390E">
        <w:rPr>
          <w:rFonts w:ascii="Tahoma" w:hAnsi="Tahoma" w:cs="Tahoma"/>
        </w:rPr>
        <w:t xml:space="preserve"> на обратной стороне </w:t>
      </w:r>
      <w:r w:rsidR="004B4ED5" w:rsidRPr="00E8390E">
        <w:rPr>
          <w:rFonts w:ascii="Tahoma" w:hAnsi="Tahoma" w:cs="Tahoma"/>
        </w:rPr>
        <w:t xml:space="preserve">конверта </w:t>
      </w:r>
      <w:r w:rsidR="009A3FC5" w:rsidRPr="00E8390E">
        <w:rPr>
          <w:rFonts w:ascii="Tahoma" w:hAnsi="Tahoma" w:cs="Tahoma"/>
        </w:rPr>
        <w:t>и состоящий из 12 (двенадцати) цифр)</w:t>
      </w:r>
      <w:r w:rsidR="00C8634D" w:rsidRPr="00E8390E">
        <w:rPr>
          <w:rFonts w:ascii="Tahoma" w:hAnsi="Tahoma" w:cs="Tahoma"/>
        </w:rPr>
        <w:t xml:space="preserve"> службы экспресс-доставки корреспонденции для отправки</w:t>
      </w:r>
      <w:r w:rsidR="00877367" w:rsidRPr="00E8390E">
        <w:rPr>
          <w:rFonts w:ascii="Tahoma" w:hAnsi="Tahoma" w:cs="Tahoma"/>
        </w:rPr>
        <w:t xml:space="preserve"> Досье</w:t>
      </w:r>
      <w:r w:rsidR="00F2297C" w:rsidRPr="00E8390E">
        <w:rPr>
          <w:rFonts w:ascii="Tahoma" w:hAnsi="Tahoma" w:cs="Tahoma"/>
        </w:rPr>
        <w:t xml:space="preserve"> </w:t>
      </w:r>
      <w:r w:rsidR="007B7063" w:rsidRPr="00E8390E">
        <w:rPr>
          <w:rFonts w:ascii="Tahoma" w:hAnsi="Tahoma" w:cs="Tahoma"/>
        </w:rPr>
        <w:t xml:space="preserve">Агентству </w:t>
      </w:r>
      <w:r w:rsidR="00F2297C" w:rsidRPr="00E8390E">
        <w:rPr>
          <w:rFonts w:ascii="Tahoma" w:hAnsi="Tahoma" w:cs="Tahoma"/>
        </w:rPr>
        <w:t>и</w:t>
      </w:r>
      <w:r w:rsidR="00877367" w:rsidRPr="00E8390E">
        <w:rPr>
          <w:rFonts w:ascii="Tahoma" w:hAnsi="Tahoma" w:cs="Tahoma"/>
        </w:rPr>
        <w:t>/или</w:t>
      </w:r>
      <w:r w:rsidR="00F2297C" w:rsidRPr="00E8390E">
        <w:rPr>
          <w:rFonts w:ascii="Tahoma" w:hAnsi="Tahoma" w:cs="Tahoma"/>
        </w:rPr>
        <w:t xml:space="preserve"> </w:t>
      </w:r>
      <w:r w:rsidR="00962262" w:rsidRPr="00E8390E">
        <w:rPr>
          <w:rFonts w:ascii="Tahoma" w:hAnsi="Tahoma" w:cs="Tahoma"/>
        </w:rPr>
        <w:t>Хранителю</w:t>
      </w:r>
      <w:r w:rsidR="009A3FC5" w:rsidRPr="00E8390E">
        <w:rPr>
          <w:rFonts w:ascii="Tahoma" w:hAnsi="Tahoma" w:cs="Tahoma"/>
        </w:rPr>
        <w:t>.</w:t>
      </w:r>
    </w:p>
    <w:p w14:paraId="355002AF" w14:textId="654D29E6" w:rsidR="00EF3C59" w:rsidRPr="00E8390E" w:rsidRDefault="00EF3C59" w:rsidP="00E749B7">
      <w:pPr>
        <w:numPr>
          <w:ilvl w:val="1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Передает в Агентство </w:t>
      </w:r>
      <w:r w:rsidR="00C2383A" w:rsidRPr="00E8390E">
        <w:rPr>
          <w:rFonts w:ascii="Tahoma" w:hAnsi="Tahoma" w:cs="Tahoma"/>
        </w:rPr>
        <w:t xml:space="preserve">на электронный адрес </w:t>
      </w:r>
      <w:hyperlink r:id="rId13" w:history="1">
        <w:r w:rsidR="00C2383A" w:rsidRPr="00E8390E">
          <w:rPr>
            <w:rStyle w:val="afd"/>
            <w:rFonts w:ascii="Tahoma" w:hAnsi="Tahoma" w:cs="Tahoma"/>
            <w:lang w:val="en-US"/>
          </w:rPr>
          <w:t>agent</w:t>
        </w:r>
        <w:r w:rsidR="00C2383A" w:rsidRPr="00E8390E">
          <w:rPr>
            <w:rStyle w:val="afd"/>
            <w:rFonts w:ascii="Tahoma" w:hAnsi="Tahoma" w:cs="Tahoma"/>
          </w:rPr>
          <w:t>@ahml.ru</w:t>
        </w:r>
      </w:hyperlink>
      <w:r w:rsidR="00C2383A" w:rsidRPr="00E8390E">
        <w:rPr>
          <w:rFonts w:ascii="Tahoma" w:hAnsi="Tahoma" w:cs="Tahoma"/>
        </w:rPr>
        <w:t xml:space="preserve"> </w:t>
      </w:r>
      <w:r w:rsidRPr="00E8390E">
        <w:rPr>
          <w:rFonts w:ascii="Tahoma" w:hAnsi="Tahoma" w:cs="Tahoma"/>
        </w:rPr>
        <w:t xml:space="preserve">сканированные копии </w:t>
      </w:r>
      <w:r w:rsidR="00BF0965" w:rsidRPr="00E8390E">
        <w:rPr>
          <w:rFonts w:ascii="Tahoma" w:hAnsi="Tahoma" w:cs="Tahoma"/>
        </w:rPr>
        <w:t>описи и штрих-кода конверта службы экспресс-доставки корреспонденции, указанные</w:t>
      </w:r>
      <w:r w:rsidRPr="00E8390E">
        <w:rPr>
          <w:rFonts w:ascii="Tahoma" w:hAnsi="Tahoma" w:cs="Tahoma"/>
        </w:rPr>
        <w:t xml:space="preserve"> в </w:t>
      </w:r>
      <w:proofErr w:type="spellStart"/>
      <w:r w:rsidR="00166D6B">
        <w:rPr>
          <w:rFonts w:ascii="Tahoma" w:hAnsi="Tahoma" w:cs="Tahoma"/>
        </w:rPr>
        <w:t>п</w:t>
      </w:r>
      <w:r w:rsidRPr="00E8390E">
        <w:rPr>
          <w:rFonts w:ascii="Tahoma" w:hAnsi="Tahoma" w:cs="Tahoma"/>
        </w:rPr>
        <w:t>п</w:t>
      </w:r>
      <w:proofErr w:type="spellEnd"/>
      <w:r w:rsidRPr="00E8390E">
        <w:rPr>
          <w:rFonts w:ascii="Tahoma" w:hAnsi="Tahoma" w:cs="Tahoma"/>
        </w:rPr>
        <w:t xml:space="preserve">. </w:t>
      </w:r>
      <w:r w:rsidR="000A57C1" w:rsidRPr="00E8390E">
        <w:rPr>
          <w:rFonts w:ascii="Tahoma" w:hAnsi="Tahoma" w:cs="Tahoma"/>
        </w:rPr>
        <w:t>2</w:t>
      </w:r>
      <w:r w:rsidR="000835F6" w:rsidRPr="00E8390E">
        <w:rPr>
          <w:rFonts w:ascii="Tahoma" w:hAnsi="Tahoma" w:cs="Tahoma"/>
        </w:rPr>
        <w:t>.2</w:t>
      </w:r>
      <w:r w:rsidRPr="00E8390E">
        <w:rPr>
          <w:rFonts w:ascii="Tahoma" w:hAnsi="Tahoma" w:cs="Tahoma"/>
        </w:rPr>
        <w:t xml:space="preserve"> </w:t>
      </w:r>
      <w:r w:rsidR="000835F6" w:rsidRPr="00E8390E">
        <w:rPr>
          <w:rFonts w:ascii="Tahoma" w:hAnsi="Tahoma" w:cs="Tahoma"/>
        </w:rPr>
        <w:t>и 2.3 настоящего П</w:t>
      </w:r>
      <w:r w:rsidRPr="00E8390E">
        <w:rPr>
          <w:rFonts w:ascii="Tahoma" w:hAnsi="Tahoma" w:cs="Tahoma"/>
        </w:rPr>
        <w:t>риложения.</w:t>
      </w:r>
    </w:p>
    <w:p w14:paraId="42EDAC5F" w14:textId="385F88AE" w:rsidR="003A50B2" w:rsidRPr="00E8390E" w:rsidRDefault="007B7063" w:rsidP="00E749B7">
      <w:pPr>
        <w:numPr>
          <w:ilvl w:val="0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Общество </w:t>
      </w:r>
      <w:r w:rsidR="00C8634D" w:rsidRPr="00E8390E">
        <w:rPr>
          <w:rFonts w:ascii="Tahoma" w:hAnsi="Tahoma" w:cs="Tahoma"/>
        </w:rPr>
        <w:t xml:space="preserve">в согласованную с </w:t>
      </w:r>
      <w:r w:rsidRPr="00E8390E">
        <w:rPr>
          <w:rFonts w:ascii="Tahoma" w:hAnsi="Tahoma" w:cs="Tahoma"/>
        </w:rPr>
        <w:t>Агентством</w:t>
      </w:r>
      <w:r w:rsidR="00095202" w:rsidRPr="00E8390E">
        <w:rPr>
          <w:rFonts w:ascii="Tahoma" w:hAnsi="Tahoma" w:cs="Tahoma"/>
        </w:rPr>
        <w:t xml:space="preserve"> </w:t>
      </w:r>
      <w:r w:rsidR="00C8634D" w:rsidRPr="00E8390E">
        <w:rPr>
          <w:rFonts w:ascii="Tahoma" w:hAnsi="Tahoma" w:cs="Tahoma"/>
        </w:rPr>
        <w:t>дату передает</w:t>
      </w:r>
      <w:r w:rsidR="00BF0965" w:rsidRPr="00E8390E">
        <w:rPr>
          <w:rFonts w:ascii="Tahoma" w:hAnsi="Tahoma" w:cs="Tahoma"/>
        </w:rPr>
        <w:t xml:space="preserve"> организации</w:t>
      </w:r>
      <w:r w:rsidR="00877367" w:rsidRPr="00E8390E">
        <w:rPr>
          <w:rFonts w:ascii="Tahoma" w:hAnsi="Tahoma" w:cs="Tahoma"/>
        </w:rPr>
        <w:t>,</w:t>
      </w:r>
      <w:r w:rsidR="00C8634D" w:rsidRPr="00E8390E">
        <w:rPr>
          <w:rFonts w:ascii="Tahoma" w:hAnsi="Tahoma" w:cs="Tahoma"/>
        </w:rPr>
        <w:t xml:space="preserve"> определенной </w:t>
      </w:r>
      <w:r w:rsidRPr="00E8390E">
        <w:rPr>
          <w:rFonts w:ascii="Tahoma" w:hAnsi="Tahoma" w:cs="Tahoma"/>
        </w:rPr>
        <w:t xml:space="preserve">Агентством </w:t>
      </w:r>
      <w:r w:rsidR="00C8634D" w:rsidRPr="00E8390E">
        <w:rPr>
          <w:rFonts w:ascii="Tahoma" w:hAnsi="Tahoma" w:cs="Tahoma"/>
        </w:rPr>
        <w:t>в качестве службы экспресс-доставки к</w:t>
      </w:r>
      <w:r w:rsidR="00877367" w:rsidRPr="00E8390E">
        <w:rPr>
          <w:rFonts w:ascii="Tahoma" w:hAnsi="Tahoma" w:cs="Tahoma"/>
        </w:rPr>
        <w:t xml:space="preserve">орреспонденции, </w:t>
      </w:r>
      <w:r w:rsidR="000835F6" w:rsidRPr="00E8390E">
        <w:rPr>
          <w:rFonts w:ascii="Tahoma" w:hAnsi="Tahoma" w:cs="Tahoma"/>
        </w:rPr>
        <w:t xml:space="preserve">конверты с </w:t>
      </w:r>
      <w:r w:rsidR="00230D2D" w:rsidRPr="00E8390E">
        <w:rPr>
          <w:rFonts w:ascii="Tahoma" w:hAnsi="Tahoma" w:cs="Tahoma"/>
        </w:rPr>
        <w:t>Досье</w:t>
      </w:r>
      <w:r w:rsidR="00EF3C59" w:rsidRPr="00E8390E">
        <w:rPr>
          <w:rFonts w:ascii="Tahoma" w:hAnsi="Tahoma" w:cs="Tahoma"/>
        </w:rPr>
        <w:t xml:space="preserve"> </w:t>
      </w:r>
      <w:r w:rsidR="006B47E6" w:rsidRPr="00E8390E">
        <w:rPr>
          <w:rFonts w:ascii="Tahoma" w:hAnsi="Tahoma" w:cs="Tahoma"/>
        </w:rPr>
        <w:t>и/</w:t>
      </w:r>
      <w:r w:rsidR="00EF3C59" w:rsidRPr="00E8390E">
        <w:rPr>
          <w:rFonts w:ascii="Tahoma" w:hAnsi="Tahoma" w:cs="Tahoma"/>
        </w:rPr>
        <w:t>или Закладн</w:t>
      </w:r>
      <w:r w:rsidR="000835F6" w:rsidRPr="00E8390E">
        <w:rPr>
          <w:rFonts w:ascii="Tahoma" w:hAnsi="Tahoma" w:cs="Tahoma"/>
        </w:rPr>
        <w:t xml:space="preserve">ой, указанные в </w:t>
      </w:r>
      <w:proofErr w:type="spellStart"/>
      <w:r w:rsidR="00166D6B">
        <w:rPr>
          <w:rFonts w:ascii="Tahoma" w:hAnsi="Tahoma" w:cs="Tahoma"/>
        </w:rPr>
        <w:t>п</w:t>
      </w:r>
      <w:r w:rsidR="000835F6" w:rsidRPr="00E8390E">
        <w:rPr>
          <w:rFonts w:ascii="Tahoma" w:hAnsi="Tahoma" w:cs="Tahoma"/>
        </w:rPr>
        <w:t>п</w:t>
      </w:r>
      <w:proofErr w:type="spellEnd"/>
      <w:r w:rsidR="000835F6" w:rsidRPr="00E8390E">
        <w:rPr>
          <w:rFonts w:ascii="Tahoma" w:hAnsi="Tahoma" w:cs="Tahoma"/>
        </w:rPr>
        <w:t>. 2.2. и 2.3 настоящего Приложения</w:t>
      </w:r>
      <w:r w:rsidR="00EA2ACC" w:rsidRPr="00E8390E">
        <w:rPr>
          <w:rFonts w:ascii="Tahoma" w:hAnsi="Tahoma" w:cs="Tahoma"/>
        </w:rPr>
        <w:t>.</w:t>
      </w:r>
    </w:p>
    <w:p w14:paraId="42EDAC60" w14:textId="5D4D5DAE" w:rsidR="00F2297C" w:rsidRPr="00E8390E" w:rsidRDefault="00F2297C" w:rsidP="00E749B7">
      <w:pPr>
        <w:numPr>
          <w:ilvl w:val="0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Расходы по организации доставки</w:t>
      </w:r>
      <w:r w:rsidR="006B47E6" w:rsidRPr="00E8390E">
        <w:rPr>
          <w:rFonts w:ascii="Tahoma" w:hAnsi="Tahoma" w:cs="Tahoma"/>
        </w:rPr>
        <w:t xml:space="preserve"> Закладной и</w:t>
      </w:r>
      <w:r w:rsidRPr="00E8390E">
        <w:rPr>
          <w:rFonts w:ascii="Tahoma" w:hAnsi="Tahoma" w:cs="Tahoma"/>
        </w:rPr>
        <w:t xml:space="preserve"> </w:t>
      </w:r>
      <w:r w:rsidR="00230D2D" w:rsidRPr="00E8390E">
        <w:rPr>
          <w:rFonts w:ascii="Tahoma" w:hAnsi="Tahoma" w:cs="Tahoma"/>
        </w:rPr>
        <w:t>Досье</w:t>
      </w:r>
      <w:r w:rsidRPr="00E8390E">
        <w:rPr>
          <w:rFonts w:ascii="Tahoma" w:hAnsi="Tahoma" w:cs="Tahoma"/>
        </w:rPr>
        <w:t xml:space="preserve"> </w:t>
      </w:r>
      <w:r w:rsidR="007B7063" w:rsidRPr="00E8390E">
        <w:rPr>
          <w:rFonts w:ascii="Tahoma" w:hAnsi="Tahoma" w:cs="Tahoma"/>
        </w:rPr>
        <w:t xml:space="preserve">Агентство </w:t>
      </w:r>
      <w:r w:rsidRPr="00E8390E">
        <w:rPr>
          <w:rFonts w:ascii="Tahoma" w:hAnsi="Tahoma" w:cs="Tahoma"/>
        </w:rPr>
        <w:t>принимает на себя</w:t>
      </w:r>
      <w:r w:rsidR="009A3FC5" w:rsidRPr="00E8390E">
        <w:rPr>
          <w:rFonts w:ascii="Tahoma" w:hAnsi="Tahoma" w:cs="Tahoma"/>
        </w:rPr>
        <w:t>.</w:t>
      </w:r>
    </w:p>
    <w:p w14:paraId="42EDAC61" w14:textId="5F1E5F7F" w:rsidR="00EA2ACC" w:rsidRPr="00E8390E" w:rsidRDefault="007B7063" w:rsidP="00E749B7">
      <w:pPr>
        <w:numPr>
          <w:ilvl w:val="0"/>
          <w:numId w:val="9"/>
        </w:numPr>
        <w:tabs>
          <w:tab w:val="left" w:pos="567"/>
        </w:tabs>
        <w:spacing w:before="120" w:after="240" w:line="240" w:lineRule="auto"/>
        <w:ind w:left="567" w:hanging="567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Общество </w:t>
      </w:r>
      <w:r w:rsidR="00EA2ACC" w:rsidRPr="00E8390E">
        <w:rPr>
          <w:rFonts w:ascii="Tahoma" w:hAnsi="Tahoma" w:cs="Tahoma"/>
        </w:rPr>
        <w:t xml:space="preserve">принимает на себя ответственность за сохранность </w:t>
      </w:r>
      <w:r w:rsidR="006B47E6" w:rsidRPr="00E8390E">
        <w:rPr>
          <w:rFonts w:ascii="Tahoma" w:hAnsi="Tahoma" w:cs="Tahoma"/>
        </w:rPr>
        <w:t xml:space="preserve">Закладной и </w:t>
      </w:r>
      <w:r w:rsidR="00230D2D" w:rsidRPr="00E8390E">
        <w:rPr>
          <w:rFonts w:ascii="Tahoma" w:hAnsi="Tahoma" w:cs="Tahoma"/>
        </w:rPr>
        <w:t>Досье</w:t>
      </w:r>
      <w:r w:rsidR="00F2297C" w:rsidRPr="00E8390E">
        <w:rPr>
          <w:rFonts w:ascii="Tahoma" w:hAnsi="Tahoma" w:cs="Tahoma"/>
        </w:rPr>
        <w:t xml:space="preserve"> </w:t>
      </w:r>
      <w:r w:rsidR="00EA2ACC" w:rsidRPr="00E8390E">
        <w:rPr>
          <w:rFonts w:ascii="Tahoma" w:hAnsi="Tahoma" w:cs="Tahoma"/>
        </w:rPr>
        <w:t xml:space="preserve">до момента передачи их службе экспресс-доставки корреспонденции, определенной </w:t>
      </w:r>
      <w:r w:rsidRPr="00E8390E">
        <w:rPr>
          <w:rFonts w:ascii="Tahoma" w:hAnsi="Tahoma" w:cs="Tahoma"/>
        </w:rPr>
        <w:t>Агентством</w:t>
      </w:r>
      <w:r w:rsidR="00EA2ACC" w:rsidRPr="00E8390E">
        <w:rPr>
          <w:rFonts w:ascii="Tahoma" w:hAnsi="Tahoma" w:cs="Tahoma"/>
        </w:rPr>
        <w:t>.</w:t>
      </w:r>
    </w:p>
    <w:p w14:paraId="067994B0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149E162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A581DFC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182F48F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7ECF724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8D1F292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953CAB7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E94BC19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B010152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09C728A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CE30A79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D15A4D6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261A0B4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65ECFA4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E508D89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3529B23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2EDAC63" w14:textId="77777777" w:rsidR="002C0507" w:rsidRPr="00E8390E" w:rsidRDefault="002C0507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lastRenderedPageBreak/>
        <w:t>Приложение №1.1</w:t>
      </w:r>
    </w:p>
    <w:p w14:paraId="42EDAC64" w14:textId="77777777" w:rsidR="002C0507" w:rsidRPr="00E8390E" w:rsidRDefault="002C0507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>к Приложению №1</w:t>
      </w:r>
    </w:p>
    <w:p w14:paraId="42EDAC65" w14:textId="77777777" w:rsidR="002C0507" w:rsidRPr="00E8390E" w:rsidRDefault="008E4F56" w:rsidP="00E749B7">
      <w:pPr>
        <w:shd w:val="clear" w:color="auto" w:fill="FFFFFF"/>
        <w:spacing w:after="0" w:line="240" w:lineRule="auto"/>
        <w:ind w:left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>Д</w:t>
      </w:r>
      <w:r w:rsidR="002C0507" w:rsidRPr="00E8390E">
        <w:rPr>
          <w:rFonts w:ascii="Tahoma" w:hAnsi="Tahoma" w:cs="Tahoma"/>
        </w:rPr>
        <w:t>оговора</w:t>
      </w:r>
      <w:r w:rsidR="00AE791C" w:rsidRPr="00E8390E">
        <w:rPr>
          <w:rFonts w:ascii="Tahoma" w:hAnsi="Tahoma" w:cs="Tahoma"/>
        </w:rPr>
        <w:t xml:space="preserve"> об оказании услуг</w:t>
      </w:r>
    </w:p>
    <w:p w14:paraId="42EDAC66" w14:textId="77777777" w:rsidR="00EF68B1" w:rsidRPr="00E8390E" w:rsidRDefault="00EF68B1" w:rsidP="00E749B7">
      <w:pPr>
        <w:spacing w:before="120" w:line="240" w:lineRule="auto"/>
        <w:jc w:val="center"/>
        <w:rPr>
          <w:rFonts w:ascii="Tahoma" w:hAnsi="Tahoma" w:cs="Tahoma"/>
          <w:b/>
        </w:rPr>
      </w:pPr>
    </w:p>
    <w:p w14:paraId="42EDAC67" w14:textId="440B470A" w:rsidR="002C0507" w:rsidRPr="00E8390E" w:rsidRDefault="00EF68B1" w:rsidP="00E749B7">
      <w:pPr>
        <w:spacing w:before="120" w:line="240" w:lineRule="auto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Перечень документов</w:t>
      </w:r>
      <w:r w:rsidR="000C1DFA" w:rsidRPr="00E8390E">
        <w:rPr>
          <w:rFonts w:ascii="Tahoma" w:hAnsi="Tahoma" w:cs="Tahoma"/>
          <w:b/>
        </w:rPr>
        <w:t xml:space="preserve"> Досье</w:t>
      </w:r>
      <w:r w:rsidR="00166D6B">
        <w:rPr>
          <w:rFonts w:ascii="Tahoma" w:hAnsi="Tahoma" w:cs="Tahoma"/>
          <w:b/>
        </w:rPr>
        <w:t>,</w:t>
      </w:r>
    </w:p>
    <w:p w14:paraId="42EDAC68" w14:textId="77777777" w:rsidR="002C0507" w:rsidRPr="00E749B7" w:rsidRDefault="002C0507" w:rsidP="00E749B7">
      <w:pPr>
        <w:spacing w:line="240" w:lineRule="auto"/>
        <w:jc w:val="center"/>
        <w:rPr>
          <w:rFonts w:ascii="Tahoma" w:hAnsi="Tahoma" w:cs="Tahoma"/>
          <w:b/>
        </w:rPr>
      </w:pPr>
      <w:r w:rsidRPr="00E749B7">
        <w:rPr>
          <w:rFonts w:ascii="Tahoma" w:hAnsi="Tahoma" w:cs="Tahoma"/>
          <w:b/>
        </w:rPr>
        <w:t xml:space="preserve">передаваемый </w:t>
      </w:r>
      <w:r w:rsidR="007B7063" w:rsidRPr="00E749B7">
        <w:rPr>
          <w:rFonts w:ascii="Tahoma" w:hAnsi="Tahoma" w:cs="Tahoma"/>
          <w:b/>
        </w:rPr>
        <w:t>Обществом Агентству</w:t>
      </w:r>
      <w:r w:rsidR="00CA7AC5" w:rsidRPr="00E749B7">
        <w:rPr>
          <w:rFonts w:ascii="Tahoma" w:hAnsi="Tahoma" w:cs="Tahoma"/>
          <w:b/>
        </w:rPr>
        <w:t xml:space="preserve"> и/или </w:t>
      </w:r>
      <w:r w:rsidRPr="00E749B7">
        <w:rPr>
          <w:rFonts w:ascii="Tahoma" w:hAnsi="Tahoma" w:cs="Tahoma"/>
          <w:b/>
        </w:rPr>
        <w:t>Хранителю на централизованное хранение</w:t>
      </w:r>
    </w:p>
    <w:p w14:paraId="42EDAC79" w14:textId="77777777" w:rsidR="00EF68B1" w:rsidRPr="00E8390E" w:rsidRDefault="00EF68B1" w:rsidP="00EC6007">
      <w:pPr>
        <w:pStyle w:val="a6"/>
        <w:tabs>
          <w:tab w:val="left" w:pos="1134"/>
        </w:tabs>
        <w:spacing w:before="120" w:after="0"/>
        <w:ind w:left="0"/>
        <w:jc w:val="both"/>
        <w:rPr>
          <w:rFonts w:ascii="Tahoma" w:hAnsi="Tahoma" w:cs="Tahoma"/>
          <w:sz w:val="22"/>
          <w:szCs w:val="22"/>
          <w:lang w:val="ru-RU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66"/>
        <w:gridCol w:w="3452"/>
      </w:tblGrid>
      <w:tr w:rsidR="007E4BCB" w:rsidRPr="00E8390E" w14:paraId="3BCE3C12" w14:textId="77777777" w:rsidTr="00606661">
        <w:trPr>
          <w:trHeight w:val="506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E787" w14:textId="77777777" w:rsidR="007E4BCB" w:rsidRPr="00E8390E" w:rsidRDefault="007E4BCB" w:rsidP="004A7EB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№</w:t>
            </w: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40A60" w14:textId="77777777" w:rsidR="007E4BCB" w:rsidRPr="00E8390E" w:rsidRDefault="007E4BCB" w:rsidP="00B03C6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Название документа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EC0BF" w14:textId="30F03FC8" w:rsidR="007E4BCB" w:rsidRPr="00E8390E" w:rsidRDefault="007E4BCB" w:rsidP="00B03C6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Вид предоставления документа</w:t>
            </w:r>
          </w:p>
        </w:tc>
      </w:tr>
      <w:tr w:rsidR="007E4BCB" w:rsidRPr="00E8390E" w14:paraId="275039D6" w14:textId="77777777" w:rsidTr="00606661">
        <w:trPr>
          <w:trHeight w:val="416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FC8F6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D401C" w14:textId="31632B3E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eastAsiaTheme="minorHAnsi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 xml:space="preserve">Договор займа </w:t>
            </w:r>
            <w:r w:rsidRPr="00E8390E">
              <w:rPr>
                <w:rFonts w:ascii="Tahoma" w:hAnsi="Tahoma" w:cs="Tahoma"/>
                <w:lang w:eastAsia="en-US"/>
              </w:rPr>
              <w:t xml:space="preserve">со всеми изменениями </w:t>
            </w:r>
            <w:r w:rsidRPr="00E8390E">
              <w:rPr>
                <w:rFonts w:ascii="Tahoma" w:hAnsi="Tahoma" w:cs="Tahoma"/>
                <w:lang w:eastAsia="en-US"/>
              </w:rPr>
              <w:br/>
              <w:t>и дополнениями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5B99" w14:textId="77777777" w:rsidR="007E4BCB" w:rsidRPr="00E8390E" w:rsidRDefault="007E4BCB" w:rsidP="00B03C67">
            <w:pPr>
              <w:spacing w:after="0" w:line="240" w:lineRule="auto"/>
              <w:ind w:left="74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Оригинал</w:t>
            </w:r>
          </w:p>
        </w:tc>
      </w:tr>
      <w:tr w:rsidR="007E4BCB" w:rsidRPr="00E8390E" w14:paraId="12E45812" w14:textId="77777777" w:rsidTr="00606661">
        <w:trPr>
          <w:trHeight w:val="266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78EE6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1EFD3" w14:textId="77777777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График платежей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A40C7" w14:textId="77777777" w:rsidR="007E4BCB" w:rsidRPr="00E8390E" w:rsidRDefault="007E4BCB" w:rsidP="00B03C67">
            <w:pPr>
              <w:spacing w:after="0" w:line="240" w:lineRule="auto"/>
              <w:ind w:left="74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Оригинал</w:t>
            </w:r>
          </w:p>
        </w:tc>
      </w:tr>
      <w:tr w:rsidR="00915D6D" w:rsidRPr="00E8390E" w14:paraId="025F9ACA" w14:textId="77777777" w:rsidTr="00606661">
        <w:trPr>
          <w:trHeight w:val="441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3CF7E" w14:textId="77777777" w:rsidR="00915D6D" w:rsidRPr="00E8390E" w:rsidRDefault="00915D6D" w:rsidP="00EC6007">
            <w:pPr>
              <w:numPr>
                <w:ilvl w:val="1"/>
                <w:numId w:val="26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0BED7E" w14:textId="4DAEB1D4" w:rsidR="00915D6D" w:rsidRPr="00E8390E" w:rsidRDefault="00915D6D" w:rsidP="004A7EBE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Д</w:t>
            </w:r>
            <w:r w:rsidRPr="00E8390E">
              <w:rPr>
                <w:rFonts w:ascii="Tahoma" w:hAnsi="Tahoma" w:cs="Tahoma"/>
                <w:bCs/>
                <w:color w:val="000000"/>
                <w:lang w:eastAsia="en-US"/>
              </w:rPr>
              <w:t>оговор об ипотеке/последующий договор об ипотеке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 w:rsidRPr="00E8390E">
              <w:rPr>
                <w:rFonts w:ascii="Tahoma" w:hAnsi="Tahoma" w:cs="Tahoma"/>
                <w:lang w:eastAsia="en-US"/>
              </w:rPr>
              <w:t>со всеми изменениями и дополнениями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A2B0A6" w14:textId="42D33545" w:rsidR="00915D6D" w:rsidRPr="00E8390E" w:rsidRDefault="00915D6D" w:rsidP="00B03C6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Оригинал</w:t>
            </w:r>
          </w:p>
        </w:tc>
      </w:tr>
      <w:tr w:rsidR="007E4BCB" w:rsidRPr="00E8390E" w14:paraId="62EDA916" w14:textId="77777777" w:rsidTr="00606661">
        <w:trPr>
          <w:trHeight w:val="441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54CC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90108" w14:textId="31A01D00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Отчет независимого оценщика об оценке рыночной стоимости предмета ипотеки (если требуется)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7176" w14:textId="77777777" w:rsidR="007E4BCB" w:rsidRPr="00E8390E" w:rsidRDefault="007E4BCB" w:rsidP="00B03C6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Оригинал</w:t>
            </w:r>
          </w:p>
        </w:tc>
      </w:tr>
      <w:tr w:rsidR="007E4BCB" w:rsidRPr="00E8390E" w14:paraId="565DD2A2" w14:textId="77777777" w:rsidTr="00606661">
        <w:trPr>
          <w:trHeight w:val="394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AC9C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9D1D" w14:textId="0B676107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Анкета-заявление на получение ипотечного займа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1D1A" w14:textId="77777777" w:rsidR="007E4BCB" w:rsidRPr="00E8390E" w:rsidRDefault="007E4BCB" w:rsidP="00B03C6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Оригинал</w:t>
            </w:r>
          </w:p>
        </w:tc>
      </w:tr>
      <w:tr w:rsidR="007E4BCB" w:rsidRPr="00E8390E" w14:paraId="136D8E54" w14:textId="77777777" w:rsidTr="00606661">
        <w:trPr>
          <w:trHeight w:val="840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B53D3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802B" w14:textId="4E5F5853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Документы, удостоверяющие личность заемщиков и залогодателей (паспорт гражданина Р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 xml:space="preserve">оссийской 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>Ф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>едерации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 xml:space="preserve"> либо иной документ, удостоверяющий личность гражданина Р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 xml:space="preserve">оссийской 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>Ф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>едерации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 xml:space="preserve"> согласно действующему законодательству Р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 xml:space="preserve">оссийской 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>Ф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>едерации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>)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EC81" w14:textId="3A9C6820" w:rsidR="007E4BCB" w:rsidRPr="00E8390E" w:rsidRDefault="007E4BCB" w:rsidP="0062659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Копия, заверенная </w:t>
            </w:r>
            <w:r w:rsidR="00626592">
              <w:rPr>
                <w:rFonts w:ascii="Tahoma" w:hAnsi="Tahoma" w:cs="Tahoma"/>
                <w:lang w:eastAsia="en-US"/>
              </w:rPr>
              <w:t xml:space="preserve">Обществом </w:t>
            </w:r>
            <w:r w:rsidRPr="00E8390E">
              <w:rPr>
                <w:rFonts w:ascii="Tahoma" w:hAnsi="Tahoma" w:cs="Tahoma"/>
                <w:lang w:eastAsia="en-US"/>
              </w:rPr>
              <w:t>(все страницы)</w:t>
            </w:r>
          </w:p>
        </w:tc>
      </w:tr>
      <w:tr w:rsidR="007E4BCB" w:rsidRPr="00E8390E" w14:paraId="47E14B27" w14:textId="77777777" w:rsidTr="00606661">
        <w:trPr>
          <w:trHeight w:val="1260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9E5C2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3AFD" w14:textId="47185573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Выписка из ЕГРП или иной документ, соответствующий требованиям законодательства Р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 xml:space="preserve">оссийской 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>Ф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>едерации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 xml:space="preserve"> и удостоверяющий государственную регистрацию права собственности на предмет ипотеки и ипотеку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CAF6" w14:textId="7AE841E1" w:rsidR="007E4BCB" w:rsidRPr="00E8390E" w:rsidRDefault="007E4BCB" w:rsidP="0062659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Оригинал/копия, заверенная </w:t>
            </w:r>
            <w:r w:rsidR="00626592">
              <w:rPr>
                <w:rFonts w:ascii="Tahoma" w:hAnsi="Tahoma" w:cs="Tahoma"/>
                <w:lang w:eastAsia="en-US"/>
              </w:rPr>
              <w:t>Обществом</w:t>
            </w:r>
          </w:p>
        </w:tc>
      </w:tr>
      <w:tr w:rsidR="007E4BCB" w:rsidRPr="00E8390E" w14:paraId="79158CE8" w14:textId="77777777" w:rsidTr="00606661">
        <w:trPr>
          <w:trHeight w:val="543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CEB50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3539" w14:textId="5604005F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Документы, подтверждающие занятость и стаж заемщиков (согласно </w:t>
            </w:r>
            <w:r w:rsidR="00915D6D" w:rsidRPr="00E8390E">
              <w:rPr>
                <w:rFonts w:ascii="Tahoma" w:hAnsi="Tahoma" w:cs="Tahoma"/>
                <w:lang w:eastAsia="en-US"/>
              </w:rPr>
              <w:t>Требованиям АО «АИЖК»</w:t>
            </w:r>
            <w:r w:rsidRPr="00E8390E">
              <w:rPr>
                <w:rFonts w:ascii="Tahoma" w:hAnsi="Tahoma" w:cs="Tahoma"/>
                <w:lang w:eastAsia="en-US"/>
              </w:rPr>
              <w:t>), – в зависимости от вида занятости заемщиков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82D1C1" w14:textId="0DD054CC" w:rsidR="007E4BCB" w:rsidRPr="00E8390E" w:rsidRDefault="007E4BCB" w:rsidP="0062659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Копия, заверенная </w:t>
            </w:r>
            <w:r w:rsidR="00626592">
              <w:rPr>
                <w:rFonts w:ascii="Tahoma" w:hAnsi="Tahoma" w:cs="Tahoma"/>
                <w:lang w:eastAsia="en-US"/>
              </w:rPr>
              <w:t>Обществом</w:t>
            </w:r>
            <w:r w:rsidRPr="00E8390E">
              <w:rPr>
                <w:rFonts w:ascii="Tahoma" w:hAnsi="Tahoma" w:cs="Tahoma"/>
                <w:lang w:eastAsia="en-US"/>
              </w:rPr>
              <w:t xml:space="preserve"> или работодателем заемщика</w:t>
            </w:r>
            <w:r w:rsidRPr="00E8390E">
              <w:rPr>
                <w:rFonts w:ascii="Tahoma" w:hAnsi="Tahoma" w:cs="Tahoma"/>
                <w:vertAlign w:val="superscript"/>
                <w:lang w:eastAsia="en-US"/>
              </w:rPr>
              <w:footnoteReference w:id="2"/>
            </w:r>
          </w:p>
        </w:tc>
      </w:tr>
      <w:tr w:rsidR="007E4BCB" w:rsidRPr="00E8390E" w14:paraId="61E2A693" w14:textId="77777777" w:rsidTr="00606661">
        <w:trPr>
          <w:trHeight w:val="565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B8A14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0D62" w14:textId="311EFBD0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Документы, подтверждающие доходы заемщиков (согласно </w:t>
            </w:r>
            <w:r w:rsidR="00915D6D" w:rsidRPr="00E8390E">
              <w:rPr>
                <w:rFonts w:ascii="Tahoma" w:hAnsi="Tahoma" w:cs="Tahoma"/>
                <w:lang w:eastAsia="en-US"/>
              </w:rPr>
              <w:t>Т</w:t>
            </w:r>
            <w:r w:rsidRPr="00E8390E">
              <w:rPr>
                <w:rFonts w:ascii="Tahoma" w:hAnsi="Tahoma" w:cs="Tahoma"/>
                <w:lang w:eastAsia="en-US"/>
              </w:rPr>
              <w:t xml:space="preserve">ребованиям </w:t>
            </w:r>
            <w:r w:rsidR="00915D6D" w:rsidRPr="00E8390E">
              <w:rPr>
                <w:rFonts w:ascii="Tahoma" w:hAnsi="Tahoma" w:cs="Tahoma"/>
                <w:lang w:eastAsia="en-US"/>
              </w:rPr>
              <w:t>АО «АИЖК»</w:t>
            </w:r>
            <w:r w:rsidRPr="00E8390E"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6CED" w14:textId="42C87A65" w:rsidR="007E4BCB" w:rsidRPr="00E8390E" w:rsidRDefault="007E4BCB" w:rsidP="0062659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 xml:space="preserve">Оригинал/копия, заверенная организацией, в которой хранится документ (допустимо представление копии декларации, заверенной </w:t>
            </w:r>
            <w:r w:rsidR="00626592">
              <w:rPr>
                <w:rFonts w:ascii="Tahoma" w:hAnsi="Tahoma" w:cs="Tahoma"/>
                <w:color w:val="000000"/>
                <w:lang w:eastAsia="en-US"/>
              </w:rPr>
              <w:t>Обществом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>, с копии, заверенной налоговым органом)</w:t>
            </w:r>
          </w:p>
        </w:tc>
      </w:tr>
      <w:tr w:rsidR="007E4BCB" w:rsidRPr="00E8390E" w14:paraId="4B704331" w14:textId="77777777" w:rsidTr="00606661">
        <w:trPr>
          <w:trHeight w:val="1506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D524F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B89AD" w14:textId="77777777" w:rsidR="007E4BCB" w:rsidRPr="00E8390E" w:rsidRDefault="007E4BCB" w:rsidP="004A7EB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ahoma" w:eastAsiaTheme="minorHAnsi" w:hAnsi="Tahoma" w:cs="Tahoma"/>
                <w:lang w:eastAsia="en-US"/>
              </w:rPr>
            </w:pPr>
            <w:r w:rsidRPr="00E8390E">
              <w:rPr>
                <w:rFonts w:ascii="Tahoma" w:eastAsiaTheme="minorHAnsi" w:hAnsi="Tahoma" w:cs="Tahoma"/>
                <w:lang w:eastAsia="en-US"/>
              </w:rPr>
              <w:t>Договор страхования со всеми изменениями и дополнениями:</w:t>
            </w:r>
          </w:p>
          <w:p w14:paraId="110D77AF" w14:textId="77777777" w:rsidR="007E4BCB" w:rsidRPr="00E8390E" w:rsidRDefault="007E4BCB" w:rsidP="00B03C67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ahoma" w:eastAsiaTheme="minorHAnsi" w:hAnsi="Tahoma" w:cs="Tahoma"/>
                <w:lang w:val="en-US" w:eastAsia="en-US"/>
              </w:rPr>
            </w:pPr>
            <w:r w:rsidRPr="00E8390E">
              <w:rPr>
                <w:rFonts w:ascii="Tahoma" w:eastAsiaTheme="minorHAnsi" w:hAnsi="Tahoma" w:cs="Tahoma"/>
                <w:lang w:eastAsia="en-US"/>
              </w:rPr>
              <w:t>имущественное страхование;</w:t>
            </w:r>
          </w:p>
          <w:p w14:paraId="4CB53324" w14:textId="357F35AD" w:rsidR="007E4BCB" w:rsidRPr="00E8390E" w:rsidRDefault="007E4BCB" w:rsidP="00B03C67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ahoma" w:eastAsiaTheme="minorHAnsi" w:hAnsi="Tahoma" w:cs="Tahoma"/>
                <w:lang w:eastAsia="en-US"/>
              </w:rPr>
            </w:pPr>
            <w:r w:rsidRPr="00E8390E">
              <w:rPr>
                <w:rFonts w:ascii="Tahoma" w:eastAsiaTheme="minorHAnsi" w:hAnsi="Tahoma" w:cs="Tahoma"/>
                <w:lang w:eastAsia="en-US"/>
              </w:rPr>
              <w:t>личное страхование</w:t>
            </w:r>
            <w:r w:rsidR="00C20457" w:rsidRPr="00E8390E">
              <w:rPr>
                <w:rFonts w:ascii="Tahoma" w:eastAsiaTheme="minorHAnsi" w:hAnsi="Tahoma" w:cs="Tahoma"/>
                <w:lang w:eastAsia="en-US"/>
              </w:rPr>
              <w:t xml:space="preserve"> (при наличии)</w:t>
            </w:r>
            <w:r w:rsidRPr="00E8390E">
              <w:rPr>
                <w:rFonts w:ascii="Tahoma" w:eastAsiaTheme="minorHAnsi" w:hAnsi="Tahoma" w:cs="Tahoma"/>
                <w:lang w:eastAsia="en-US"/>
              </w:rPr>
              <w:t>;</w:t>
            </w:r>
          </w:p>
          <w:p w14:paraId="5E77B941" w14:textId="3553ADC3" w:rsidR="007E4BCB" w:rsidRPr="00E8390E" w:rsidRDefault="007E4BCB" w:rsidP="00EB01F0">
            <w:pPr>
              <w:numPr>
                <w:ilvl w:val="0"/>
                <w:numId w:val="1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ahoma" w:eastAsiaTheme="minorHAnsi" w:hAnsi="Tahoma" w:cs="Tahoma"/>
                <w:lang w:eastAsia="en-US"/>
              </w:rPr>
            </w:pPr>
            <w:r w:rsidRPr="00E8390E">
              <w:rPr>
                <w:rFonts w:ascii="Tahoma" w:eastAsiaTheme="minorHAnsi" w:hAnsi="Tahoma" w:cs="Tahoma"/>
                <w:lang w:eastAsia="en-US"/>
              </w:rPr>
              <w:t>страхование ответственности заемщика или предпринимательского риска кредитора (при наличии)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CFE6" w14:textId="77777777" w:rsidR="007E4BCB" w:rsidRPr="00E8390E" w:rsidRDefault="007E4BCB" w:rsidP="00EB01F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Оригинал/копия, заверенная страховой компанией</w:t>
            </w:r>
          </w:p>
        </w:tc>
      </w:tr>
      <w:tr w:rsidR="007E4BCB" w:rsidRPr="00E8390E" w14:paraId="6C43C72F" w14:textId="77777777" w:rsidTr="00606661">
        <w:trPr>
          <w:trHeight w:val="638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9860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7218" w14:textId="77777777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Финансовые документы, подтверждающие оплату заемщиками страховых взносов (премии)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DC6AE" w14:textId="4F1CD45B" w:rsidR="007E4BCB" w:rsidRPr="00E8390E" w:rsidRDefault="007E4BCB" w:rsidP="0062659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Копия, заверенная </w:t>
            </w:r>
            <w:r w:rsidR="00626592">
              <w:rPr>
                <w:rFonts w:ascii="Tahoma" w:hAnsi="Tahoma" w:cs="Tahoma"/>
                <w:lang w:eastAsia="en-US"/>
              </w:rPr>
              <w:t>Обществом</w:t>
            </w:r>
            <w:r w:rsidRPr="00E8390E">
              <w:rPr>
                <w:rFonts w:ascii="Tahoma" w:hAnsi="Tahoma" w:cs="Tahoma"/>
                <w:lang w:eastAsia="en-US"/>
              </w:rPr>
              <w:t xml:space="preserve"> или страховой компанией</w:t>
            </w:r>
          </w:p>
        </w:tc>
      </w:tr>
      <w:tr w:rsidR="007E4BCB" w:rsidRPr="00E8390E" w14:paraId="64EB4524" w14:textId="77777777" w:rsidTr="00606661">
        <w:trPr>
          <w:trHeight w:val="408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D40B2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D8C9" w14:textId="663DE229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Финансовый документ, подтверждающий получение продавцом предмета ипотеки/</w:t>
            </w:r>
            <w:r w:rsidR="00466E4A"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 w:rsidRPr="00E8390E">
              <w:rPr>
                <w:rFonts w:ascii="Tahoma" w:hAnsi="Tahoma" w:cs="Tahoma"/>
                <w:color w:val="000000"/>
                <w:lang w:eastAsia="en-US"/>
              </w:rPr>
              <w:t>перечисление на счет продавца предмета ипотеки денежных средств за приобретаемый предмет ипотеки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750E" w14:textId="51AF4BEF" w:rsidR="007E4BCB" w:rsidRPr="00E8390E" w:rsidRDefault="007E4BCB" w:rsidP="0062659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Копия, заверенная </w:t>
            </w:r>
            <w:r w:rsidR="00626592">
              <w:rPr>
                <w:rFonts w:ascii="Tahoma" w:hAnsi="Tahoma" w:cs="Tahoma"/>
                <w:lang w:eastAsia="en-US"/>
              </w:rPr>
              <w:t>Обществом</w:t>
            </w:r>
          </w:p>
        </w:tc>
      </w:tr>
      <w:tr w:rsidR="007E4BCB" w:rsidRPr="00E8390E" w14:paraId="611C86BF" w14:textId="77777777" w:rsidTr="00606661">
        <w:trPr>
          <w:trHeight w:val="1118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E219C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3E07" w14:textId="20D73226" w:rsidR="007E4BCB" w:rsidRPr="00E8390E" w:rsidRDefault="007E4BCB" w:rsidP="004A7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Доверенности, подтверждающие полномочия представителей страховщика, заемщиков, страхователя, залогодателя и других участников ипотечной сделки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E48304" w14:textId="13FEB88B" w:rsidR="007E4BCB" w:rsidRPr="00E8390E" w:rsidRDefault="007E4BCB" w:rsidP="0062659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Копия, заверенная нотариально (для доверенности от юридического лица допустимо представление копии с нотариально удостоверенной копии, заверенной </w:t>
            </w:r>
            <w:r w:rsidR="00626592">
              <w:rPr>
                <w:rFonts w:ascii="Tahoma" w:hAnsi="Tahoma" w:cs="Tahoma"/>
                <w:lang w:eastAsia="en-US"/>
              </w:rPr>
              <w:t>Обществом</w:t>
            </w:r>
            <w:r w:rsidRPr="00E8390E">
              <w:rPr>
                <w:rFonts w:ascii="Tahoma" w:hAnsi="Tahoma" w:cs="Tahoma"/>
                <w:lang w:eastAsia="en-US"/>
              </w:rPr>
              <w:t>)</w:t>
            </w:r>
          </w:p>
        </w:tc>
      </w:tr>
      <w:tr w:rsidR="007E4BCB" w:rsidRPr="00E8390E" w14:paraId="556AE1B1" w14:textId="77777777" w:rsidTr="00606661">
        <w:trPr>
          <w:trHeight w:val="1614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A4A25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EAB3179" w14:textId="138AA150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bCs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bCs/>
                <w:color w:val="000000"/>
                <w:lang w:eastAsia="en-US"/>
              </w:rPr>
              <w:t xml:space="preserve">Договор приобретения </w:t>
            </w:r>
            <w:r w:rsidR="00BF0965" w:rsidRPr="00E8390E">
              <w:rPr>
                <w:rFonts w:ascii="Tahoma" w:hAnsi="Tahoma" w:cs="Tahoma"/>
                <w:bCs/>
                <w:color w:val="000000"/>
                <w:lang w:eastAsia="en-US"/>
              </w:rPr>
              <w:t>(при наличии)</w:t>
            </w:r>
            <w:r w:rsidRPr="00E8390E">
              <w:rPr>
                <w:rFonts w:ascii="Tahoma" w:hAnsi="Tahoma" w:cs="Tahoma"/>
                <w:bCs/>
                <w:color w:val="000000"/>
                <w:lang w:eastAsia="en-US"/>
              </w:rPr>
              <w:t>:</w:t>
            </w:r>
          </w:p>
          <w:p w14:paraId="3895EC76" w14:textId="77777777" w:rsidR="007E4BCB" w:rsidRPr="00E8390E" w:rsidRDefault="007E4BCB" w:rsidP="00B03C67">
            <w:pPr>
              <w:numPr>
                <w:ilvl w:val="0"/>
                <w:numId w:val="27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ahoma" w:hAnsi="Tahoma" w:cs="Tahoma"/>
                <w:bCs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bCs/>
                <w:color w:val="000000"/>
                <w:lang w:eastAsia="en-US"/>
              </w:rPr>
              <w:t>Договор купли-продажи предмета ипотеки;</w:t>
            </w:r>
          </w:p>
          <w:p w14:paraId="6A9D4E4B" w14:textId="77777777" w:rsidR="007E4BCB" w:rsidRPr="00E8390E" w:rsidRDefault="007E4BCB" w:rsidP="00B03C67">
            <w:pPr>
              <w:numPr>
                <w:ilvl w:val="0"/>
                <w:numId w:val="27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Договор участия в долевом строительстве;</w:t>
            </w:r>
          </w:p>
          <w:p w14:paraId="2FD194E0" w14:textId="77777777" w:rsidR="007E4BCB" w:rsidRPr="00E8390E" w:rsidRDefault="007E4BCB" w:rsidP="00EB01F0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459" w:hanging="284"/>
              <w:contextualSpacing/>
              <w:jc w:val="both"/>
              <w:rPr>
                <w:rFonts w:ascii="Tahoma" w:hAnsi="Tahoma" w:cs="Tahoma"/>
                <w:bCs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color w:val="000000"/>
                <w:lang w:eastAsia="en-US"/>
              </w:rPr>
              <w:t>Договор уступки прав по Договору участия в долевом строительстве;</w:t>
            </w:r>
          </w:p>
          <w:p w14:paraId="164911FF" w14:textId="77777777" w:rsidR="007E4BCB" w:rsidRPr="00E8390E" w:rsidRDefault="007E4BCB" w:rsidP="00EB01F0">
            <w:pPr>
              <w:numPr>
                <w:ilvl w:val="0"/>
                <w:numId w:val="27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 w:rsidRPr="00E8390E">
              <w:rPr>
                <w:rFonts w:ascii="Tahoma" w:hAnsi="Tahoma" w:cs="Tahoma"/>
                <w:bCs/>
                <w:color w:val="000000"/>
                <w:lang w:eastAsia="en-US"/>
              </w:rPr>
              <w:t>Акт приема-передачи предмета ипотеки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1518" w14:textId="3FEC9F45" w:rsidR="007E4BCB" w:rsidRPr="00E8390E" w:rsidRDefault="007E4BCB" w:rsidP="006265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Копии, заверенные </w:t>
            </w:r>
            <w:r w:rsidR="00626592">
              <w:rPr>
                <w:rFonts w:ascii="Tahoma" w:hAnsi="Tahoma" w:cs="Tahoma"/>
                <w:lang w:eastAsia="en-US"/>
              </w:rPr>
              <w:t>Обществом</w:t>
            </w:r>
          </w:p>
        </w:tc>
      </w:tr>
      <w:tr w:rsidR="007E4BCB" w:rsidRPr="00E8390E" w14:paraId="36029E77" w14:textId="77777777" w:rsidTr="00606661">
        <w:trPr>
          <w:trHeight w:val="65"/>
        </w:trPr>
        <w:tc>
          <w:tcPr>
            <w:tcW w:w="37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B37B188" w14:textId="77777777" w:rsidR="007E4BCB" w:rsidRPr="00E8390E" w:rsidRDefault="007E4BCB" w:rsidP="00EC6007">
            <w:pPr>
              <w:numPr>
                <w:ilvl w:val="1"/>
                <w:numId w:val="26"/>
              </w:numPr>
              <w:tabs>
                <w:tab w:val="num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77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2A2803A" w14:textId="77777777" w:rsidR="007E4BCB" w:rsidRPr="00E8390E" w:rsidRDefault="007E4BCB" w:rsidP="004A7EBE">
            <w:pPr>
              <w:spacing w:after="0" w:line="240" w:lineRule="auto"/>
              <w:contextualSpacing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Иные документы, оформленные в рамках ипотечной сделки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F1E1865" w14:textId="7F637B5F" w:rsidR="007E4BCB" w:rsidRPr="00E8390E" w:rsidRDefault="00915D6D" w:rsidP="006265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Оригинал/к</w:t>
            </w:r>
            <w:r w:rsidR="007E4BCB" w:rsidRPr="00E8390E">
              <w:rPr>
                <w:rFonts w:ascii="Tahoma" w:hAnsi="Tahoma" w:cs="Tahoma"/>
                <w:lang w:eastAsia="en-US"/>
              </w:rPr>
              <w:t xml:space="preserve">опия, заверенная </w:t>
            </w:r>
            <w:r w:rsidR="00626592">
              <w:rPr>
                <w:rFonts w:ascii="Tahoma" w:hAnsi="Tahoma" w:cs="Tahoma"/>
                <w:lang w:eastAsia="en-US"/>
              </w:rPr>
              <w:t>Обществом</w:t>
            </w:r>
          </w:p>
        </w:tc>
      </w:tr>
    </w:tbl>
    <w:p w14:paraId="50F9DAA6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C45FF1A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4585865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C43ED44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4F203A0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381D442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6B8DE96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D400F04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D8CBCDB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B36046F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254FF4C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1D2F2CE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4B9ADC3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24C0560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9773786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D99EF11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5751B6B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8A9B335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14CE234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D8EB897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74C2836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FAF71A9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8A85CA1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DF64642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2EDAC7B" w14:textId="77777777" w:rsidR="00EF68B1" w:rsidRPr="00E8390E" w:rsidRDefault="00EF68B1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lastRenderedPageBreak/>
        <w:t>Приложение №1.2</w:t>
      </w:r>
    </w:p>
    <w:p w14:paraId="42EDAC7C" w14:textId="77777777" w:rsidR="00EF68B1" w:rsidRPr="00E8390E" w:rsidRDefault="00EF68B1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>к Приложению №1</w:t>
      </w:r>
    </w:p>
    <w:p w14:paraId="42EDAC7D" w14:textId="77777777" w:rsidR="00EF68B1" w:rsidRPr="00E8390E" w:rsidRDefault="008E4F56" w:rsidP="00E749B7">
      <w:pPr>
        <w:shd w:val="clear" w:color="auto" w:fill="FFFFFF"/>
        <w:spacing w:after="0" w:line="240" w:lineRule="auto"/>
        <w:ind w:left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>Д</w:t>
      </w:r>
      <w:r w:rsidR="00EF68B1" w:rsidRPr="00E8390E">
        <w:rPr>
          <w:rFonts w:ascii="Tahoma" w:hAnsi="Tahoma" w:cs="Tahoma"/>
        </w:rPr>
        <w:t>оговора</w:t>
      </w:r>
      <w:r w:rsidR="00AE791C" w:rsidRPr="00E8390E">
        <w:rPr>
          <w:rFonts w:ascii="Tahoma" w:hAnsi="Tahoma" w:cs="Tahoma"/>
        </w:rPr>
        <w:t xml:space="preserve"> об оказании услуг</w:t>
      </w:r>
    </w:p>
    <w:p w14:paraId="42EDAC7E" w14:textId="77777777" w:rsidR="00EF68B1" w:rsidRPr="00E8390E" w:rsidRDefault="00EF68B1" w:rsidP="00E749B7">
      <w:pPr>
        <w:spacing w:before="120" w:line="240" w:lineRule="auto"/>
        <w:jc w:val="center"/>
        <w:rPr>
          <w:rFonts w:ascii="Tahoma" w:hAnsi="Tahoma" w:cs="Tahoma"/>
          <w:b/>
        </w:rPr>
      </w:pPr>
    </w:p>
    <w:p w14:paraId="42EDAC7F" w14:textId="77777777" w:rsidR="00EF68B1" w:rsidRPr="00E8390E" w:rsidRDefault="00EF68B1" w:rsidP="00E749B7">
      <w:pPr>
        <w:spacing w:before="120" w:line="240" w:lineRule="auto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Форма описи документов кредитного дела</w:t>
      </w:r>
    </w:p>
    <w:tbl>
      <w:tblPr>
        <w:tblW w:w="9795" w:type="dxa"/>
        <w:tblLook w:val="04A0" w:firstRow="1" w:lastRow="0" w:firstColumn="1" w:lastColumn="0" w:noHBand="0" w:noVBand="1"/>
      </w:tblPr>
      <w:tblGrid>
        <w:gridCol w:w="676"/>
        <w:gridCol w:w="1842"/>
        <w:gridCol w:w="1559"/>
        <w:gridCol w:w="707"/>
        <w:gridCol w:w="853"/>
        <w:gridCol w:w="2972"/>
        <w:gridCol w:w="961"/>
        <w:gridCol w:w="225"/>
      </w:tblGrid>
      <w:tr w:rsidR="00EF68B1" w:rsidRPr="00E8390E" w14:paraId="42EDAC84" w14:textId="77777777" w:rsidTr="00B84F26">
        <w:trPr>
          <w:gridAfter w:val="1"/>
          <w:wAfter w:w="225" w:type="dxa"/>
        </w:trPr>
        <w:tc>
          <w:tcPr>
            <w:tcW w:w="4784" w:type="dxa"/>
            <w:gridSpan w:val="4"/>
          </w:tcPr>
          <w:p w14:paraId="42EDAC80" w14:textId="77777777" w:rsidR="00EF68B1" w:rsidRPr="00E8390E" w:rsidRDefault="00EF68B1" w:rsidP="00E749B7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786" w:type="dxa"/>
            <w:gridSpan w:val="3"/>
          </w:tcPr>
          <w:p w14:paraId="42EDAC81" w14:textId="77777777" w:rsidR="00EF68B1" w:rsidRPr="00E8390E" w:rsidRDefault="00EF68B1" w:rsidP="00E749B7">
            <w:pPr>
              <w:spacing w:line="240" w:lineRule="auto"/>
              <w:rPr>
                <w:rFonts w:ascii="Tahoma" w:hAnsi="Tahoma" w:cs="Tahoma"/>
                <w:i/>
              </w:rPr>
            </w:pPr>
            <w:r w:rsidRPr="00E8390E">
              <w:rPr>
                <w:rFonts w:ascii="Tahoma" w:hAnsi="Tahoma" w:cs="Tahoma"/>
              </w:rPr>
              <w:t>ФИО основного заемщика</w:t>
            </w:r>
            <w:r w:rsidRPr="00E8390E">
              <w:rPr>
                <w:rFonts w:ascii="Tahoma" w:hAnsi="Tahoma" w:cs="Tahoma"/>
                <w:i/>
              </w:rPr>
              <w:t xml:space="preserve"> </w:t>
            </w:r>
          </w:p>
          <w:p w14:paraId="42EDAC82" w14:textId="77777777" w:rsidR="00EF68B1" w:rsidRPr="00E8390E" w:rsidRDefault="00EF68B1" w:rsidP="00E749B7">
            <w:pPr>
              <w:spacing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Номер в ИС</w:t>
            </w:r>
          </w:p>
          <w:p w14:paraId="42EDAC83" w14:textId="77777777" w:rsidR="00EF68B1" w:rsidRPr="00E8390E" w:rsidRDefault="00EF68B1" w:rsidP="00E749B7">
            <w:pPr>
              <w:spacing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 xml:space="preserve">ОПИСЬ № </w:t>
            </w:r>
          </w:p>
        </w:tc>
      </w:tr>
      <w:tr w:rsidR="00EF68B1" w:rsidRPr="00E8390E" w14:paraId="42EDAC8C" w14:textId="77777777" w:rsidTr="00B84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85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86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87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Номер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88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Дата документа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89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Вид документа</w:t>
            </w:r>
          </w:p>
          <w:p w14:paraId="42EDAC8A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(оригинал/заверенная копия)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8B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Кол-во листов</w:t>
            </w:r>
          </w:p>
        </w:tc>
      </w:tr>
      <w:tr w:rsidR="00EF68B1" w:rsidRPr="00E8390E" w14:paraId="42EDAC93" w14:textId="77777777" w:rsidTr="00B84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8D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E8390E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8E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8F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0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1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2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68B1" w:rsidRPr="00E8390E" w14:paraId="42EDAC9A" w14:textId="77777777" w:rsidTr="00B84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94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E8390E"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5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6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7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8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9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68B1" w:rsidRPr="00E8390E" w14:paraId="42EDACA1" w14:textId="77777777" w:rsidTr="00B84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9B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E8390E">
              <w:rPr>
                <w:rFonts w:ascii="Tahoma" w:hAnsi="Tahoma" w:cs="Tahoma"/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C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D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E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9F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A0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68B1" w:rsidRPr="00E8390E" w14:paraId="42EDACA5" w14:textId="77777777" w:rsidTr="00B84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A2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ACA3" w14:textId="77777777" w:rsidR="00EF68B1" w:rsidRPr="00E8390E" w:rsidRDefault="00EF68B1" w:rsidP="00E749B7">
            <w:pPr>
              <w:spacing w:line="240" w:lineRule="auto"/>
              <w:jc w:val="right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Итого кол-во листов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CA4" w14:textId="77777777" w:rsidR="00EF68B1" w:rsidRPr="00E8390E" w:rsidRDefault="00EF68B1" w:rsidP="00E749B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2EDACA6" w14:textId="77777777" w:rsidR="00EF68B1" w:rsidRPr="00E8390E" w:rsidRDefault="00EF68B1" w:rsidP="00E749B7">
      <w:pPr>
        <w:spacing w:line="240" w:lineRule="auto"/>
        <w:jc w:val="center"/>
        <w:rPr>
          <w:rFonts w:ascii="Tahoma" w:hAnsi="Tahoma" w:cs="Tahoma"/>
        </w:rPr>
      </w:pPr>
    </w:p>
    <w:p w14:paraId="42EDACA7" w14:textId="77777777" w:rsidR="00EF68B1" w:rsidRPr="00E8390E" w:rsidRDefault="00EF68B1" w:rsidP="00E749B7">
      <w:pPr>
        <w:spacing w:line="240" w:lineRule="auto"/>
        <w:jc w:val="center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68"/>
      </w:tblGrid>
      <w:tr w:rsidR="00EF68B1" w:rsidRPr="00E8390E" w14:paraId="42EDACAB" w14:textId="77777777" w:rsidTr="00EF68B1">
        <w:tc>
          <w:tcPr>
            <w:tcW w:w="4782" w:type="dxa"/>
            <w:hideMark/>
          </w:tcPr>
          <w:p w14:paraId="42EDACA8" w14:textId="77777777" w:rsidR="00EF68B1" w:rsidRPr="00E8390E" w:rsidRDefault="00EF68B1" w:rsidP="00E749B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E8390E">
              <w:rPr>
                <w:rFonts w:ascii="Tahoma" w:hAnsi="Tahoma" w:cs="Tahoma"/>
                <w:i/>
              </w:rPr>
              <w:t xml:space="preserve">Подпись ответственного </w:t>
            </w:r>
          </w:p>
          <w:p w14:paraId="42EDACA9" w14:textId="77777777" w:rsidR="00EF68B1" w:rsidRPr="00E8390E" w:rsidRDefault="00EF68B1" w:rsidP="00E749B7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E8390E">
              <w:rPr>
                <w:rFonts w:ascii="Tahoma" w:hAnsi="Tahoma" w:cs="Tahoma"/>
                <w:i/>
              </w:rPr>
              <w:t xml:space="preserve">сотрудника </w:t>
            </w:r>
            <w:r w:rsidR="00D66758" w:rsidRPr="00E8390E">
              <w:rPr>
                <w:rFonts w:ascii="Tahoma" w:hAnsi="Tahoma" w:cs="Tahoma"/>
                <w:i/>
              </w:rPr>
              <w:t>Общества</w:t>
            </w:r>
          </w:p>
        </w:tc>
        <w:tc>
          <w:tcPr>
            <w:tcW w:w="4782" w:type="dxa"/>
            <w:hideMark/>
          </w:tcPr>
          <w:p w14:paraId="42EDACAA" w14:textId="77777777" w:rsidR="00EF68B1" w:rsidRPr="00E8390E" w:rsidRDefault="00EF68B1" w:rsidP="00E749B7">
            <w:pPr>
              <w:spacing w:line="240" w:lineRule="auto"/>
              <w:jc w:val="right"/>
              <w:rPr>
                <w:rFonts w:ascii="Tahoma" w:hAnsi="Tahoma" w:cs="Tahoma"/>
                <w:i/>
              </w:rPr>
            </w:pPr>
            <w:r w:rsidRPr="00E8390E">
              <w:rPr>
                <w:rFonts w:ascii="Tahoma" w:hAnsi="Tahoma" w:cs="Tahoma"/>
                <w:i/>
              </w:rPr>
              <w:t>Ф.И.О. сотрудника, контактный телефон</w:t>
            </w:r>
          </w:p>
        </w:tc>
      </w:tr>
    </w:tbl>
    <w:p w14:paraId="42EDACAC" w14:textId="77777777" w:rsidR="00EF68B1" w:rsidRPr="00E8390E" w:rsidRDefault="00EF68B1" w:rsidP="00E749B7">
      <w:pPr>
        <w:tabs>
          <w:tab w:val="left" w:pos="1134"/>
        </w:tabs>
        <w:autoSpaceDE w:val="0"/>
        <w:autoSpaceDN w:val="0"/>
        <w:adjustRightInd w:val="0"/>
        <w:spacing w:before="120" w:line="240" w:lineRule="auto"/>
        <w:jc w:val="both"/>
        <w:rPr>
          <w:rFonts w:ascii="Tahoma" w:hAnsi="Tahoma" w:cs="Tahoma"/>
        </w:rPr>
      </w:pPr>
    </w:p>
    <w:p w14:paraId="42EDACAD" w14:textId="77777777" w:rsidR="00C8634D" w:rsidRPr="00E8390E" w:rsidRDefault="00C8634D" w:rsidP="00EC6007">
      <w:pPr>
        <w:spacing w:after="0" w:line="240" w:lineRule="auto"/>
        <w:jc w:val="center"/>
        <w:rPr>
          <w:rFonts w:ascii="Tahoma" w:hAnsi="Tahoma" w:cs="Tahoma"/>
          <w:i/>
        </w:rPr>
      </w:pPr>
    </w:p>
    <w:p w14:paraId="42EDACAE" w14:textId="77777777" w:rsidR="00C8634D" w:rsidRPr="00E8390E" w:rsidRDefault="00C8634D" w:rsidP="004A7EBE">
      <w:pPr>
        <w:spacing w:after="0" w:line="240" w:lineRule="auto"/>
        <w:jc w:val="center"/>
        <w:rPr>
          <w:rFonts w:ascii="Tahoma" w:hAnsi="Tahoma" w:cs="Tahoma"/>
          <w:i/>
        </w:rPr>
      </w:pPr>
    </w:p>
    <w:p w14:paraId="42EDACAF" w14:textId="77777777" w:rsidR="00C8634D" w:rsidRPr="00E8390E" w:rsidRDefault="00C8634D" w:rsidP="00C37A8C">
      <w:pPr>
        <w:spacing w:after="0" w:line="240" w:lineRule="auto"/>
        <w:jc w:val="center"/>
        <w:rPr>
          <w:rFonts w:ascii="Tahoma" w:hAnsi="Tahoma" w:cs="Tahoma"/>
          <w:i/>
        </w:rPr>
      </w:pPr>
    </w:p>
    <w:p w14:paraId="7E813B36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EC986F8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44BB7C7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7D62568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D65F7FF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BE7DD28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91C3A8D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AFEDFCF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EDCBE99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588C87A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B7FC271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F5345E3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8ACF154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DB2F184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4E8322A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AD94D9A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D82C658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CFFD6B1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DDC0B09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DA01DBB" w14:textId="77777777" w:rsidR="00720A9A" w:rsidRDefault="00720A9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2EDACB1" w14:textId="77777777" w:rsidR="003216FA" w:rsidRPr="00E8390E" w:rsidRDefault="003216FA" w:rsidP="00E749B7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lastRenderedPageBreak/>
        <w:t>Приложение №</w:t>
      </w:r>
      <w:r w:rsidR="00BF5A48" w:rsidRPr="00E8390E">
        <w:rPr>
          <w:rFonts w:ascii="Tahoma" w:hAnsi="Tahoma" w:cs="Tahoma"/>
        </w:rPr>
        <w:t>2</w:t>
      </w:r>
    </w:p>
    <w:p w14:paraId="42EDACB2" w14:textId="77777777" w:rsidR="003216FA" w:rsidRPr="00E8390E" w:rsidRDefault="008E4F56" w:rsidP="00E749B7">
      <w:pPr>
        <w:shd w:val="clear" w:color="auto" w:fill="FFFFFF"/>
        <w:spacing w:after="0" w:line="240" w:lineRule="auto"/>
        <w:ind w:left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>к Д</w:t>
      </w:r>
      <w:r w:rsidR="003216FA" w:rsidRPr="00E8390E">
        <w:rPr>
          <w:rFonts w:ascii="Tahoma" w:hAnsi="Tahoma" w:cs="Tahoma"/>
        </w:rPr>
        <w:t>оговору</w:t>
      </w:r>
      <w:r w:rsidR="00AE791C" w:rsidRPr="00E8390E">
        <w:rPr>
          <w:rFonts w:ascii="Tahoma" w:hAnsi="Tahoma" w:cs="Tahoma"/>
        </w:rPr>
        <w:t xml:space="preserve"> об оказании услуг</w:t>
      </w:r>
    </w:p>
    <w:p w14:paraId="42EDACB3" w14:textId="77777777" w:rsidR="003216FA" w:rsidRPr="00E8390E" w:rsidRDefault="003216FA" w:rsidP="00E749B7">
      <w:pPr>
        <w:spacing w:after="0" w:line="240" w:lineRule="auto"/>
        <w:rPr>
          <w:rFonts w:ascii="Tahoma" w:hAnsi="Tahoma" w:cs="Tahoma"/>
          <w:i/>
        </w:rPr>
      </w:pPr>
    </w:p>
    <w:p w14:paraId="42EDACB4" w14:textId="3C0D1E08" w:rsidR="0034668E" w:rsidRPr="00E8390E" w:rsidRDefault="0034668E" w:rsidP="00EC6007">
      <w:pPr>
        <w:spacing w:after="0" w:line="240" w:lineRule="auto"/>
        <w:jc w:val="center"/>
        <w:rPr>
          <w:rFonts w:ascii="Tahoma" w:hAnsi="Tahoma" w:cs="Tahoma"/>
          <w:i/>
        </w:rPr>
      </w:pPr>
      <w:r w:rsidRPr="00E8390E">
        <w:rPr>
          <w:rFonts w:ascii="Tahoma" w:hAnsi="Tahoma" w:cs="Tahoma"/>
          <w:i/>
        </w:rPr>
        <w:t xml:space="preserve">Форма акта приема-сдачи </w:t>
      </w:r>
      <w:r w:rsidR="00CF65BD" w:rsidRPr="00E8390E">
        <w:rPr>
          <w:rFonts w:ascii="Tahoma" w:hAnsi="Tahoma" w:cs="Tahoma"/>
          <w:i/>
        </w:rPr>
        <w:t>оказанных услуг</w:t>
      </w:r>
    </w:p>
    <w:p w14:paraId="42EDACB5" w14:textId="77777777" w:rsidR="0034668E" w:rsidRPr="00E8390E" w:rsidRDefault="0034668E" w:rsidP="004A7EB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2EDACB6" w14:textId="77777777" w:rsidR="003216FA" w:rsidRPr="00E8390E" w:rsidRDefault="0028166C" w:rsidP="00B03C6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8390E">
        <w:rPr>
          <w:rFonts w:ascii="Tahoma" w:hAnsi="Tahoma" w:cs="Tahoma"/>
          <w:b/>
          <w:bCs/>
        </w:rPr>
        <w:t>Акт приема-сдачи оказанных услуг</w:t>
      </w:r>
      <w:r w:rsidR="008E4F56" w:rsidRPr="00E8390E">
        <w:rPr>
          <w:rFonts w:ascii="Tahoma" w:hAnsi="Tahoma" w:cs="Tahoma"/>
          <w:b/>
          <w:bCs/>
        </w:rPr>
        <w:t xml:space="preserve"> </w:t>
      </w:r>
    </w:p>
    <w:p w14:paraId="42EDACB7" w14:textId="6F1A344E" w:rsidR="003216FA" w:rsidRPr="00E8390E" w:rsidRDefault="003216FA" w:rsidP="00B03C67">
      <w:pPr>
        <w:spacing w:after="0" w:line="240" w:lineRule="auto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за период с «___»_______20__г._______ 20___г. по «___»_______20__г.</w:t>
      </w:r>
    </w:p>
    <w:p w14:paraId="42EDACB8" w14:textId="77777777" w:rsidR="00DE641C" w:rsidRPr="00E8390E" w:rsidRDefault="00DE641C" w:rsidP="00EB01F0">
      <w:pPr>
        <w:shd w:val="clear" w:color="auto" w:fill="FFFFFF"/>
        <w:spacing w:after="0" w:line="240" w:lineRule="auto"/>
        <w:ind w:firstLine="284"/>
        <w:jc w:val="both"/>
        <w:rPr>
          <w:rFonts w:ascii="Tahoma" w:hAnsi="Tahoma" w:cs="Tahoma"/>
        </w:rPr>
      </w:pPr>
    </w:p>
    <w:p w14:paraId="42EDACB9" w14:textId="77777777" w:rsidR="00DE641C" w:rsidRPr="00E8390E" w:rsidRDefault="00DE641C" w:rsidP="00EB01F0">
      <w:pPr>
        <w:shd w:val="clear" w:color="auto" w:fill="FFFFFF"/>
        <w:spacing w:after="0" w:line="240" w:lineRule="auto"/>
        <w:ind w:firstLine="284"/>
        <w:jc w:val="both"/>
        <w:rPr>
          <w:rFonts w:ascii="Tahoma" w:hAnsi="Tahoma" w:cs="Tahoma"/>
        </w:rPr>
      </w:pPr>
    </w:p>
    <w:p w14:paraId="42EDACBA" w14:textId="77777777" w:rsidR="00DE641C" w:rsidRPr="00E8390E" w:rsidRDefault="003216FA" w:rsidP="00EB01F0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_____________, (далее – </w:t>
      </w:r>
      <w:r w:rsidR="007B7063" w:rsidRPr="00E8390E">
        <w:rPr>
          <w:rFonts w:ascii="Tahoma" w:hAnsi="Tahoma" w:cs="Tahoma"/>
        </w:rPr>
        <w:t>Общество</w:t>
      </w:r>
      <w:r w:rsidRPr="00E8390E">
        <w:rPr>
          <w:rFonts w:ascii="Tahoma" w:hAnsi="Tahoma" w:cs="Tahoma"/>
        </w:rPr>
        <w:t xml:space="preserve">), в лице __________________, действующего на основании __________________, с одной стороны, и </w:t>
      </w:r>
      <w:r w:rsidR="00DE641C" w:rsidRPr="00E8390E">
        <w:rPr>
          <w:rFonts w:ascii="Tahoma" w:hAnsi="Tahoma" w:cs="Tahoma"/>
          <w:b/>
        </w:rPr>
        <w:t>________________</w:t>
      </w:r>
      <w:r w:rsidRPr="00E8390E">
        <w:rPr>
          <w:rFonts w:ascii="Tahoma" w:hAnsi="Tahoma" w:cs="Tahoma"/>
          <w:b/>
        </w:rPr>
        <w:t xml:space="preserve"> </w:t>
      </w:r>
      <w:r w:rsidRPr="00E8390E">
        <w:rPr>
          <w:rFonts w:ascii="Tahoma" w:hAnsi="Tahoma" w:cs="Tahoma"/>
        </w:rPr>
        <w:t xml:space="preserve">(далее – </w:t>
      </w:r>
      <w:r w:rsidR="007B7063" w:rsidRPr="00E8390E">
        <w:rPr>
          <w:rFonts w:ascii="Tahoma" w:hAnsi="Tahoma" w:cs="Tahoma"/>
        </w:rPr>
        <w:t>Агентство</w:t>
      </w:r>
      <w:r w:rsidRPr="00E8390E">
        <w:rPr>
          <w:rFonts w:ascii="Tahoma" w:hAnsi="Tahoma" w:cs="Tahoma"/>
        </w:rPr>
        <w:t>), в лице ______________, действующего на основании ________________, с другой стороны,</w:t>
      </w:r>
      <w:r w:rsidR="00646D4F" w:rsidRPr="00E8390E">
        <w:rPr>
          <w:rFonts w:ascii="Tahoma" w:hAnsi="Tahoma" w:cs="Tahoma"/>
        </w:rPr>
        <w:t xml:space="preserve"> </w:t>
      </w:r>
      <w:r w:rsidR="009E3B28" w:rsidRPr="00E8390E">
        <w:rPr>
          <w:rFonts w:ascii="Tahoma" w:hAnsi="Tahoma" w:cs="Tahoma"/>
        </w:rPr>
        <w:t>произвели прием-сдачу оказанных Обществом услуг по Договору об оказании услуг от ______ № ______ (далее – Договор)</w:t>
      </w:r>
      <w:r w:rsidR="00DE641C" w:rsidRPr="00E8390E">
        <w:rPr>
          <w:rFonts w:ascii="Tahoma" w:hAnsi="Tahoma" w:cs="Tahoma"/>
        </w:rPr>
        <w:t>:</w:t>
      </w:r>
    </w:p>
    <w:p w14:paraId="42EDACBB" w14:textId="77777777" w:rsidR="009E3B28" w:rsidRPr="00E8390E" w:rsidRDefault="009E3B28" w:rsidP="00751E5B">
      <w:pPr>
        <w:shd w:val="clear" w:color="auto" w:fill="FFFFFF"/>
        <w:spacing w:after="0" w:line="240" w:lineRule="auto"/>
        <w:ind w:firstLine="284"/>
        <w:jc w:val="both"/>
        <w:rPr>
          <w:rFonts w:ascii="Tahoma" w:hAnsi="Tahoma" w:cs="Tahom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177"/>
        <w:gridCol w:w="1843"/>
        <w:gridCol w:w="1558"/>
        <w:gridCol w:w="1276"/>
        <w:gridCol w:w="1178"/>
        <w:gridCol w:w="908"/>
        <w:gridCol w:w="882"/>
      </w:tblGrid>
      <w:tr w:rsidR="00466E4A" w:rsidRPr="00E8390E" w14:paraId="42EDACC3" w14:textId="77777777" w:rsidTr="00466E4A">
        <w:trPr>
          <w:trHeight w:val="351"/>
        </w:trPr>
        <w:tc>
          <w:tcPr>
            <w:tcW w:w="277" w:type="pct"/>
            <w:vMerge w:val="restart"/>
            <w:shd w:val="clear" w:color="auto" w:fill="auto"/>
            <w:vAlign w:val="center"/>
          </w:tcPr>
          <w:p w14:paraId="42EDACBC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14:paraId="42EDACBD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 xml:space="preserve">ФИО </w:t>
            </w:r>
            <w:r w:rsidR="00D66758" w:rsidRPr="00E8390E">
              <w:rPr>
                <w:rFonts w:ascii="Tahoma" w:hAnsi="Tahoma" w:cs="Tahoma"/>
                <w:b/>
              </w:rPr>
              <w:t>Клиент</w:t>
            </w:r>
            <w:r w:rsidRPr="00E8390E">
              <w:rPr>
                <w:rFonts w:ascii="Tahoma" w:hAnsi="Tahoma" w:cs="Tahoma"/>
                <w:b/>
              </w:rPr>
              <w:t>а</w:t>
            </w:r>
          </w:p>
        </w:tc>
        <w:tc>
          <w:tcPr>
            <w:tcW w:w="987" w:type="pct"/>
            <w:vMerge w:val="restart"/>
            <w:vAlign w:val="center"/>
          </w:tcPr>
          <w:p w14:paraId="42EDACBE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Номер государственной регистрации ипотеки</w:t>
            </w:r>
          </w:p>
        </w:tc>
        <w:tc>
          <w:tcPr>
            <w:tcW w:w="834" w:type="pct"/>
            <w:vMerge w:val="restart"/>
            <w:vAlign w:val="center"/>
          </w:tcPr>
          <w:p w14:paraId="42EDACBF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 xml:space="preserve">Дата получения денежных средств от </w:t>
            </w:r>
            <w:r w:rsidR="007B7063" w:rsidRPr="00E8390E">
              <w:rPr>
                <w:rFonts w:ascii="Tahoma" w:hAnsi="Tahoma" w:cs="Tahoma"/>
                <w:b/>
              </w:rPr>
              <w:t xml:space="preserve">Агентства </w:t>
            </w:r>
            <w:r w:rsidRPr="00E8390E">
              <w:rPr>
                <w:rFonts w:ascii="Tahoma" w:hAnsi="Tahoma" w:cs="Tahoma"/>
                <w:b/>
              </w:rPr>
              <w:t xml:space="preserve">на счет </w:t>
            </w:r>
            <w:r w:rsidR="001A0412" w:rsidRPr="00E8390E">
              <w:rPr>
                <w:rFonts w:ascii="Tahoma" w:hAnsi="Tahoma" w:cs="Tahoma"/>
                <w:b/>
              </w:rPr>
              <w:t>Клиента</w:t>
            </w:r>
          </w:p>
        </w:tc>
        <w:tc>
          <w:tcPr>
            <w:tcW w:w="682" w:type="pct"/>
            <w:vMerge w:val="restart"/>
            <w:vAlign w:val="center"/>
          </w:tcPr>
          <w:p w14:paraId="020803A0" w14:textId="77777777" w:rsidR="00466E4A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 xml:space="preserve">Дата выдачи </w:t>
            </w:r>
            <w:proofErr w:type="spellStart"/>
            <w:r w:rsidRPr="00E8390E">
              <w:rPr>
                <w:rFonts w:ascii="Tahoma" w:hAnsi="Tahoma" w:cs="Tahoma"/>
                <w:b/>
              </w:rPr>
              <w:t>Ипотеч</w:t>
            </w:r>
            <w:proofErr w:type="spellEnd"/>
          </w:p>
          <w:p w14:paraId="42EDACC0" w14:textId="087FD131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8390E">
              <w:rPr>
                <w:rFonts w:ascii="Tahoma" w:hAnsi="Tahoma" w:cs="Tahoma"/>
                <w:b/>
              </w:rPr>
              <w:t>ного</w:t>
            </w:r>
            <w:proofErr w:type="spellEnd"/>
            <w:r w:rsidRPr="00E8390E">
              <w:rPr>
                <w:rFonts w:ascii="Tahoma" w:hAnsi="Tahoma" w:cs="Tahoma"/>
                <w:b/>
              </w:rPr>
              <w:t xml:space="preserve"> займа </w:t>
            </w:r>
            <w:r w:rsidR="00D66758" w:rsidRPr="00E8390E">
              <w:rPr>
                <w:rFonts w:ascii="Tahoma" w:hAnsi="Tahoma" w:cs="Tahoma"/>
                <w:b/>
              </w:rPr>
              <w:t>Клиент</w:t>
            </w:r>
            <w:r w:rsidRPr="00E8390E">
              <w:rPr>
                <w:rFonts w:ascii="Tahoma" w:hAnsi="Tahoma" w:cs="Tahoma"/>
                <w:b/>
              </w:rPr>
              <w:t>у</w:t>
            </w:r>
          </w:p>
        </w:tc>
        <w:tc>
          <w:tcPr>
            <w:tcW w:w="631" w:type="pct"/>
            <w:vMerge w:val="restart"/>
            <w:vAlign w:val="center"/>
          </w:tcPr>
          <w:p w14:paraId="2A8903E5" w14:textId="77777777" w:rsidR="00466E4A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Сумма выдан</w:t>
            </w:r>
          </w:p>
          <w:p w14:paraId="42EDACC1" w14:textId="65673069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8390E">
              <w:rPr>
                <w:rFonts w:ascii="Tahoma" w:hAnsi="Tahoma" w:cs="Tahoma"/>
                <w:b/>
              </w:rPr>
              <w:t>ного</w:t>
            </w:r>
            <w:proofErr w:type="spellEnd"/>
            <w:r w:rsidRPr="00E8390E">
              <w:rPr>
                <w:rFonts w:ascii="Tahoma" w:hAnsi="Tahoma" w:cs="Tahoma"/>
                <w:b/>
              </w:rPr>
              <w:t xml:space="preserve"> Ипотечного займа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14:paraId="42EDACC2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Сумма вознаграждения</w:t>
            </w:r>
          </w:p>
        </w:tc>
      </w:tr>
      <w:tr w:rsidR="00466E4A" w:rsidRPr="00E8390E" w14:paraId="42EDACCE" w14:textId="77777777" w:rsidTr="00466E4A">
        <w:trPr>
          <w:trHeight w:val="1046"/>
        </w:trPr>
        <w:tc>
          <w:tcPr>
            <w:tcW w:w="277" w:type="pct"/>
            <w:vMerge/>
            <w:shd w:val="clear" w:color="auto" w:fill="auto"/>
            <w:vAlign w:val="center"/>
          </w:tcPr>
          <w:p w14:paraId="42EDACC4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14:paraId="42EDACC5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87" w:type="pct"/>
            <w:vMerge/>
          </w:tcPr>
          <w:p w14:paraId="42EDACC6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34" w:type="pct"/>
            <w:vMerge/>
          </w:tcPr>
          <w:p w14:paraId="42EDACC7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2" w:type="pct"/>
            <w:vMerge/>
          </w:tcPr>
          <w:p w14:paraId="42EDACC8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1" w:type="pct"/>
            <w:vMerge/>
          </w:tcPr>
          <w:p w14:paraId="42EDACC9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2B920FF" w14:textId="77777777" w:rsidR="00466E4A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 xml:space="preserve">Всего (с </w:t>
            </w:r>
            <w:proofErr w:type="spellStart"/>
            <w:r w:rsidRPr="00E8390E">
              <w:rPr>
                <w:rFonts w:ascii="Tahoma" w:hAnsi="Tahoma" w:cs="Tahoma"/>
                <w:b/>
              </w:rPr>
              <w:t>уче</w:t>
            </w:r>
            <w:proofErr w:type="spellEnd"/>
          </w:p>
          <w:p w14:paraId="42EDACCA" w14:textId="5333A78F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том НДС)</w:t>
            </w:r>
          </w:p>
          <w:p w14:paraId="42EDACCB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(в руб.)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FAFF961" w14:textId="77777777" w:rsidR="00466E4A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Сум</w:t>
            </w:r>
          </w:p>
          <w:p w14:paraId="42EDACCC" w14:textId="1CFEF5AD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8390E">
              <w:rPr>
                <w:rFonts w:ascii="Tahoma" w:hAnsi="Tahoma" w:cs="Tahoma"/>
                <w:b/>
              </w:rPr>
              <w:t>ма</w:t>
            </w:r>
            <w:proofErr w:type="spellEnd"/>
            <w:r w:rsidRPr="00E8390E">
              <w:rPr>
                <w:rFonts w:ascii="Tahoma" w:hAnsi="Tahoma" w:cs="Tahoma"/>
                <w:b/>
              </w:rPr>
              <w:t xml:space="preserve"> НДС</w:t>
            </w:r>
          </w:p>
          <w:p w14:paraId="42EDACCD" w14:textId="77777777" w:rsidR="00515D8C" w:rsidRPr="00E8390E" w:rsidRDefault="00515D8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(в руб.)</w:t>
            </w:r>
          </w:p>
        </w:tc>
      </w:tr>
      <w:tr w:rsidR="00466E4A" w:rsidRPr="00E8390E" w14:paraId="42EDACD7" w14:textId="77777777" w:rsidTr="00466E4A">
        <w:tc>
          <w:tcPr>
            <w:tcW w:w="277" w:type="pct"/>
            <w:shd w:val="clear" w:color="auto" w:fill="auto"/>
          </w:tcPr>
          <w:p w14:paraId="42EDACCF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14:paraId="42EDACD0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87" w:type="pct"/>
          </w:tcPr>
          <w:p w14:paraId="42EDACD1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34" w:type="pct"/>
          </w:tcPr>
          <w:p w14:paraId="42EDACD2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2" w:type="pct"/>
          </w:tcPr>
          <w:p w14:paraId="42EDACD3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31" w:type="pct"/>
          </w:tcPr>
          <w:p w14:paraId="42EDACD4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6" w:type="pct"/>
            <w:shd w:val="clear" w:color="auto" w:fill="auto"/>
          </w:tcPr>
          <w:p w14:paraId="42EDACD5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2" w:type="pct"/>
            <w:shd w:val="clear" w:color="auto" w:fill="auto"/>
          </w:tcPr>
          <w:p w14:paraId="42EDACD6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466E4A" w:rsidRPr="00E8390E" w14:paraId="42EDACE0" w14:textId="77777777" w:rsidTr="00466E4A">
        <w:trPr>
          <w:trHeight w:val="228"/>
        </w:trPr>
        <w:tc>
          <w:tcPr>
            <w:tcW w:w="277" w:type="pct"/>
            <w:shd w:val="clear" w:color="auto" w:fill="auto"/>
          </w:tcPr>
          <w:p w14:paraId="42EDACD8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14:paraId="42EDACD9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87" w:type="pct"/>
          </w:tcPr>
          <w:p w14:paraId="42EDACDA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34" w:type="pct"/>
          </w:tcPr>
          <w:p w14:paraId="42EDACDB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82" w:type="pct"/>
          </w:tcPr>
          <w:p w14:paraId="42EDACDC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31" w:type="pct"/>
          </w:tcPr>
          <w:p w14:paraId="42EDACDD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86" w:type="pct"/>
            <w:shd w:val="clear" w:color="auto" w:fill="auto"/>
          </w:tcPr>
          <w:p w14:paraId="42EDACDE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2" w:type="pct"/>
            <w:shd w:val="clear" w:color="auto" w:fill="auto"/>
          </w:tcPr>
          <w:p w14:paraId="42EDACDF" w14:textId="77777777" w:rsidR="00515D8C" w:rsidRPr="00E8390E" w:rsidRDefault="00515D8C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36BE8" w:rsidRPr="00E8390E" w14:paraId="42EDACE5" w14:textId="77777777" w:rsidTr="00D233CD">
        <w:tc>
          <w:tcPr>
            <w:tcW w:w="3411" w:type="pct"/>
            <w:gridSpan w:val="5"/>
            <w:shd w:val="clear" w:color="auto" w:fill="auto"/>
          </w:tcPr>
          <w:p w14:paraId="42EDACE1" w14:textId="77777777" w:rsidR="00A36BE8" w:rsidRPr="00E8390E" w:rsidRDefault="00A36BE8" w:rsidP="00E749B7">
            <w:pPr>
              <w:spacing w:line="240" w:lineRule="auto"/>
              <w:jc w:val="right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Итого</w:t>
            </w:r>
            <w:r w:rsidRPr="00E8390E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631" w:type="pct"/>
          </w:tcPr>
          <w:p w14:paraId="42EDACE2" w14:textId="77777777" w:rsidR="00A36BE8" w:rsidRPr="00E8390E" w:rsidRDefault="00A36BE8" w:rsidP="00E749B7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86" w:type="pct"/>
            <w:shd w:val="clear" w:color="auto" w:fill="auto"/>
          </w:tcPr>
          <w:p w14:paraId="42EDACE3" w14:textId="77777777" w:rsidR="00A36BE8" w:rsidRPr="00E8390E" w:rsidRDefault="00A36BE8" w:rsidP="00E749B7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72" w:type="pct"/>
            <w:shd w:val="clear" w:color="auto" w:fill="auto"/>
          </w:tcPr>
          <w:p w14:paraId="42EDACE4" w14:textId="77777777" w:rsidR="00A36BE8" w:rsidRPr="00E8390E" w:rsidRDefault="00A36BE8" w:rsidP="00E749B7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2EDACE6" w14:textId="77777777" w:rsidR="001910D6" w:rsidRPr="00E8390E" w:rsidRDefault="001910D6" w:rsidP="00EC6007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14:paraId="42EDACE7" w14:textId="77777777" w:rsidR="00646D4F" w:rsidRDefault="009E3B28" w:rsidP="00D233CD">
      <w:pPr>
        <w:spacing w:line="240" w:lineRule="auto"/>
        <w:contextualSpacing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К оплате Обществу подлежит сумма в размере ____________ (_____________) рублей __ копеек.</w:t>
      </w:r>
    </w:p>
    <w:p w14:paraId="17367749" w14:textId="77777777" w:rsidR="00466E4A" w:rsidRPr="00E8390E" w:rsidRDefault="00466E4A" w:rsidP="00D233CD">
      <w:pPr>
        <w:spacing w:line="240" w:lineRule="auto"/>
        <w:contextualSpacing/>
        <w:jc w:val="both"/>
        <w:rPr>
          <w:rFonts w:ascii="Tahoma" w:hAnsi="Tahoma" w:cs="Tahoma"/>
        </w:rPr>
      </w:pPr>
    </w:p>
    <w:p w14:paraId="42EDACE8" w14:textId="77777777" w:rsidR="003216FA" w:rsidRPr="00E8390E" w:rsidRDefault="003216FA" w:rsidP="00D233CD">
      <w:pPr>
        <w:spacing w:line="240" w:lineRule="auto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Обязательства сторонами выполнены, и стороны претензий друг к другу не имеют.</w:t>
      </w:r>
    </w:p>
    <w:p w14:paraId="42EDACE9" w14:textId="77777777" w:rsidR="00DE641C" w:rsidRPr="00E8390E" w:rsidRDefault="00DE641C" w:rsidP="00D233CD">
      <w:pPr>
        <w:spacing w:line="240" w:lineRule="auto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Настоящий Акт составлен в двух экземплярах.</w:t>
      </w:r>
    </w:p>
    <w:p w14:paraId="42EDACEA" w14:textId="77777777" w:rsidR="003216FA" w:rsidRPr="00E8390E" w:rsidRDefault="003216FA" w:rsidP="00B03C67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4941" w:type="pct"/>
        <w:tblLook w:val="00A0" w:firstRow="1" w:lastRow="0" w:firstColumn="1" w:lastColumn="0" w:noHBand="0" w:noVBand="0"/>
      </w:tblPr>
      <w:tblGrid>
        <w:gridCol w:w="4621"/>
        <w:gridCol w:w="4617"/>
      </w:tblGrid>
      <w:tr w:rsidR="00DE641C" w:rsidRPr="00E8390E" w14:paraId="42EDACEE" w14:textId="77777777" w:rsidTr="00713684">
        <w:tc>
          <w:tcPr>
            <w:tcW w:w="4728" w:type="dxa"/>
          </w:tcPr>
          <w:p w14:paraId="42EDACEB" w14:textId="77777777" w:rsidR="00DE641C" w:rsidRPr="00E8390E" w:rsidRDefault="007B7063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  <w:b/>
                <w:bCs/>
              </w:rPr>
              <w:t>Агентство</w:t>
            </w:r>
          </w:p>
          <w:p w14:paraId="42EDACEC" w14:textId="77777777" w:rsidR="00DE641C" w:rsidRPr="00E8390E" w:rsidRDefault="00DE641C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729" w:type="dxa"/>
          </w:tcPr>
          <w:p w14:paraId="42EDACED" w14:textId="77777777" w:rsidR="00DE641C" w:rsidRPr="00E8390E" w:rsidRDefault="007B7063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  <w:b/>
                <w:bCs/>
              </w:rPr>
              <w:t>Общество</w:t>
            </w:r>
          </w:p>
        </w:tc>
      </w:tr>
      <w:tr w:rsidR="00DE641C" w:rsidRPr="00E8390E" w14:paraId="42EDACF4" w14:textId="77777777" w:rsidTr="00713684">
        <w:tc>
          <w:tcPr>
            <w:tcW w:w="4728" w:type="dxa"/>
          </w:tcPr>
          <w:p w14:paraId="42EDACEF" w14:textId="77777777" w:rsidR="00DE641C" w:rsidRPr="00E8390E" w:rsidRDefault="00DE641C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  <w:b/>
                <w:bCs/>
              </w:rPr>
              <w:t>____________  /_____________/</w:t>
            </w:r>
          </w:p>
          <w:p w14:paraId="42EDACF0" w14:textId="77777777" w:rsidR="00DE641C" w:rsidRPr="00E8390E" w:rsidRDefault="00DE641C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E8390E">
              <w:rPr>
                <w:rFonts w:ascii="Tahoma" w:hAnsi="Tahoma" w:cs="Tahoma"/>
              </w:rPr>
              <w:t>М.П.</w:t>
            </w:r>
          </w:p>
          <w:p w14:paraId="42EDACF1" w14:textId="77777777" w:rsidR="00DE641C" w:rsidRPr="00E8390E" w:rsidRDefault="00DE641C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729" w:type="dxa"/>
          </w:tcPr>
          <w:p w14:paraId="42EDACF2" w14:textId="77777777" w:rsidR="00DE641C" w:rsidRPr="00E8390E" w:rsidRDefault="00DE641C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  <w:b/>
                <w:bCs/>
              </w:rPr>
              <w:t>____________ /_____________ /</w:t>
            </w:r>
          </w:p>
          <w:p w14:paraId="42EDACF3" w14:textId="77777777" w:rsidR="00DE641C" w:rsidRPr="00E8390E" w:rsidRDefault="00DE641C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</w:rPr>
              <w:t>М.П.</w:t>
            </w:r>
          </w:p>
        </w:tc>
      </w:tr>
    </w:tbl>
    <w:p w14:paraId="0885B515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C8093F7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BB91A16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72A900A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6E4A580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CADFF7C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A2F05AC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8F97838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585C2ED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793DBFB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E6B1CE0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7D6978F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2EDACF6" w14:textId="77777777" w:rsidR="002378AB" w:rsidRPr="00E8390E" w:rsidRDefault="002378AB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lastRenderedPageBreak/>
        <w:t>Приложение №3</w:t>
      </w:r>
    </w:p>
    <w:p w14:paraId="42EDACF7" w14:textId="77777777" w:rsidR="002378AB" w:rsidRPr="00E8390E" w:rsidRDefault="002378AB" w:rsidP="00D233CD">
      <w:pPr>
        <w:shd w:val="clear" w:color="auto" w:fill="FFFFFF"/>
        <w:spacing w:after="0" w:line="240" w:lineRule="auto"/>
        <w:ind w:left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к </w:t>
      </w:r>
      <w:r w:rsidR="00D66758" w:rsidRPr="00E8390E">
        <w:rPr>
          <w:rFonts w:ascii="Tahoma" w:hAnsi="Tahoma" w:cs="Tahoma"/>
        </w:rPr>
        <w:t>Договору об оказании услуг</w:t>
      </w:r>
    </w:p>
    <w:p w14:paraId="42EDACF8" w14:textId="77777777" w:rsidR="002378AB" w:rsidRPr="00E8390E" w:rsidRDefault="002378AB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  <w:i/>
        </w:rPr>
      </w:pPr>
    </w:p>
    <w:p w14:paraId="42EDACF9" w14:textId="77777777" w:rsidR="002378AB" w:rsidRPr="00E8390E" w:rsidRDefault="002378AB" w:rsidP="00EC6007">
      <w:pPr>
        <w:spacing w:after="0" w:line="240" w:lineRule="auto"/>
        <w:jc w:val="center"/>
        <w:rPr>
          <w:rFonts w:ascii="Tahoma" w:hAnsi="Tahoma" w:cs="Tahoma"/>
          <w:i/>
        </w:rPr>
      </w:pPr>
      <w:r w:rsidRPr="00E8390E">
        <w:rPr>
          <w:rFonts w:ascii="Tahoma" w:hAnsi="Tahoma" w:cs="Tahoma"/>
          <w:i/>
        </w:rPr>
        <w:t xml:space="preserve">Форма отчета по </w:t>
      </w:r>
      <w:r w:rsidR="00D66758" w:rsidRPr="00E8390E">
        <w:rPr>
          <w:rFonts w:ascii="Tahoma" w:hAnsi="Tahoma" w:cs="Tahoma"/>
          <w:i/>
        </w:rPr>
        <w:t>договору об оказании услуг</w:t>
      </w:r>
    </w:p>
    <w:p w14:paraId="42EDACFA" w14:textId="77777777" w:rsidR="002378AB" w:rsidRPr="00E8390E" w:rsidRDefault="002378AB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  <w:i/>
        </w:rPr>
      </w:pPr>
    </w:p>
    <w:p w14:paraId="42EDACFB" w14:textId="77777777" w:rsidR="002378AB" w:rsidRPr="00E8390E" w:rsidRDefault="002378AB" w:rsidP="00EC6007">
      <w:pPr>
        <w:spacing w:after="0" w:line="240" w:lineRule="auto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 xml:space="preserve">Отчет </w:t>
      </w:r>
      <w:r w:rsidR="007B7063" w:rsidRPr="00E8390E">
        <w:rPr>
          <w:rFonts w:ascii="Tahoma" w:hAnsi="Tahoma" w:cs="Tahoma"/>
          <w:b/>
        </w:rPr>
        <w:t>Общества по Договору об оказании услуг</w:t>
      </w:r>
    </w:p>
    <w:p w14:paraId="42EDACFC" w14:textId="77777777" w:rsidR="002378AB" w:rsidRPr="00E8390E" w:rsidRDefault="002378AB" w:rsidP="004A7EBE">
      <w:pPr>
        <w:spacing w:after="0" w:line="240" w:lineRule="auto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от ____ ____________№________</w:t>
      </w:r>
    </w:p>
    <w:p w14:paraId="42EDACFD" w14:textId="77777777" w:rsidR="002378AB" w:rsidRPr="00E8390E" w:rsidRDefault="002378AB" w:rsidP="00B03C67">
      <w:pPr>
        <w:spacing w:after="0" w:line="240" w:lineRule="auto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за Расчетный период с «___»________201_ г.   по «____»___________201_ г.</w:t>
      </w:r>
    </w:p>
    <w:p w14:paraId="42EDACFE" w14:textId="77777777" w:rsidR="002378AB" w:rsidRPr="00E8390E" w:rsidRDefault="002378AB" w:rsidP="00D233CD">
      <w:pPr>
        <w:spacing w:line="240" w:lineRule="auto"/>
        <w:jc w:val="right"/>
        <w:rPr>
          <w:rFonts w:ascii="Tahoma" w:hAnsi="Tahoma" w:cs="Tahoma"/>
        </w:rPr>
      </w:pPr>
    </w:p>
    <w:p w14:paraId="42EDACFF" w14:textId="77777777" w:rsidR="002378AB" w:rsidRPr="00E8390E" w:rsidRDefault="002378AB" w:rsidP="00D233CD">
      <w:pPr>
        <w:spacing w:line="240" w:lineRule="auto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>______ _____________20__г.</w:t>
      </w:r>
    </w:p>
    <w:p w14:paraId="42EDAD00" w14:textId="77777777" w:rsidR="002378AB" w:rsidRPr="00E8390E" w:rsidRDefault="002378AB" w:rsidP="00D233CD">
      <w:pPr>
        <w:spacing w:line="240" w:lineRule="auto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>________________________(далее</w:t>
      </w:r>
      <w:r w:rsidR="008E4F56" w:rsidRPr="00E8390E">
        <w:rPr>
          <w:rFonts w:ascii="Tahoma" w:hAnsi="Tahoma" w:cs="Tahoma"/>
        </w:rPr>
        <w:t xml:space="preserve"> – </w:t>
      </w:r>
      <w:r w:rsidR="007B7063" w:rsidRPr="00E8390E">
        <w:rPr>
          <w:rFonts w:ascii="Tahoma" w:hAnsi="Tahoma" w:cs="Tahoma"/>
          <w:b/>
        </w:rPr>
        <w:t>Общество</w:t>
      </w:r>
      <w:r w:rsidR="008E4F56" w:rsidRPr="00E8390E">
        <w:rPr>
          <w:rFonts w:ascii="Tahoma" w:hAnsi="Tahoma" w:cs="Tahoma"/>
        </w:rPr>
        <w:t>)</w:t>
      </w:r>
      <w:r w:rsidRPr="00E8390E">
        <w:rPr>
          <w:rFonts w:ascii="Tahoma" w:hAnsi="Tahoma" w:cs="Tahoma"/>
        </w:rPr>
        <w:t xml:space="preserve">, в лице __________, действующего на основании __________________, во исполнение обязательств по </w:t>
      </w:r>
      <w:r w:rsidR="007B7063" w:rsidRPr="00E8390E">
        <w:rPr>
          <w:rFonts w:ascii="Tahoma" w:hAnsi="Tahoma" w:cs="Tahoma"/>
        </w:rPr>
        <w:t>Договору об оказании услуг</w:t>
      </w:r>
      <w:r w:rsidR="00CA7AC5" w:rsidRPr="00E8390E">
        <w:rPr>
          <w:rFonts w:ascii="Tahoma" w:hAnsi="Tahoma" w:cs="Tahoma"/>
        </w:rPr>
        <w:t xml:space="preserve"> </w:t>
      </w:r>
      <w:r w:rsidRPr="00E8390E">
        <w:rPr>
          <w:rFonts w:ascii="Tahoma" w:hAnsi="Tahoma" w:cs="Tahoma"/>
        </w:rPr>
        <w:t>от «____» ___________ 201_ г. составил настоящий Отчет об Ипотечных сделках, совершенных в Расчетном периоде.</w:t>
      </w:r>
    </w:p>
    <w:p w14:paraId="42EDAD01" w14:textId="77777777" w:rsidR="002378AB" w:rsidRPr="00E8390E" w:rsidRDefault="002378AB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  <w:i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654"/>
        <w:gridCol w:w="1981"/>
        <w:gridCol w:w="2684"/>
        <w:gridCol w:w="2261"/>
      </w:tblGrid>
      <w:tr w:rsidR="00452A6C" w:rsidRPr="00E8390E" w14:paraId="42EDAD07" w14:textId="77777777" w:rsidTr="00CB674C">
        <w:tc>
          <w:tcPr>
            <w:tcW w:w="404" w:type="pct"/>
            <w:shd w:val="clear" w:color="auto" w:fill="auto"/>
            <w:vAlign w:val="center"/>
          </w:tcPr>
          <w:p w14:paraId="42EDAD02" w14:textId="77777777" w:rsidR="00452A6C" w:rsidRPr="00E8390E" w:rsidRDefault="00452A6C" w:rsidP="00EC6007">
            <w:pPr>
              <w:pStyle w:val="affd"/>
              <w:jc w:val="center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90E">
              <w:rPr>
                <w:rFonts w:ascii="Tahoma" w:hAnsi="Tahoma" w:cs="Tahoma"/>
                <w:b/>
                <w:iCs/>
                <w:sz w:val="22"/>
                <w:szCs w:val="22"/>
              </w:rPr>
              <w:t>№ п/п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2EDAD03" w14:textId="77777777" w:rsidR="00452A6C" w:rsidRPr="00E8390E" w:rsidRDefault="00452A6C" w:rsidP="004A7EBE">
            <w:pPr>
              <w:pStyle w:val="affd"/>
              <w:jc w:val="center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90E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ФИО </w:t>
            </w:r>
            <w:r w:rsidR="00D66758" w:rsidRPr="00E8390E">
              <w:rPr>
                <w:rFonts w:ascii="Tahoma" w:hAnsi="Tahoma" w:cs="Tahoma"/>
                <w:b/>
                <w:iCs/>
                <w:sz w:val="22"/>
                <w:szCs w:val="22"/>
              </w:rPr>
              <w:t>Клиент</w:t>
            </w:r>
            <w:r w:rsidRPr="00E8390E">
              <w:rPr>
                <w:rFonts w:ascii="Tahoma" w:hAnsi="Tahoma" w:cs="Tahoma"/>
                <w:b/>
                <w:iCs/>
                <w:sz w:val="22"/>
                <w:szCs w:val="22"/>
              </w:rPr>
              <w:t>а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2EDAD04" w14:textId="77777777" w:rsidR="00452A6C" w:rsidRPr="00E8390E" w:rsidRDefault="00452A6C" w:rsidP="00B03C67">
            <w:pPr>
              <w:pStyle w:val="affd"/>
              <w:jc w:val="center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90E">
              <w:rPr>
                <w:rFonts w:ascii="Tahoma" w:hAnsi="Tahoma" w:cs="Tahoma"/>
                <w:b/>
                <w:iCs/>
                <w:sz w:val="22"/>
                <w:szCs w:val="22"/>
              </w:rPr>
              <w:t>Дата регистрации ипотеки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42EDAD05" w14:textId="77777777" w:rsidR="00452A6C" w:rsidRPr="00E8390E" w:rsidRDefault="00452A6C" w:rsidP="00B03C67">
            <w:pPr>
              <w:pStyle w:val="affd"/>
              <w:jc w:val="center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E8390E">
              <w:rPr>
                <w:rFonts w:ascii="Tahoma" w:hAnsi="Tahoma" w:cs="Tahoma"/>
                <w:b/>
                <w:iCs/>
                <w:sz w:val="22"/>
                <w:szCs w:val="22"/>
              </w:rPr>
              <w:t>Номер государственной регистрации ипотеки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2EDAD06" w14:textId="77777777" w:rsidR="00452A6C" w:rsidRPr="00E8390E" w:rsidRDefault="00452A6C" w:rsidP="00EB01F0">
            <w:pPr>
              <w:pStyle w:val="aff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8390E">
              <w:rPr>
                <w:rFonts w:ascii="Tahoma" w:hAnsi="Tahoma" w:cs="Tahoma"/>
                <w:b/>
                <w:iCs/>
                <w:sz w:val="22"/>
                <w:szCs w:val="22"/>
              </w:rPr>
              <w:t>Сумма предоставленного займа</w:t>
            </w:r>
          </w:p>
        </w:tc>
      </w:tr>
      <w:tr w:rsidR="00452A6C" w:rsidRPr="00E8390E" w14:paraId="42EDAD0D" w14:textId="77777777" w:rsidTr="00CB674C">
        <w:tc>
          <w:tcPr>
            <w:tcW w:w="404" w:type="pct"/>
            <w:shd w:val="clear" w:color="auto" w:fill="auto"/>
          </w:tcPr>
          <w:p w14:paraId="42EDAD08" w14:textId="77777777" w:rsidR="00452A6C" w:rsidRPr="00E8390E" w:rsidRDefault="00452A6C" w:rsidP="00EC6007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  <w:r w:rsidRPr="00E8390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86" w:type="pct"/>
            <w:shd w:val="clear" w:color="auto" w:fill="auto"/>
          </w:tcPr>
          <w:p w14:paraId="42EDAD09" w14:textId="77777777" w:rsidR="00452A6C" w:rsidRPr="00E8390E" w:rsidRDefault="00452A6C" w:rsidP="004A7EBE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42EDAD0A" w14:textId="77777777" w:rsidR="00452A6C" w:rsidRPr="00E8390E" w:rsidRDefault="00452A6C" w:rsidP="00B03C67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8" w:type="pct"/>
            <w:shd w:val="clear" w:color="auto" w:fill="auto"/>
          </w:tcPr>
          <w:p w14:paraId="42EDAD0B" w14:textId="77777777" w:rsidR="00452A6C" w:rsidRPr="00E8390E" w:rsidRDefault="00452A6C" w:rsidP="00B03C67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14:paraId="42EDAD0C" w14:textId="77777777" w:rsidR="00452A6C" w:rsidRPr="00E8390E" w:rsidRDefault="00452A6C" w:rsidP="00EB01F0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A6C" w:rsidRPr="00E8390E" w14:paraId="42EDAD13" w14:textId="77777777" w:rsidTr="00CB674C">
        <w:tc>
          <w:tcPr>
            <w:tcW w:w="404" w:type="pct"/>
            <w:shd w:val="clear" w:color="auto" w:fill="auto"/>
          </w:tcPr>
          <w:p w14:paraId="42EDAD0E" w14:textId="77777777" w:rsidR="00452A6C" w:rsidRPr="00E8390E" w:rsidRDefault="00452A6C" w:rsidP="00EC6007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  <w:r w:rsidRPr="00E8390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86" w:type="pct"/>
            <w:shd w:val="clear" w:color="auto" w:fill="auto"/>
          </w:tcPr>
          <w:p w14:paraId="42EDAD0F" w14:textId="77777777" w:rsidR="00452A6C" w:rsidRPr="00E8390E" w:rsidRDefault="00452A6C" w:rsidP="004A7EBE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42EDAD10" w14:textId="77777777" w:rsidR="00452A6C" w:rsidRPr="00E8390E" w:rsidRDefault="00452A6C" w:rsidP="00B03C67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8" w:type="pct"/>
            <w:shd w:val="clear" w:color="auto" w:fill="auto"/>
          </w:tcPr>
          <w:p w14:paraId="42EDAD11" w14:textId="77777777" w:rsidR="00452A6C" w:rsidRPr="00E8390E" w:rsidRDefault="00452A6C" w:rsidP="00B03C67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14:paraId="42EDAD12" w14:textId="77777777" w:rsidR="00452A6C" w:rsidRPr="00E8390E" w:rsidRDefault="00452A6C" w:rsidP="00EB01F0">
            <w:pPr>
              <w:pStyle w:val="affd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2EDAD14" w14:textId="77777777" w:rsidR="002378AB" w:rsidRPr="00E8390E" w:rsidRDefault="002378AB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  <w:i/>
        </w:rPr>
      </w:pPr>
    </w:p>
    <w:p w14:paraId="42EDAD15" w14:textId="77777777" w:rsidR="002378AB" w:rsidRPr="00E8390E" w:rsidRDefault="002378AB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  <w:i/>
        </w:rPr>
      </w:pPr>
    </w:p>
    <w:p w14:paraId="42EDAD16" w14:textId="77777777" w:rsidR="002378AB" w:rsidRPr="00E8390E" w:rsidRDefault="002378AB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  <w:i/>
        </w:rPr>
      </w:pPr>
    </w:p>
    <w:tbl>
      <w:tblPr>
        <w:tblW w:w="4941" w:type="pct"/>
        <w:tblLook w:val="00A0" w:firstRow="1" w:lastRow="0" w:firstColumn="1" w:lastColumn="0" w:noHBand="0" w:noVBand="0"/>
      </w:tblPr>
      <w:tblGrid>
        <w:gridCol w:w="9238"/>
      </w:tblGrid>
      <w:tr w:rsidR="002378AB" w:rsidRPr="00E8390E" w14:paraId="42EDAD18" w14:textId="77777777" w:rsidTr="002378AB">
        <w:tc>
          <w:tcPr>
            <w:tcW w:w="9457" w:type="dxa"/>
          </w:tcPr>
          <w:p w14:paraId="42EDAD17" w14:textId="77777777" w:rsidR="002378AB" w:rsidRPr="00E8390E" w:rsidRDefault="00D66758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  <w:b/>
                <w:bCs/>
              </w:rPr>
              <w:t>Общество</w:t>
            </w:r>
          </w:p>
        </w:tc>
      </w:tr>
      <w:tr w:rsidR="002378AB" w:rsidRPr="00E8390E" w14:paraId="42EDAD1B" w14:textId="77777777" w:rsidTr="002378AB">
        <w:tc>
          <w:tcPr>
            <w:tcW w:w="9457" w:type="dxa"/>
          </w:tcPr>
          <w:p w14:paraId="42EDAD19" w14:textId="77777777" w:rsidR="002378AB" w:rsidRPr="00E8390E" w:rsidRDefault="002378AB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  <w:b/>
                <w:bCs/>
              </w:rPr>
              <w:t>____________ /_____________ /</w:t>
            </w:r>
          </w:p>
          <w:p w14:paraId="42EDAD1A" w14:textId="77777777" w:rsidR="002378AB" w:rsidRPr="00E8390E" w:rsidRDefault="002378AB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</w:rPr>
              <w:t>М.П.</w:t>
            </w:r>
          </w:p>
        </w:tc>
      </w:tr>
    </w:tbl>
    <w:p w14:paraId="42EDAD1C" w14:textId="77777777" w:rsidR="002378AB" w:rsidRPr="00E8390E" w:rsidRDefault="002378AB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  <w:i/>
        </w:rPr>
      </w:pPr>
    </w:p>
    <w:p w14:paraId="05AAFF3E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C0E9158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5EA89B4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1B182BA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1F0E63A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1BCEB95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7A66290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51FF7F7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678ADC7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EAF661D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9ED3091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3B6CEFD6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D39B151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95462B2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55AFA38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E3DE8A0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7811F107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63588E81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575FD988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3291B1D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2B01DFCF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1F3CB7D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00D2323C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1ADDE7A4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E0C3FC2" w14:textId="77777777" w:rsidR="00720A9A" w:rsidRDefault="00720A9A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</w:p>
    <w:p w14:paraId="42EDAD1F" w14:textId="77777777" w:rsidR="0034668E" w:rsidRPr="00E8390E" w:rsidRDefault="0034668E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lastRenderedPageBreak/>
        <w:t>Приложение №</w:t>
      </w:r>
      <w:r w:rsidR="00A93487" w:rsidRPr="00E8390E">
        <w:rPr>
          <w:rFonts w:ascii="Tahoma" w:hAnsi="Tahoma" w:cs="Tahoma"/>
        </w:rPr>
        <w:t>4</w:t>
      </w:r>
    </w:p>
    <w:p w14:paraId="42EDAD20" w14:textId="77777777" w:rsidR="0034668E" w:rsidRPr="00E8390E" w:rsidRDefault="0034668E" w:rsidP="00D233CD">
      <w:pPr>
        <w:shd w:val="clear" w:color="auto" w:fill="FFFFFF"/>
        <w:spacing w:after="0" w:line="240" w:lineRule="auto"/>
        <w:ind w:left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к </w:t>
      </w:r>
      <w:r w:rsidR="00D66758" w:rsidRPr="00E8390E">
        <w:rPr>
          <w:rFonts w:ascii="Tahoma" w:hAnsi="Tahoma" w:cs="Tahoma"/>
        </w:rPr>
        <w:t>Договору об оказании услуг</w:t>
      </w:r>
    </w:p>
    <w:p w14:paraId="42EDAD21" w14:textId="77777777" w:rsidR="0034668E" w:rsidRPr="00E8390E" w:rsidRDefault="0034668E" w:rsidP="00D233CD">
      <w:pPr>
        <w:shd w:val="clear" w:color="auto" w:fill="FFFFFF"/>
        <w:spacing w:after="0" w:line="240" w:lineRule="auto"/>
        <w:ind w:left="360"/>
        <w:jc w:val="right"/>
        <w:rPr>
          <w:rFonts w:ascii="Tahoma" w:hAnsi="Tahoma" w:cs="Tahoma"/>
          <w:i/>
        </w:rPr>
      </w:pPr>
    </w:p>
    <w:p w14:paraId="42EDAD22" w14:textId="77777777" w:rsidR="0034668E" w:rsidRPr="00E8390E" w:rsidRDefault="0034668E" w:rsidP="00D233C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8390E">
        <w:rPr>
          <w:rFonts w:ascii="Tahoma" w:hAnsi="Tahoma" w:cs="Tahoma"/>
          <w:i/>
        </w:rPr>
        <w:t>Форма запроса о перечислении денежных средств</w:t>
      </w:r>
    </w:p>
    <w:p w14:paraId="42EDAD23" w14:textId="77777777" w:rsidR="0034668E" w:rsidRPr="00E8390E" w:rsidRDefault="0034668E" w:rsidP="00D233CD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2EDAD24" w14:textId="77777777" w:rsidR="0034668E" w:rsidRPr="00E8390E" w:rsidRDefault="008E4F56" w:rsidP="00EC6007">
      <w:pPr>
        <w:spacing w:after="0" w:line="240" w:lineRule="auto"/>
        <w:jc w:val="center"/>
        <w:rPr>
          <w:rFonts w:ascii="Tahoma" w:hAnsi="Tahoma" w:cs="Tahoma"/>
          <w:b/>
        </w:rPr>
      </w:pPr>
      <w:r w:rsidRPr="00E8390E">
        <w:rPr>
          <w:rFonts w:ascii="Tahoma" w:hAnsi="Tahoma" w:cs="Tahoma"/>
          <w:b/>
        </w:rPr>
        <w:t>Запрос о перечислении денежных средств</w:t>
      </w:r>
    </w:p>
    <w:p w14:paraId="42EDAD25" w14:textId="77777777" w:rsidR="0034668E" w:rsidRPr="00E8390E" w:rsidRDefault="0034668E" w:rsidP="00D233CD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2EDAD26" w14:textId="77777777" w:rsidR="0034668E" w:rsidRPr="00E8390E" w:rsidRDefault="0034668E" w:rsidP="00EC6007">
      <w:pPr>
        <w:shd w:val="clear" w:color="auto" w:fill="FFFFFF"/>
        <w:spacing w:after="0" w:line="240" w:lineRule="auto"/>
        <w:ind w:firstLine="284"/>
        <w:jc w:val="both"/>
        <w:rPr>
          <w:rFonts w:ascii="Tahoma" w:hAnsi="Tahoma" w:cs="Tahoma"/>
        </w:rPr>
      </w:pPr>
      <w:r w:rsidRPr="00E8390E">
        <w:rPr>
          <w:rFonts w:ascii="Tahoma" w:hAnsi="Tahoma" w:cs="Tahoma"/>
        </w:rPr>
        <w:t xml:space="preserve">_____________, (далее – </w:t>
      </w:r>
      <w:r w:rsidR="007B7063" w:rsidRPr="00E8390E">
        <w:rPr>
          <w:rFonts w:ascii="Tahoma" w:hAnsi="Tahoma" w:cs="Tahoma"/>
          <w:b/>
        </w:rPr>
        <w:t>Общество</w:t>
      </w:r>
      <w:r w:rsidRPr="00E8390E">
        <w:rPr>
          <w:rFonts w:ascii="Tahoma" w:hAnsi="Tahoma" w:cs="Tahoma"/>
        </w:rPr>
        <w:t xml:space="preserve">), в лице __________________, действующего на основании __________________, направляет </w:t>
      </w:r>
      <w:r w:rsidRPr="00E8390E">
        <w:rPr>
          <w:rFonts w:ascii="Tahoma" w:hAnsi="Tahoma" w:cs="Tahoma"/>
          <w:b/>
        </w:rPr>
        <w:t xml:space="preserve">________________ </w:t>
      </w:r>
      <w:r w:rsidRPr="00E8390E">
        <w:rPr>
          <w:rFonts w:ascii="Tahoma" w:hAnsi="Tahoma" w:cs="Tahoma"/>
        </w:rPr>
        <w:t xml:space="preserve">(далее – </w:t>
      </w:r>
      <w:r w:rsidR="007B7063" w:rsidRPr="00E8390E">
        <w:rPr>
          <w:rFonts w:ascii="Tahoma" w:hAnsi="Tahoma" w:cs="Tahoma"/>
          <w:b/>
        </w:rPr>
        <w:t>Агентство</w:t>
      </w:r>
      <w:r w:rsidRPr="00E8390E">
        <w:rPr>
          <w:rFonts w:ascii="Tahoma" w:hAnsi="Tahoma" w:cs="Tahoma"/>
        </w:rPr>
        <w:t xml:space="preserve">), в лице ______________, действующего на основании ________________, запрос о перечислении денежных средств в соответствии с </w:t>
      </w:r>
      <w:r w:rsidR="007B7063" w:rsidRPr="00E8390E">
        <w:rPr>
          <w:rFonts w:ascii="Tahoma" w:hAnsi="Tahoma" w:cs="Tahoma"/>
        </w:rPr>
        <w:t>Договором об оказании услуг</w:t>
      </w:r>
      <w:r w:rsidRPr="00E8390E">
        <w:rPr>
          <w:rFonts w:ascii="Tahoma" w:hAnsi="Tahoma" w:cs="Tahoma"/>
          <w:bCs/>
        </w:rPr>
        <w:t xml:space="preserve"> ______ № ______ :</w:t>
      </w:r>
    </w:p>
    <w:p w14:paraId="42EDAD27" w14:textId="77777777" w:rsidR="0034668E" w:rsidRPr="00E8390E" w:rsidRDefault="0034668E" w:rsidP="004A7EBE">
      <w:pPr>
        <w:shd w:val="clear" w:color="auto" w:fill="FFFFFF"/>
        <w:spacing w:after="0" w:line="240" w:lineRule="auto"/>
        <w:ind w:firstLine="284"/>
        <w:jc w:val="both"/>
        <w:rPr>
          <w:rFonts w:ascii="Tahoma" w:hAnsi="Tahoma" w:cs="Tahoma"/>
        </w:rPr>
      </w:pPr>
    </w:p>
    <w:p w14:paraId="42EDAD28" w14:textId="77777777" w:rsidR="0034668E" w:rsidRPr="00E8390E" w:rsidRDefault="0034668E" w:rsidP="00B03C67">
      <w:pPr>
        <w:shd w:val="clear" w:color="auto" w:fill="FFFFFF"/>
        <w:spacing w:after="0" w:line="240" w:lineRule="auto"/>
        <w:ind w:firstLine="284"/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770"/>
        <w:gridCol w:w="1993"/>
        <w:gridCol w:w="2208"/>
        <w:gridCol w:w="2021"/>
      </w:tblGrid>
      <w:tr w:rsidR="004131E9" w:rsidRPr="00E8390E" w14:paraId="42EDAD32" w14:textId="77777777" w:rsidTr="006335E7">
        <w:tc>
          <w:tcPr>
            <w:tcW w:w="721" w:type="pct"/>
            <w:shd w:val="clear" w:color="auto" w:fill="auto"/>
            <w:vAlign w:val="center"/>
          </w:tcPr>
          <w:p w14:paraId="42EDAD29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2EDAD2A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ФИО участника Программы</w:t>
            </w:r>
          </w:p>
          <w:p w14:paraId="42EDAD2B" w14:textId="77777777" w:rsidR="00D66758" w:rsidRPr="00E8390E" w:rsidRDefault="00D66758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(Клиента)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42EDAD2C" w14:textId="26B4585A" w:rsidR="004131E9" w:rsidRPr="00E8390E" w:rsidRDefault="00CA7AC5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 xml:space="preserve">Номер и дата </w:t>
            </w:r>
            <w:r w:rsidR="00FF1E70" w:rsidRPr="00E8390E">
              <w:rPr>
                <w:rFonts w:ascii="Tahoma" w:hAnsi="Tahoma" w:cs="Tahoma"/>
                <w:b/>
              </w:rPr>
              <w:t xml:space="preserve">заключения </w:t>
            </w:r>
            <w:r w:rsidR="007B7063" w:rsidRPr="00E8390E">
              <w:rPr>
                <w:rFonts w:ascii="Tahoma" w:hAnsi="Tahoma" w:cs="Tahoma"/>
                <w:b/>
              </w:rPr>
              <w:t xml:space="preserve">Агентства </w:t>
            </w:r>
            <w:r w:rsidR="004131E9" w:rsidRPr="00E8390E">
              <w:rPr>
                <w:rFonts w:ascii="Tahoma" w:hAnsi="Tahoma" w:cs="Tahoma"/>
                <w:b/>
              </w:rPr>
              <w:t xml:space="preserve">о </w:t>
            </w:r>
            <w:r w:rsidR="00FF1E70" w:rsidRPr="00E8390E">
              <w:rPr>
                <w:rFonts w:ascii="Tahoma" w:hAnsi="Tahoma" w:cs="Tahoma"/>
                <w:b/>
              </w:rPr>
              <w:t xml:space="preserve">проведенном </w:t>
            </w:r>
            <w:proofErr w:type="spellStart"/>
            <w:r w:rsidR="00FF1E70" w:rsidRPr="00E8390E">
              <w:rPr>
                <w:rFonts w:ascii="Tahoma" w:hAnsi="Tahoma" w:cs="Tahoma"/>
                <w:b/>
              </w:rPr>
              <w:t>андеррайтинге</w:t>
            </w:r>
            <w:proofErr w:type="spellEnd"/>
            <w:r w:rsidR="00FF1E70" w:rsidRPr="00E8390E">
              <w:rPr>
                <w:rFonts w:ascii="Tahoma" w:hAnsi="Tahoma" w:cs="Tahoma"/>
                <w:b/>
              </w:rPr>
              <w:t xml:space="preserve"> заемщика и предмета ипотеки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2EDAD2D" w14:textId="77777777" w:rsidR="008E4F56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 xml:space="preserve">Сумма займа </w:t>
            </w:r>
          </w:p>
          <w:p w14:paraId="42EDAD2E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(к перечислению)</w:t>
            </w:r>
          </w:p>
          <w:p w14:paraId="42EDAD2F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42EDAD30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(в руб.)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42EDAD31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8390E">
              <w:rPr>
                <w:rFonts w:ascii="Tahoma" w:hAnsi="Tahoma" w:cs="Tahoma"/>
                <w:b/>
              </w:rPr>
              <w:t>Реквизиты для перечисления</w:t>
            </w:r>
          </w:p>
        </w:tc>
      </w:tr>
      <w:tr w:rsidR="004131E9" w:rsidRPr="00E8390E" w14:paraId="42EDAD38" w14:textId="77777777" w:rsidTr="006335E7">
        <w:tc>
          <w:tcPr>
            <w:tcW w:w="721" w:type="pct"/>
            <w:shd w:val="clear" w:color="auto" w:fill="auto"/>
          </w:tcPr>
          <w:p w14:paraId="42EDAD33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  <w:shd w:val="clear" w:color="auto" w:fill="auto"/>
          </w:tcPr>
          <w:p w14:paraId="42EDAD34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pct"/>
            <w:shd w:val="clear" w:color="auto" w:fill="auto"/>
          </w:tcPr>
          <w:p w14:paraId="42EDAD35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2" w:type="pct"/>
            <w:shd w:val="clear" w:color="auto" w:fill="auto"/>
          </w:tcPr>
          <w:p w14:paraId="42EDAD36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3" w:type="pct"/>
            <w:shd w:val="clear" w:color="auto" w:fill="auto"/>
          </w:tcPr>
          <w:p w14:paraId="42EDAD37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131E9" w:rsidRPr="00E8390E" w14:paraId="42EDAD3E" w14:textId="77777777" w:rsidTr="006335E7">
        <w:tc>
          <w:tcPr>
            <w:tcW w:w="721" w:type="pct"/>
            <w:shd w:val="clear" w:color="auto" w:fill="auto"/>
          </w:tcPr>
          <w:p w14:paraId="42EDAD39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  <w:shd w:val="clear" w:color="auto" w:fill="auto"/>
          </w:tcPr>
          <w:p w14:paraId="42EDAD3A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67" w:type="pct"/>
            <w:shd w:val="clear" w:color="auto" w:fill="auto"/>
          </w:tcPr>
          <w:p w14:paraId="42EDAD3B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82" w:type="pct"/>
            <w:shd w:val="clear" w:color="auto" w:fill="auto"/>
          </w:tcPr>
          <w:p w14:paraId="42EDAD3C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3" w:type="pct"/>
            <w:shd w:val="clear" w:color="auto" w:fill="auto"/>
          </w:tcPr>
          <w:p w14:paraId="42EDAD3D" w14:textId="77777777" w:rsidR="004131E9" w:rsidRPr="00E8390E" w:rsidRDefault="004131E9" w:rsidP="00D233C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2EDAD3F" w14:textId="77777777" w:rsidR="0034668E" w:rsidRPr="00E8390E" w:rsidRDefault="0034668E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0" w14:textId="77777777" w:rsidR="004131E9" w:rsidRPr="00E8390E" w:rsidRDefault="004131E9" w:rsidP="00D233CD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4941" w:type="pct"/>
        <w:tblLook w:val="00A0" w:firstRow="1" w:lastRow="0" w:firstColumn="1" w:lastColumn="0" w:noHBand="0" w:noVBand="0"/>
      </w:tblPr>
      <w:tblGrid>
        <w:gridCol w:w="9238"/>
      </w:tblGrid>
      <w:tr w:rsidR="004131E9" w:rsidRPr="00E8390E" w14:paraId="42EDAD42" w14:textId="77777777" w:rsidTr="006335E7">
        <w:tc>
          <w:tcPr>
            <w:tcW w:w="4729" w:type="dxa"/>
          </w:tcPr>
          <w:p w14:paraId="42EDAD41" w14:textId="77777777" w:rsidR="004131E9" w:rsidRPr="00E8390E" w:rsidRDefault="007B7063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  <w:b/>
                <w:bCs/>
              </w:rPr>
              <w:t>Общество</w:t>
            </w:r>
          </w:p>
        </w:tc>
      </w:tr>
      <w:tr w:rsidR="004131E9" w:rsidRPr="00E8390E" w14:paraId="42EDAD45" w14:textId="77777777" w:rsidTr="006335E7">
        <w:tc>
          <w:tcPr>
            <w:tcW w:w="4729" w:type="dxa"/>
          </w:tcPr>
          <w:p w14:paraId="42EDAD43" w14:textId="77777777" w:rsidR="004131E9" w:rsidRPr="00E8390E" w:rsidRDefault="004131E9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  <w:b/>
                <w:bCs/>
              </w:rPr>
              <w:t>____________ /_____________ /</w:t>
            </w:r>
          </w:p>
          <w:p w14:paraId="42EDAD44" w14:textId="77777777" w:rsidR="004131E9" w:rsidRPr="00E8390E" w:rsidRDefault="004131E9" w:rsidP="00D233C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8390E">
              <w:rPr>
                <w:rFonts w:ascii="Tahoma" w:hAnsi="Tahoma" w:cs="Tahoma"/>
              </w:rPr>
              <w:t>М.П.</w:t>
            </w:r>
          </w:p>
        </w:tc>
      </w:tr>
    </w:tbl>
    <w:p w14:paraId="42EDAD46" w14:textId="77777777" w:rsidR="004131E9" w:rsidRPr="00E8390E" w:rsidRDefault="004131E9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7" w14:textId="77777777" w:rsidR="006622A1" w:rsidRPr="00E8390E" w:rsidRDefault="006622A1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8" w14:textId="77777777" w:rsidR="006622A1" w:rsidRPr="00E8390E" w:rsidRDefault="006622A1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9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A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B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C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D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E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4F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0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1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2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3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4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5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6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7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8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9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A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5B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1F8AED62" w14:textId="77777777" w:rsidR="00466E4A" w:rsidRPr="00E8390E" w:rsidRDefault="00466E4A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66" w14:textId="77777777" w:rsidR="00C6672C" w:rsidRPr="00E8390E" w:rsidRDefault="00C6672C" w:rsidP="00D233CD">
      <w:pPr>
        <w:spacing w:after="0" w:line="240" w:lineRule="auto"/>
        <w:jc w:val="center"/>
        <w:rPr>
          <w:rFonts w:ascii="Tahoma" w:hAnsi="Tahoma" w:cs="Tahoma"/>
        </w:rPr>
      </w:pPr>
    </w:p>
    <w:p w14:paraId="42EDAD67" w14:textId="113BF305" w:rsidR="00466E4A" w:rsidRDefault="00466E4A">
      <w:pPr>
        <w:spacing w:after="0" w:line="240" w:lineRule="auto"/>
        <w:rPr>
          <w:rFonts w:ascii="Tahoma" w:hAnsi="Tahoma" w:cs="Tahoma"/>
        </w:rPr>
      </w:pPr>
    </w:p>
    <w:p w14:paraId="43E6BB44" w14:textId="77777777" w:rsidR="00720A9A" w:rsidRDefault="00720A9A">
      <w:pPr>
        <w:spacing w:after="0" w:line="240" w:lineRule="auto"/>
        <w:rPr>
          <w:rFonts w:ascii="Tahoma" w:hAnsi="Tahoma" w:cs="Tahoma"/>
        </w:rPr>
      </w:pPr>
    </w:p>
    <w:p w14:paraId="42EDAD68" w14:textId="77777777" w:rsidR="00C6672C" w:rsidRPr="00E8390E" w:rsidRDefault="00C6672C" w:rsidP="00D233CD">
      <w:pPr>
        <w:shd w:val="clear" w:color="auto" w:fill="FFFFFF"/>
        <w:spacing w:after="0" w:line="240" w:lineRule="auto"/>
        <w:ind w:left="360" w:hanging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lastRenderedPageBreak/>
        <w:t>Приложение №</w:t>
      </w:r>
      <w:r w:rsidR="00235A32" w:rsidRPr="00E8390E">
        <w:rPr>
          <w:rFonts w:ascii="Tahoma" w:hAnsi="Tahoma" w:cs="Tahoma"/>
        </w:rPr>
        <w:t>5</w:t>
      </w:r>
    </w:p>
    <w:p w14:paraId="42EDAD69" w14:textId="77777777" w:rsidR="00CB0E1F" w:rsidRPr="00E8390E" w:rsidRDefault="000404B6" w:rsidP="00D233CD">
      <w:pPr>
        <w:shd w:val="clear" w:color="auto" w:fill="FFFFFF"/>
        <w:spacing w:after="0" w:line="240" w:lineRule="auto"/>
        <w:ind w:left="360"/>
        <w:jc w:val="right"/>
        <w:rPr>
          <w:rFonts w:ascii="Tahoma" w:hAnsi="Tahoma" w:cs="Tahoma"/>
        </w:rPr>
      </w:pPr>
      <w:r w:rsidRPr="00E8390E">
        <w:rPr>
          <w:rFonts w:ascii="Tahoma" w:hAnsi="Tahoma" w:cs="Tahoma"/>
        </w:rPr>
        <w:t>к Договору об оказании услуг</w:t>
      </w:r>
    </w:p>
    <w:p w14:paraId="10DC4B82" w14:textId="77777777" w:rsidR="00125535" w:rsidRPr="00E8390E" w:rsidRDefault="00125535" w:rsidP="00EC600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4776DE7" w14:textId="77777777" w:rsidR="003D4A0F" w:rsidRPr="00466E4A" w:rsidRDefault="003D4A0F" w:rsidP="00D233CD">
      <w:pPr>
        <w:spacing w:after="240" w:line="240" w:lineRule="auto"/>
        <w:jc w:val="center"/>
        <w:rPr>
          <w:rFonts w:ascii="Tahoma" w:eastAsia="MS Mincho" w:hAnsi="Tahoma" w:cs="Tahoma"/>
          <w:b/>
          <w:lang w:eastAsia="en-US"/>
        </w:rPr>
      </w:pPr>
      <w:r w:rsidRPr="00466E4A">
        <w:rPr>
          <w:rFonts w:ascii="Tahoma" w:eastAsia="MS Mincho" w:hAnsi="Tahoma" w:cs="Tahoma"/>
          <w:b/>
          <w:lang w:eastAsia="en-US"/>
        </w:rPr>
        <w:t xml:space="preserve">Опцион </w:t>
      </w:r>
    </w:p>
    <w:p w14:paraId="44BFEA18" w14:textId="417B35B1" w:rsidR="003D4A0F" w:rsidRPr="00466E4A" w:rsidRDefault="003D4A0F" w:rsidP="00D233CD">
      <w:pPr>
        <w:spacing w:after="240" w:line="240" w:lineRule="auto"/>
        <w:jc w:val="center"/>
        <w:rPr>
          <w:rFonts w:ascii="Tahoma" w:eastAsia="MS Mincho" w:hAnsi="Tahoma" w:cs="Tahoma"/>
          <w:b/>
          <w:lang w:eastAsia="en-US"/>
        </w:rPr>
      </w:pPr>
      <w:r w:rsidRPr="00466E4A">
        <w:rPr>
          <w:rFonts w:ascii="Tahoma" w:eastAsia="MS Mincho" w:hAnsi="Tahoma" w:cs="Tahoma"/>
          <w:b/>
          <w:lang w:eastAsia="en-US"/>
        </w:rPr>
        <w:t>на право заключения договоров купли-продаж</w:t>
      </w:r>
      <w:r w:rsidR="00F56E74">
        <w:rPr>
          <w:rFonts w:ascii="Tahoma" w:eastAsia="MS Mincho" w:hAnsi="Tahoma" w:cs="Tahoma"/>
          <w:b/>
          <w:lang w:eastAsia="en-US"/>
        </w:rPr>
        <w:t>и З</w:t>
      </w:r>
      <w:r w:rsidRPr="00466E4A">
        <w:rPr>
          <w:rFonts w:ascii="Tahoma" w:eastAsia="MS Mincho" w:hAnsi="Tahoma" w:cs="Tahoma"/>
          <w:b/>
          <w:lang w:eastAsia="en-US"/>
        </w:rPr>
        <w:t>акладных/договоров уступки Прав требования</w:t>
      </w:r>
    </w:p>
    <w:p w14:paraId="118476E2" w14:textId="77777777" w:rsidR="003D4A0F" w:rsidRPr="00466E4A" w:rsidRDefault="003D4A0F" w:rsidP="00D233CD">
      <w:pPr>
        <w:spacing w:after="240" w:line="240" w:lineRule="auto"/>
        <w:jc w:val="center"/>
        <w:rPr>
          <w:rFonts w:ascii="Tahoma" w:eastAsia="MS Mincho" w:hAnsi="Tahoma" w:cs="Tahoma"/>
          <w:b/>
          <w:lang w:eastAsia="en-US"/>
        </w:rPr>
      </w:pPr>
    </w:p>
    <w:p w14:paraId="21D17F9D" w14:textId="002753CD" w:rsidR="003D4A0F" w:rsidRPr="00EB01F0" w:rsidRDefault="003D4A0F" w:rsidP="00D233CD">
      <w:pPr>
        <w:spacing w:after="240" w:line="240" w:lineRule="auto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В соответствии с Договором об оказании услуг от «__»_______ г. № _____ (далее – Дого</w:t>
      </w:r>
      <w:r w:rsidRPr="00B03C67">
        <w:rPr>
          <w:rFonts w:ascii="Tahoma" w:eastAsia="MS Mincho" w:hAnsi="Tahoma" w:cs="Tahoma"/>
          <w:lang w:eastAsia="en-US"/>
        </w:rPr>
        <w:t xml:space="preserve">вор об оказании услуг), заключенным между _______________________ </w:t>
      </w:r>
      <w:r w:rsidRPr="00B03C67">
        <w:rPr>
          <w:rFonts w:ascii="Tahoma" w:eastAsia="MS Mincho" w:hAnsi="Tahoma" w:cs="Tahoma"/>
          <w:i/>
          <w:lang w:eastAsia="en-US"/>
        </w:rPr>
        <w:t>(наименование Общества)</w:t>
      </w:r>
      <w:r w:rsidRPr="00B03C67">
        <w:rPr>
          <w:rFonts w:ascii="Tahoma" w:eastAsia="MS Mincho" w:hAnsi="Tahoma" w:cs="Tahoma"/>
          <w:lang w:eastAsia="en-US"/>
        </w:rPr>
        <w:t xml:space="preserve"> (ОГРН____________, ИНН___________, место нахождения: ___________________) (далее – Общество) и Акционерным обществом «Агентство  ипотечно</w:t>
      </w:r>
      <w:r w:rsidR="001E5BF7">
        <w:rPr>
          <w:rFonts w:ascii="Tahoma" w:eastAsia="MS Mincho" w:hAnsi="Tahoma" w:cs="Tahoma"/>
          <w:lang w:eastAsia="en-US"/>
        </w:rPr>
        <w:t>го жилищного кредитования</w:t>
      </w:r>
      <w:r w:rsidRPr="00B03C67">
        <w:rPr>
          <w:rFonts w:ascii="Tahoma" w:eastAsia="MS Mincho" w:hAnsi="Tahoma" w:cs="Tahoma"/>
          <w:lang w:eastAsia="en-US"/>
        </w:rPr>
        <w:t xml:space="preserve">» </w:t>
      </w:r>
      <w:r w:rsidRPr="00EB01F0">
        <w:rPr>
          <w:rFonts w:ascii="Tahoma" w:eastAsia="MS Mincho" w:hAnsi="Tahoma" w:cs="Tahoma"/>
          <w:lang w:eastAsia="en-US"/>
        </w:rPr>
        <w:t>(ОГРН 1027700262270, ИНН 7729355614, место нахождения: г. Москва, ул. Воздвиженка, 10) (далее – Агентство), Общество передает Агентству настоящий Опцион.</w:t>
      </w:r>
    </w:p>
    <w:p w14:paraId="7D1976C2" w14:textId="77777777" w:rsidR="003D4A0F" w:rsidRPr="00466E4A" w:rsidRDefault="003D4A0F" w:rsidP="00D233CD">
      <w:pPr>
        <w:spacing w:after="240" w:line="240" w:lineRule="auto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 xml:space="preserve">Настоящий опцион является безотзывной офертой, в силу которой Общество </w:t>
      </w:r>
      <w:proofErr w:type="spellStart"/>
      <w:r w:rsidRPr="00EB01F0">
        <w:rPr>
          <w:rFonts w:ascii="Tahoma" w:eastAsia="MS Mincho" w:hAnsi="Tahoma" w:cs="Tahoma"/>
          <w:lang w:eastAsia="en-US"/>
        </w:rPr>
        <w:t>безотзывно</w:t>
      </w:r>
      <w:proofErr w:type="spellEnd"/>
      <w:r w:rsidRPr="00EB01F0">
        <w:rPr>
          <w:rFonts w:ascii="Tahoma" w:eastAsia="MS Mincho" w:hAnsi="Tahoma" w:cs="Tahoma"/>
          <w:lang w:eastAsia="en-US"/>
        </w:rPr>
        <w:t xml:space="preserve"> обязуется приобрести у Агентства принадлежащие Агентству на праве собственности Закладные, </w:t>
      </w:r>
      <w:r w:rsidRPr="00EB01F0">
        <w:rPr>
          <w:rFonts w:ascii="Tahoma" w:eastAsia="MS Mincho" w:hAnsi="Tahoma" w:cs="Tahoma"/>
          <w:bCs/>
          <w:spacing w:val="-3"/>
          <w:lang w:eastAsia="en-US"/>
        </w:rPr>
        <w:t xml:space="preserve">удостоверяющие права по Ипотечным займам (далее – Закладные), или, в случае отсутствия Закладных, приобрести у Агентства права требования по договорам займа со всеми правами, обеспечивающими исполнение обязательств, (далее – Права требования) </w:t>
      </w:r>
      <w:r w:rsidRPr="00751E5B">
        <w:rPr>
          <w:rFonts w:ascii="Tahoma" w:eastAsia="MS Mincho" w:hAnsi="Tahoma" w:cs="Tahoma"/>
          <w:lang w:eastAsia="en-US"/>
        </w:rPr>
        <w:t>на ниже</w:t>
      </w:r>
      <w:r w:rsidRPr="00466E4A">
        <w:rPr>
          <w:rFonts w:ascii="Tahoma" w:eastAsia="MS Mincho" w:hAnsi="Tahoma" w:cs="Tahoma"/>
          <w:lang w:eastAsia="en-US"/>
        </w:rPr>
        <w:t>указанных условиях.</w:t>
      </w:r>
    </w:p>
    <w:p w14:paraId="54EDF0AE" w14:textId="77777777" w:rsidR="003D4A0F" w:rsidRPr="00466E4A" w:rsidRDefault="003D4A0F" w:rsidP="00D233CD">
      <w:pPr>
        <w:spacing w:after="240" w:line="240" w:lineRule="auto"/>
        <w:jc w:val="both"/>
        <w:rPr>
          <w:rFonts w:ascii="Tahoma" w:eastAsia="MS Mincho" w:hAnsi="Tahoma" w:cs="Tahoma"/>
          <w:bCs/>
          <w:lang w:eastAsia="en-US"/>
        </w:rPr>
      </w:pPr>
      <w:r w:rsidRPr="00466E4A">
        <w:rPr>
          <w:rFonts w:ascii="Tahoma" w:eastAsia="MS Mincho" w:hAnsi="Tahoma" w:cs="Tahoma"/>
          <w:bCs/>
          <w:lang w:eastAsia="en-US"/>
        </w:rPr>
        <w:t>Термины, встречающиеся в настоящем Опционе, толкуются и применяются в соответствии с Требованиями Агентства и Договора об оказании услуг.</w:t>
      </w:r>
    </w:p>
    <w:p w14:paraId="473714F5" w14:textId="3BCCF61A" w:rsidR="003D4A0F" w:rsidRPr="00D233CD" w:rsidRDefault="003D4A0F" w:rsidP="00D233CD">
      <w:pPr>
        <w:numPr>
          <w:ilvl w:val="0"/>
          <w:numId w:val="16"/>
        </w:numPr>
        <w:spacing w:before="120" w:after="240" w:line="240" w:lineRule="auto"/>
        <w:ind w:left="567" w:hanging="567"/>
        <w:rPr>
          <w:rFonts w:ascii="Tahoma" w:eastAsia="MS Mincho" w:hAnsi="Tahoma" w:cs="Tahoma"/>
          <w:b/>
          <w:lang w:eastAsia="en-US"/>
        </w:rPr>
      </w:pPr>
      <w:r w:rsidRPr="00D233CD">
        <w:rPr>
          <w:rFonts w:ascii="Tahoma" w:eastAsia="MS Mincho" w:hAnsi="Tahoma" w:cs="Tahoma"/>
          <w:b/>
          <w:lang w:eastAsia="en-US"/>
        </w:rPr>
        <w:t xml:space="preserve">Условия продажи </w:t>
      </w:r>
      <w:r w:rsidR="0053363E">
        <w:rPr>
          <w:rFonts w:ascii="Tahoma" w:eastAsia="MS Mincho" w:hAnsi="Tahoma" w:cs="Tahoma"/>
          <w:b/>
          <w:lang w:eastAsia="en-US"/>
        </w:rPr>
        <w:t>З</w:t>
      </w:r>
      <w:r w:rsidRPr="00D233CD">
        <w:rPr>
          <w:rFonts w:ascii="Tahoma" w:eastAsia="MS Mincho" w:hAnsi="Tahoma" w:cs="Tahoma"/>
          <w:b/>
          <w:lang w:eastAsia="en-US"/>
        </w:rPr>
        <w:t>акладных/уступки Прав требования</w:t>
      </w:r>
    </w:p>
    <w:p w14:paraId="272BDB5D" w14:textId="39DC04AB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bookmarkStart w:id="31" w:name="_Ref447638278"/>
      <w:r w:rsidRPr="00B03C67">
        <w:rPr>
          <w:rFonts w:ascii="Tahoma" w:eastAsia="MS Mincho" w:hAnsi="Tahoma" w:cs="Tahoma"/>
          <w:lang w:eastAsia="en-US"/>
        </w:rPr>
        <w:t xml:space="preserve">По договорам купли-продажи </w:t>
      </w:r>
      <w:r w:rsidR="0053363E">
        <w:rPr>
          <w:rFonts w:ascii="Tahoma" w:eastAsia="MS Mincho" w:hAnsi="Tahoma" w:cs="Tahoma"/>
          <w:lang w:eastAsia="en-US"/>
        </w:rPr>
        <w:t>З</w:t>
      </w:r>
      <w:r w:rsidRPr="00B03C67">
        <w:rPr>
          <w:rFonts w:ascii="Tahoma" w:eastAsia="MS Mincho" w:hAnsi="Tahoma" w:cs="Tahoma"/>
          <w:lang w:eastAsia="en-US"/>
        </w:rPr>
        <w:t xml:space="preserve">акладных или договорам уступки </w:t>
      </w:r>
      <w:r w:rsidR="0053363E">
        <w:rPr>
          <w:rFonts w:ascii="Tahoma" w:eastAsia="MS Mincho" w:hAnsi="Tahoma" w:cs="Tahoma"/>
          <w:lang w:eastAsia="en-US"/>
        </w:rPr>
        <w:t>П</w:t>
      </w:r>
      <w:r w:rsidRPr="00B03C67">
        <w:rPr>
          <w:rFonts w:ascii="Tahoma" w:eastAsia="MS Mincho" w:hAnsi="Tahoma" w:cs="Tahoma"/>
          <w:lang w:eastAsia="en-US"/>
        </w:rPr>
        <w:t xml:space="preserve">рав требования, заключаемым путем акцепта оферты, изложенной в настоящем Опционе, Общество обязуется приобрести у Агентства Закладные, </w:t>
      </w:r>
      <w:r w:rsidRPr="00B03C67">
        <w:rPr>
          <w:rFonts w:ascii="Tahoma" w:eastAsia="MS Mincho" w:hAnsi="Tahoma" w:cs="Tahoma"/>
          <w:bCs/>
          <w:spacing w:val="-3"/>
          <w:lang w:eastAsia="en-US"/>
        </w:rPr>
        <w:t>удостоверяющие права по Ипотечным займам,</w:t>
      </w:r>
      <w:r w:rsidRPr="00B03C67">
        <w:rPr>
          <w:rFonts w:ascii="Tahoma" w:eastAsia="MS Mincho" w:hAnsi="Tahoma" w:cs="Tahoma"/>
          <w:lang w:eastAsia="en-US"/>
        </w:rPr>
        <w:t xml:space="preserve"> </w:t>
      </w:r>
      <w:r w:rsidRPr="00EB01F0">
        <w:rPr>
          <w:rFonts w:ascii="Tahoma" w:eastAsia="MS Mincho" w:hAnsi="Tahoma" w:cs="Tahoma"/>
          <w:color w:val="000000"/>
          <w:lang w:eastAsia="en-US"/>
        </w:rPr>
        <w:t>со всеми удостоверяемыми ими правами в их совокупности с отметкой на Закладных о новом владельце – Обществе или, в случае отсутствия Закладных, приобрести у Агентства Права требования по договорам займа при условии, что Ипотечные займы отвечают следующим  требованиям в совокупности:</w:t>
      </w:r>
    </w:p>
    <w:p w14:paraId="588B48E3" w14:textId="77777777" w:rsidR="003D4A0F" w:rsidRPr="00EB01F0" w:rsidRDefault="003D4A0F" w:rsidP="00D233CD">
      <w:pPr>
        <w:numPr>
          <w:ilvl w:val="2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>Ипотечные займы выданы Агентством в рамках Договора об оказании услуг.</w:t>
      </w:r>
    </w:p>
    <w:bookmarkEnd w:id="31"/>
    <w:p w14:paraId="72781EF4" w14:textId="77777777" w:rsidR="003D4A0F" w:rsidRPr="00EB01F0" w:rsidRDefault="003D4A0F" w:rsidP="00D233CD">
      <w:pPr>
        <w:numPr>
          <w:ilvl w:val="2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>В отношении любого Ипотечного займа, указанного в п. 1.1.1. настоящего Опциона, возникло одно из следующих обстоятельств:</w:t>
      </w:r>
    </w:p>
    <w:p w14:paraId="05486577" w14:textId="77777777" w:rsidR="003D4A0F" w:rsidRPr="00466E4A" w:rsidRDefault="003D4A0F" w:rsidP="00D233CD">
      <w:pPr>
        <w:numPr>
          <w:ilvl w:val="0"/>
          <w:numId w:val="14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>выявление в составе Досье документов,</w:t>
      </w:r>
      <w:r w:rsidRPr="00751E5B">
        <w:rPr>
          <w:rFonts w:ascii="Tahoma" w:eastAsia="MS Mincho" w:hAnsi="Tahoma" w:cs="Tahoma"/>
          <w:lang w:eastAsia="en-US"/>
        </w:rPr>
        <w:t xml:space="preserve"> содержащих недостоверную или неполную информацию, либо не соотве</w:t>
      </w:r>
      <w:r w:rsidRPr="00466E4A">
        <w:rPr>
          <w:rFonts w:ascii="Tahoma" w:eastAsia="MS Mincho" w:hAnsi="Tahoma" w:cs="Tahoma"/>
          <w:lang w:eastAsia="en-US"/>
        </w:rPr>
        <w:t>тствующих требованиям законодательства РФ, действующим на дату их оформления;</w:t>
      </w:r>
    </w:p>
    <w:p w14:paraId="45692C38" w14:textId="77777777" w:rsidR="003D4A0F" w:rsidRPr="00466E4A" w:rsidRDefault="003D4A0F" w:rsidP="00D233CD">
      <w:pPr>
        <w:numPr>
          <w:ilvl w:val="0"/>
          <w:numId w:val="14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 xml:space="preserve">возникновение в течение 12 процентных периодов с даты выдачи Ипотечного займа просрочки по оплате заемщиком ежемесячного </w:t>
      </w:r>
      <w:proofErr w:type="spellStart"/>
      <w:r w:rsidRPr="00466E4A">
        <w:rPr>
          <w:rFonts w:ascii="Tahoma" w:eastAsia="MS Mincho" w:hAnsi="Tahoma" w:cs="Tahoma"/>
          <w:lang w:eastAsia="en-US"/>
        </w:rPr>
        <w:t>аннуитетного</w:t>
      </w:r>
      <w:proofErr w:type="spellEnd"/>
      <w:r w:rsidRPr="00466E4A">
        <w:rPr>
          <w:rFonts w:ascii="Tahoma" w:eastAsia="MS Mincho" w:hAnsi="Tahoma" w:cs="Tahoma"/>
          <w:lang w:eastAsia="en-US"/>
        </w:rPr>
        <w:t xml:space="preserve"> платежа по Ипотечному займу, превысившей 60 (шестьдесят) календарных дней </w:t>
      </w:r>
      <w:r w:rsidRPr="00466E4A">
        <w:rPr>
          <w:rFonts w:ascii="Tahoma" w:eastAsia="MS Mincho" w:hAnsi="Tahoma" w:cs="Tahoma"/>
          <w:i/>
          <w:snapToGrid w:val="0"/>
          <w:lang w:eastAsia="en-US"/>
        </w:rPr>
        <w:t>(</w:t>
      </w:r>
      <w:r w:rsidRPr="00466E4A">
        <w:rPr>
          <w:rFonts w:ascii="Tahoma" w:eastAsia="MS Mincho" w:hAnsi="Tahoma" w:cs="Tahoma"/>
          <w:i/>
          <w:snapToGrid w:val="0"/>
          <w:highlight w:val="lightGray"/>
          <w:lang w:eastAsia="en-US"/>
        </w:rPr>
        <w:t>не указывается в случае применения стандартного объема ответственности агента</w:t>
      </w:r>
      <w:r w:rsidRPr="00466E4A">
        <w:rPr>
          <w:rFonts w:ascii="Tahoma" w:eastAsia="MS Mincho" w:hAnsi="Tahoma" w:cs="Tahoma"/>
          <w:i/>
          <w:snapToGrid w:val="0"/>
          <w:lang w:eastAsia="en-US"/>
        </w:rPr>
        <w:t>);</w:t>
      </w:r>
    </w:p>
    <w:p w14:paraId="6ED23DB4" w14:textId="38337C67" w:rsidR="003D4A0F" w:rsidRPr="00466E4A" w:rsidRDefault="00DF248F" w:rsidP="00D233CD">
      <w:pPr>
        <w:numPr>
          <w:ilvl w:val="0"/>
          <w:numId w:val="14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t>возникновение</w:t>
      </w:r>
      <w:r w:rsidR="003D4A0F" w:rsidRPr="00466E4A">
        <w:rPr>
          <w:rFonts w:ascii="Tahoma" w:eastAsia="MS Mincho" w:hAnsi="Tahoma" w:cs="Tahoma"/>
          <w:lang w:eastAsia="en-US"/>
        </w:rPr>
        <w:t xml:space="preserve"> в течение 12 процентных периодов с даты выдачи Ипотечного займа просрочки по оплате заемщиком ежемесячного </w:t>
      </w:r>
      <w:proofErr w:type="spellStart"/>
      <w:r w:rsidR="003D4A0F" w:rsidRPr="00466E4A">
        <w:rPr>
          <w:rFonts w:ascii="Tahoma" w:eastAsia="MS Mincho" w:hAnsi="Tahoma" w:cs="Tahoma"/>
          <w:lang w:eastAsia="en-US"/>
        </w:rPr>
        <w:t>аннуитетного</w:t>
      </w:r>
      <w:proofErr w:type="spellEnd"/>
      <w:r w:rsidR="003D4A0F" w:rsidRPr="00466E4A">
        <w:rPr>
          <w:rFonts w:ascii="Tahoma" w:eastAsia="MS Mincho" w:hAnsi="Tahoma" w:cs="Tahoma"/>
          <w:lang w:eastAsia="en-US"/>
        </w:rPr>
        <w:t xml:space="preserve"> платежа по Ипотечному займу, впоследствии превысившей 60 (шестьдесят) календарных дней </w:t>
      </w:r>
      <w:r w:rsidR="003D4A0F" w:rsidRPr="00466E4A">
        <w:rPr>
          <w:rFonts w:ascii="Tahoma" w:eastAsia="MS Mincho" w:hAnsi="Tahoma" w:cs="Tahoma"/>
          <w:i/>
          <w:snapToGrid w:val="0"/>
          <w:lang w:eastAsia="en-US"/>
        </w:rPr>
        <w:lastRenderedPageBreak/>
        <w:t>(</w:t>
      </w:r>
      <w:r w:rsidR="003D4A0F" w:rsidRPr="00466E4A">
        <w:rPr>
          <w:rFonts w:ascii="Tahoma" w:eastAsia="MS Mincho" w:hAnsi="Tahoma" w:cs="Tahoma"/>
          <w:i/>
          <w:snapToGrid w:val="0"/>
          <w:highlight w:val="lightGray"/>
          <w:lang w:eastAsia="en-US"/>
        </w:rPr>
        <w:t>не указывается в случае применения стандартного объема ответственности агента</w:t>
      </w:r>
      <w:r w:rsidR="003D4A0F" w:rsidRPr="00466E4A">
        <w:rPr>
          <w:rFonts w:ascii="Tahoma" w:eastAsia="MS Mincho" w:hAnsi="Tahoma" w:cs="Tahoma"/>
          <w:i/>
          <w:snapToGrid w:val="0"/>
          <w:lang w:eastAsia="en-US"/>
        </w:rPr>
        <w:t>).</w:t>
      </w:r>
    </w:p>
    <w:p w14:paraId="129608AC" w14:textId="77777777" w:rsidR="003D4A0F" w:rsidRPr="00466E4A" w:rsidRDefault="003D4A0F" w:rsidP="00D233CD">
      <w:pPr>
        <w:numPr>
          <w:ilvl w:val="2"/>
          <w:numId w:val="16"/>
        </w:numPr>
        <w:spacing w:after="240" w:line="240" w:lineRule="auto"/>
        <w:ind w:left="567" w:hanging="567"/>
        <w:jc w:val="both"/>
        <w:rPr>
          <w:rFonts w:ascii="Tahoma" w:eastAsia="Arial Unicode MS" w:hAnsi="Tahoma" w:cs="Tahoma"/>
          <w:lang w:eastAsia="en-US"/>
        </w:rPr>
      </w:pPr>
      <w:bookmarkStart w:id="32" w:name="_Ref447644544"/>
      <w:r w:rsidRPr="00466E4A">
        <w:rPr>
          <w:rFonts w:ascii="Tahoma" w:hAnsi="Tahoma" w:cs="Tahoma"/>
          <w:snapToGrid w:val="0"/>
          <w:lang w:eastAsia="en-US"/>
        </w:rPr>
        <w:t>На дату передачи</w:t>
      </w:r>
      <w:r w:rsidRPr="00466E4A">
        <w:rPr>
          <w:rFonts w:ascii="Tahoma" w:hAnsi="Tahoma" w:cs="Tahoma"/>
          <w:lang w:eastAsia="en-US"/>
        </w:rPr>
        <w:t xml:space="preserve"> прав по Закладным Закладные </w:t>
      </w:r>
      <w:r w:rsidRPr="00466E4A">
        <w:rPr>
          <w:rFonts w:ascii="Tahoma" w:hAnsi="Tahoma" w:cs="Tahoma"/>
          <w:snapToGrid w:val="0"/>
          <w:lang w:eastAsia="en-US"/>
        </w:rPr>
        <w:t>принадлежат Агентству на праве собственности, а в отношении Прав требования Агентство является надлежащим кредитором (заимодавцем), такие Закладные/Права требования не заложены и</w:t>
      </w:r>
      <w:r w:rsidRPr="00466E4A">
        <w:rPr>
          <w:rFonts w:ascii="Tahoma" w:hAnsi="Tahoma" w:cs="Tahoma"/>
          <w:snapToGrid w:val="0"/>
          <w:lang w:val="en-US" w:eastAsia="en-US"/>
        </w:rPr>
        <w:t> </w:t>
      </w:r>
      <w:r w:rsidRPr="00466E4A">
        <w:rPr>
          <w:rFonts w:ascii="Tahoma" w:hAnsi="Tahoma" w:cs="Tahoma"/>
          <w:snapToGrid w:val="0"/>
          <w:lang w:eastAsia="en-US"/>
        </w:rPr>
        <w:t>не</w:t>
      </w:r>
      <w:r w:rsidRPr="00466E4A">
        <w:rPr>
          <w:rFonts w:ascii="Tahoma" w:hAnsi="Tahoma" w:cs="Tahoma"/>
          <w:snapToGrid w:val="0"/>
          <w:lang w:val="en-US" w:eastAsia="en-US"/>
        </w:rPr>
        <w:t> </w:t>
      </w:r>
      <w:r w:rsidRPr="00466E4A">
        <w:rPr>
          <w:rFonts w:ascii="Tahoma" w:hAnsi="Tahoma" w:cs="Tahoma"/>
          <w:snapToGrid w:val="0"/>
          <w:lang w:eastAsia="en-US"/>
        </w:rPr>
        <w:t>арестованы</w:t>
      </w:r>
      <w:r w:rsidRPr="00466E4A">
        <w:rPr>
          <w:rFonts w:ascii="Tahoma" w:eastAsia="Arial Unicode MS" w:hAnsi="Tahoma" w:cs="Tahoma"/>
          <w:lang w:eastAsia="en-US"/>
        </w:rPr>
        <w:t xml:space="preserve"> и не являются предметом исков третьих лиц.</w:t>
      </w:r>
      <w:bookmarkEnd w:id="32"/>
      <w:r w:rsidRPr="00466E4A">
        <w:rPr>
          <w:rFonts w:ascii="Tahoma" w:eastAsia="Arial Unicode MS" w:hAnsi="Tahoma" w:cs="Tahoma"/>
          <w:lang w:eastAsia="en-US"/>
        </w:rPr>
        <w:t xml:space="preserve"> </w:t>
      </w:r>
    </w:p>
    <w:p w14:paraId="20D75FB7" w14:textId="77777777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Arial Unicode MS" w:hAnsi="Tahoma" w:cs="Tahoma"/>
          <w:lang w:eastAsia="en-US"/>
        </w:rPr>
      </w:pPr>
      <w:r w:rsidRPr="00466E4A">
        <w:rPr>
          <w:rFonts w:ascii="Tahoma" w:eastAsia="Arial Unicode MS" w:hAnsi="Tahoma" w:cs="Tahoma"/>
          <w:lang w:eastAsia="en-US"/>
        </w:rPr>
        <w:t>Права собственности на Закладные возникают у Общества в момент производства на них Агентством отметки о новом владельце – Обществе в соответствии с настоящим Опционом, а Права требования переходят к Обществу в момент акцепта изложенной в настоящем Опционе оферты, направленном в установленном настоящим Опционом порядке (далее – Дата передачи), внесение сведений о смене залогодержателя в Единый государственный реестр прав на недвижимое имущество и сделок с ним осуществляется в порядке, установленном законодательством Российской Федерации.</w:t>
      </w:r>
    </w:p>
    <w:p w14:paraId="017FAFEC" w14:textId="77777777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Arial Unicode MS" w:hAnsi="Tahoma" w:cs="Tahoma"/>
          <w:lang w:eastAsia="en-US"/>
        </w:rPr>
        <w:t>Одновременно с передачей Закладных/Прав требования Общество приобретает права и обязанности, связанные с обработкой и хранением персональных данных заемщиков в соответствии с Федеральным законом от 27 июля 2006 года №</w:t>
      </w:r>
      <w:r w:rsidRPr="00B03C67">
        <w:rPr>
          <w:rFonts w:ascii="Tahoma" w:eastAsia="Arial Unicode MS" w:hAnsi="Tahoma" w:cs="Tahoma"/>
          <w:lang w:val="en-US" w:eastAsia="en-US"/>
        </w:rPr>
        <w:t> </w:t>
      </w:r>
      <w:r w:rsidRPr="00B03C67">
        <w:rPr>
          <w:rFonts w:ascii="Tahoma" w:eastAsia="Arial Unicode MS" w:hAnsi="Tahoma" w:cs="Tahoma"/>
          <w:lang w:eastAsia="en-US"/>
        </w:rPr>
        <w:t>152-ФЗ «О персональных данных» с даты проставления на Закладных отметки о</w:t>
      </w:r>
      <w:r w:rsidRPr="00B03C67">
        <w:rPr>
          <w:rFonts w:ascii="Tahoma" w:eastAsia="Arial Unicode MS" w:hAnsi="Tahoma" w:cs="Tahoma"/>
          <w:lang w:val="en-US" w:eastAsia="en-US"/>
        </w:rPr>
        <w:t> </w:t>
      </w:r>
      <w:r w:rsidRPr="00B03C67">
        <w:rPr>
          <w:rFonts w:ascii="Tahoma" w:eastAsia="Arial Unicode MS" w:hAnsi="Tahoma" w:cs="Tahoma"/>
          <w:lang w:eastAsia="en-US"/>
        </w:rPr>
        <w:t>новом владельце – Обществе/</w:t>
      </w:r>
      <w:r w:rsidRPr="00EB01F0">
        <w:rPr>
          <w:rFonts w:ascii="Tahoma" w:eastAsia="Arial Unicode MS" w:hAnsi="Tahoma" w:cs="Tahoma"/>
          <w:lang w:eastAsia="en-US"/>
        </w:rPr>
        <w:t>Даты передачи Прав требования.</w:t>
      </w:r>
    </w:p>
    <w:p w14:paraId="1A8CAC4E" w14:textId="77777777" w:rsidR="003D4A0F" w:rsidRPr="00D233CD" w:rsidRDefault="003D4A0F" w:rsidP="00D233CD">
      <w:pPr>
        <w:numPr>
          <w:ilvl w:val="0"/>
          <w:numId w:val="16"/>
        </w:numPr>
        <w:spacing w:before="120" w:after="240" w:line="240" w:lineRule="auto"/>
        <w:ind w:left="567" w:hanging="567"/>
        <w:rPr>
          <w:rFonts w:ascii="Tahoma" w:eastAsia="MS Mincho" w:hAnsi="Tahoma" w:cs="Tahoma"/>
          <w:b/>
          <w:lang w:eastAsia="en-US"/>
        </w:rPr>
      </w:pPr>
      <w:bookmarkStart w:id="33" w:name="_Ref357766422"/>
      <w:r w:rsidRPr="00D233CD">
        <w:rPr>
          <w:rFonts w:ascii="Tahoma" w:eastAsia="MS Mincho" w:hAnsi="Tahoma" w:cs="Tahoma"/>
          <w:b/>
          <w:lang w:eastAsia="en-US"/>
        </w:rPr>
        <w:t>Порядок акцепта оферты и передачи Закладной/уступки Прав требования</w:t>
      </w:r>
    </w:p>
    <w:p w14:paraId="21BAEF53" w14:textId="613E098B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B03C67">
        <w:rPr>
          <w:rFonts w:ascii="Tahoma" w:eastAsia="MS Mincho" w:hAnsi="Tahoma" w:cs="Tahoma"/>
          <w:lang w:eastAsia="en-US"/>
        </w:rPr>
        <w:t xml:space="preserve">При наступлении обстоятельств, установленных п. 1.1.2 настоящего Опциона, </w:t>
      </w:r>
      <w:bookmarkEnd w:id="33"/>
      <w:r w:rsidRPr="00B03C67">
        <w:rPr>
          <w:rFonts w:ascii="Tahoma" w:eastAsia="MS Mincho" w:hAnsi="Tahoma" w:cs="Tahoma"/>
          <w:lang w:eastAsia="en-US"/>
        </w:rPr>
        <w:t>Агентство направляет Обществу письменный акцепт оферты, изложенной в настоящем Опционе (далее – Акцепт), по форме Приложения № 1 (в случае передачи Закладной) или приложения № 2 (в случае уступки Прав требования) к настоящему Опциону,</w:t>
      </w:r>
      <w:bookmarkStart w:id="34" w:name="_Ref372654047"/>
      <w:r w:rsidRPr="00B03C67">
        <w:rPr>
          <w:rFonts w:ascii="Tahoma" w:eastAsia="MS Mincho" w:hAnsi="Tahoma" w:cs="Tahoma"/>
          <w:lang w:eastAsia="en-US"/>
        </w:rPr>
        <w:t xml:space="preserve"> и документы, подтв</w:t>
      </w:r>
      <w:r w:rsidRPr="00EB01F0">
        <w:rPr>
          <w:rFonts w:ascii="Tahoma" w:eastAsia="MS Mincho" w:hAnsi="Tahoma" w:cs="Tahoma"/>
          <w:lang w:eastAsia="en-US"/>
        </w:rPr>
        <w:t xml:space="preserve">ерждающие  факт наступления указанных обстоятельств, а также 2 (два) экземпляра проекта Акта приема-передачи Закладной по форме Приложения № 3 к настоящему Опциону либо  проект </w:t>
      </w:r>
      <w:r w:rsidR="0053363E">
        <w:rPr>
          <w:rFonts w:ascii="Tahoma" w:eastAsia="MS Mincho" w:hAnsi="Tahoma" w:cs="Tahoma"/>
          <w:lang w:eastAsia="en-US"/>
        </w:rPr>
        <w:t>д</w:t>
      </w:r>
      <w:r w:rsidRPr="00EB01F0">
        <w:rPr>
          <w:rFonts w:ascii="Tahoma" w:eastAsia="MS Mincho" w:hAnsi="Tahoma" w:cs="Tahoma"/>
          <w:lang w:eastAsia="en-US"/>
        </w:rPr>
        <w:t xml:space="preserve">оговора уступки </w:t>
      </w:r>
      <w:r w:rsidR="0053363E">
        <w:rPr>
          <w:rFonts w:ascii="Tahoma" w:eastAsia="MS Mincho" w:hAnsi="Tahoma" w:cs="Tahoma"/>
          <w:lang w:eastAsia="en-US"/>
        </w:rPr>
        <w:t>П</w:t>
      </w:r>
      <w:r w:rsidRPr="00EB01F0">
        <w:rPr>
          <w:rFonts w:ascii="Tahoma" w:eastAsia="MS Mincho" w:hAnsi="Tahoma" w:cs="Tahoma"/>
          <w:lang w:eastAsia="en-US"/>
        </w:rPr>
        <w:t>рав требования по форме Приложения № 5 к настоящему Опциону и проект Акта приема-передачи Прав требования по форме Приложения № 4 к настоящему Опциону в количестве экземпляров, необходимом для внесения в Единый государственный реестр прав на недвижимое имущество и сделок с ним записи о смене залогодержателя.</w:t>
      </w:r>
    </w:p>
    <w:p w14:paraId="1B7C10F8" w14:textId="116D0663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>Указанный в п. 2.1 Акцепт должен быть направлен не позднее чем за 30 (тридцать) календарных дней до указанной в нем Даты передачи. Акцепт может быть направлен по одному или нескольким Ипотечным займам, по которым наступили указанные в п. 1.1.2 настоящего Опциона обстоятельства.</w:t>
      </w:r>
    </w:p>
    <w:p w14:paraId="01A3B2B5" w14:textId="77777777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751E5B">
        <w:rPr>
          <w:rFonts w:ascii="Tahoma" w:eastAsia="MS Mincho" w:hAnsi="Tahoma" w:cs="Tahoma"/>
          <w:lang w:eastAsia="en-US"/>
        </w:rPr>
        <w:t xml:space="preserve">В Дату передачи, указанную в Акцепте, Агентство </w:t>
      </w:r>
      <w:r w:rsidRPr="00466E4A">
        <w:rPr>
          <w:rFonts w:ascii="Tahoma" w:eastAsia="MS Mincho" w:hAnsi="Tahoma" w:cs="Tahoma"/>
          <w:lang w:eastAsia="en-US"/>
        </w:rPr>
        <w:t xml:space="preserve">(в случае передачи Закладной) </w:t>
      </w:r>
      <w:bookmarkStart w:id="35" w:name="_Ref111288471"/>
      <w:bookmarkStart w:id="36" w:name="_Ref429731077"/>
      <w:bookmarkEnd w:id="34"/>
      <w:r w:rsidRPr="00466E4A">
        <w:rPr>
          <w:rFonts w:ascii="Tahoma" w:eastAsia="MS Mincho" w:hAnsi="Tahoma" w:cs="Tahoma"/>
          <w:lang w:eastAsia="en-US"/>
        </w:rPr>
        <w:t>производит на оригинале Закладной в</w:t>
      </w:r>
      <w:r w:rsidRPr="00466E4A">
        <w:rPr>
          <w:rFonts w:ascii="Tahoma" w:eastAsia="MS Mincho" w:hAnsi="Tahoma" w:cs="Tahoma"/>
          <w:lang w:val="en-US" w:eastAsia="en-US"/>
        </w:rPr>
        <w:t> </w:t>
      </w:r>
      <w:r w:rsidRPr="00466E4A">
        <w:rPr>
          <w:rFonts w:ascii="Tahoma" w:eastAsia="MS Mincho" w:hAnsi="Tahoma" w:cs="Tahoma"/>
          <w:lang w:eastAsia="en-US"/>
        </w:rPr>
        <w:t>установленном порядке отметку о новом владельце –</w:t>
      </w:r>
      <w:bookmarkEnd w:id="35"/>
      <w:r w:rsidRPr="00466E4A">
        <w:rPr>
          <w:rFonts w:ascii="Tahoma" w:eastAsia="MS Mincho" w:hAnsi="Tahoma" w:cs="Tahoma"/>
          <w:lang w:eastAsia="en-US"/>
        </w:rPr>
        <w:t xml:space="preserve"> Обществе.</w:t>
      </w:r>
      <w:bookmarkEnd w:id="36"/>
    </w:p>
    <w:p w14:paraId="000B72DB" w14:textId="5867CC1C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bookmarkStart w:id="37" w:name="_Ref441052551"/>
      <w:r w:rsidRPr="00466E4A">
        <w:rPr>
          <w:rFonts w:ascii="Tahoma" w:eastAsia="MS Mincho" w:hAnsi="Tahoma" w:cs="Tahoma"/>
          <w:lang w:eastAsia="en-US"/>
        </w:rPr>
        <w:t xml:space="preserve">Передача Закладной и прав собственности на Закладную Агентством Обществу должны быть подтверждены </w:t>
      </w:r>
      <w:bookmarkStart w:id="38" w:name="_Ref206955049"/>
      <w:bookmarkStart w:id="39" w:name="_Ref174429966"/>
      <w:r w:rsidRPr="00466E4A">
        <w:rPr>
          <w:rFonts w:ascii="Tahoma" w:eastAsia="MS Mincho" w:hAnsi="Tahoma" w:cs="Tahoma"/>
          <w:lang w:eastAsia="en-US"/>
        </w:rPr>
        <w:t xml:space="preserve">Актом приема-передачи </w:t>
      </w:r>
      <w:r w:rsidR="0053363E">
        <w:rPr>
          <w:rFonts w:ascii="Tahoma" w:eastAsia="MS Mincho" w:hAnsi="Tahoma" w:cs="Tahoma"/>
          <w:lang w:eastAsia="en-US"/>
        </w:rPr>
        <w:t>З</w:t>
      </w:r>
      <w:r w:rsidRPr="00466E4A">
        <w:rPr>
          <w:rFonts w:ascii="Tahoma" w:eastAsia="MS Mincho" w:hAnsi="Tahoma" w:cs="Tahoma"/>
          <w:lang w:eastAsia="en-US"/>
        </w:rPr>
        <w:t xml:space="preserve">акладной, составленным по форме, приведенной в Приложении № 3 к настоящему </w:t>
      </w:r>
      <w:bookmarkEnd w:id="38"/>
      <w:bookmarkEnd w:id="39"/>
      <w:r w:rsidRPr="00466E4A">
        <w:rPr>
          <w:rFonts w:ascii="Tahoma" w:eastAsia="MS Mincho" w:hAnsi="Tahoma" w:cs="Tahoma"/>
          <w:lang w:eastAsia="en-US"/>
        </w:rPr>
        <w:t>Опциону.</w:t>
      </w:r>
      <w:bookmarkEnd w:id="37"/>
    </w:p>
    <w:p w14:paraId="5241F404" w14:textId="77777777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Передача Прав требования Агентством Обществу должна быть подтверждена Актом приема-передачи Прав требования, составленным по форме, приведенной в Приложении № 4 к настоящему Опциону.</w:t>
      </w:r>
    </w:p>
    <w:p w14:paraId="473B30D7" w14:textId="393874B5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bookmarkStart w:id="40" w:name="_Ref436733085"/>
      <w:r w:rsidRPr="00466E4A">
        <w:rPr>
          <w:rFonts w:ascii="Tahoma" w:eastAsia="MS Mincho" w:hAnsi="Tahoma" w:cs="Tahoma"/>
          <w:lang w:eastAsia="en-US"/>
        </w:rPr>
        <w:t>Общество не позднее Даты передачи, указанной в Акцепте, подписывает 2 (два) э</w:t>
      </w:r>
      <w:r w:rsidR="0053363E">
        <w:rPr>
          <w:rFonts w:ascii="Tahoma" w:eastAsia="MS Mincho" w:hAnsi="Tahoma" w:cs="Tahoma"/>
          <w:lang w:eastAsia="en-US"/>
        </w:rPr>
        <w:t>кземпляра Акта приема-передачи З</w:t>
      </w:r>
      <w:r w:rsidRPr="00466E4A">
        <w:rPr>
          <w:rFonts w:ascii="Tahoma" w:eastAsia="MS Mincho" w:hAnsi="Tahoma" w:cs="Tahoma"/>
          <w:lang w:eastAsia="en-US"/>
        </w:rPr>
        <w:t xml:space="preserve">акладной или все экземпляры полученных от </w:t>
      </w:r>
      <w:r w:rsidRPr="00466E4A">
        <w:rPr>
          <w:rFonts w:ascii="Tahoma" w:eastAsia="MS Mincho" w:hAnsi="Tahoma" w:cs="Tahoma"/>
          <w:lang w:eastAsia="en-US"/>
        </w:rPr>
        <w:lastRenderedPageBreak/>
        <w:t xml:space="preserve">Агентства проектов </w:t>
      </w:r>
      <w:r w:rsidR="0053363E">
        <w:rPr>
          <w:rFonts w:ascii="Tahoma" w:eastAsia="MS Mincho" w:hAnsi="Tahoma" w:cs="Tahoma"/>
          <w:lang w:eastAsia="en-US"/>
        </w:rPr>
        <w:t>договора уступки П</w:t>
      </w:r>
      <w:r w:rsidRPr="00466E4A">
        <w:rPr>
          <w:rFonts w:ascii="Tahoma" w:eastAsia="MS Mincho" w:hAnsi="Tahoma" w:cs="Tahoma"/>
          <w:lang w:eastAsia="en-US"/>
        </w:rPr>
        <w:t>рав требования и Акта приема-передачи Прав требования и направляет их в адрес Агентства.</w:t>
      </w:r>
      <w:bookmarkStart w:id="41" w:name="_Ref301275994"/>
      <w:bookmarkStart w:id="42" w:name="_Ref429730760"/>
      <w:bookmarkStart w:id="43" w:name="_Ref430013430"/>
      <w:bookmarkStart w:id="44" w:name="_Ref430010412"/>
      <w:bookmarkEnd w:id="40"/>
    </w:p>
    <w:p w14:paraId="44CD88FD" w14:textId="77777777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Агентство не позднее 5 (пяти) рабочих дней с даты получения от Общества документов, указанных в пункте 2.6. настоящего Опциона:</w:t>
      </w:r>
    </w:p>
    <w:p w14:paraId="1C0D266F" w14:textId="0EA1A160" w:rsidR="003D4A0F" w:rsidRPr="00B03C67" w:rsidRDefault="00B03C67" w:rsidP="00D233CD">
      <w:pPr>
        <w:spacing w:after="240" w:line="240" w:lineRule="auto"/>
        <w:ind w:left="567"/>
        <w:jc w:val="both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t xml:space="preserve">- </w:t>
      </w:r>
      <w:r w:rsidR="003D4A0F" w:rsidRPr="00B03C67">
        <w:rPr>
          <w:rFonts w:ascii="Tahoma" w:eastAsia="MS Mincho" w:hAnsi="Tahoma" w:cs="Tahoma"/>
          <w:lang w:eastAsia="en-US"/>
        </w:rPr>
        <w:t>при передаче Закладной – подписывает 2 (два) э</w:t>
      </w:r>
      <w:r w:rsidR="0053363E">
        <w:rPr>
          <w:rFonts w:ascii="Tahoma" w:eastAsia="MS Mincho" w:hAnsi="Tahoma" w:cs="Tahoma"/>
          <w:lang w:eastAsia="en-US"/>
        </w:rPr>
        <w:t>кземпляра Акта приема-передачи З</w:t>
      </w:r>
      <w:r w:rsidR="003D4A0F" w:rsidRPr="00B03C67">
        <w:rPr>
          <w:rFonts w:ascii="Tahoma" w:eastAsia="MS Mincho" w:hAnsi="Tahoma" w:cs="Tahoma"/>
          <w:lang w:eastAsia="en-US"/>
        </w:rPr>
        <w:t>акладной, заверяет их печатью Агентства и направляет 1 (один) экземпляр в адрес Общества службой экспресс-доставки корреспонденции;</w:t>
      </w:r>
    </w:p>
    <w:p w14:paraId="3F881F9B" w14:textId="6A341464" w:rsidR="003D4A0F" w:rsidRPr="00B03C67" w:rsidRDefault="00B03C67" w:rsidP="00D233CD">
      <w:pPr>
        <w:spacing w:after="240" w:line="240" w:lineRule="auto"/>
        <w:ind w:left="567"/>
        <w:jc w:val="both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t xml:space="preserve">- </w:t>
      </w:r>
      <w:r w:rsidR="003D4A0F" w:rsidRPr="00B03C67">
        <w:rPr>
          <w:rFonts w:ascii="Tahoma" w:eastAsia="MS Mincho" w:hAnsi="Tahoma" w:cs="Tahoma"/>
          <w:lang w:eastAsia="en-US"/>
        </w:rPr>
        <w:t>при уступке Прав требования – подписывает пол</w:t>
      </w:r>
      <w:r w:rsidR="0053363E">
        <w:rPr>
          <w:rFonts w:ascii="Tahoma" w:eastAsia="MS Mincho" w:hAnsi="Tahoma" w:cs="Tahoma"/>
          <w:lang w:eastAsia="en-US"/>
        </w:rPr>
        <w:t>ученные от Общества экземпляры д</w:t>
      </w:r>
      <w:r w:rsidR="003D4A0F" w:rsidRPr="00B03C67">
        <w:rPr>
          <w:rFonts w:ascii="Tahoma" w:eastAsia="MS Mincho" w:hAnsi="Tahoma" w:cs="Tahoma"/>
          <w:lang w:eastAsia="en-US"/>
        </w:rPr>
        <w:t xml:space="preserve">оговора уступки </w:t>
      </w:r>
      <w:r w:rsidR="0053363E">
        <w:rPr>
          <w:rFonts w:ascii="Tahoma" w:eastAsia="MS Mincho" w:hAnsi="Tahoma" w:cs="Tahoma"/>
          <w:lang w:eastAsia="en-US"/>
        </w:rPr>
        <w:t>П</w:t>
      </w:r>
      <w:r w:rsidR="003D4A0F" w:rsidRPr="00B03C67">
        <w:rPr>
          <w:rFonts w:ascii="Tahoma" w:eastAsia="MS Mincho" w:hAnsi="Tahoma" w:cs="Tahoma"/>
          <w:lang w:eastAsia="en-US"/>
        </w:rPr>
        <w:t xml:space="preserve">рав требования и Акта приема-передачи Прав требования, заверяет их печатью Агентства и направляет в адрес Общества службой экспресс-доставки корреспонденции </w:t>
      </w:r>
      <w:r w:rsidR="0053363E">
        <w:rPr>
          <w:rFonts w:ascii="Tahoma" w:eastAsia="MS Mincho" w:hAnsi="Tahoma" w:cs="Tahoma"/>
          <w:lang w:eastAsia="en-US"/>
        </w:rPr>
        <w:t>договор уступки П</w:t>
      </w:r>
      <w:r w:rsidR="003D4A0F" w:rsidRPr="00B03C67">
        <w:rPr>
          <w:rFonts w:ascii="Tahoma" w:eastAsia="MS Mincho" w:hAnsi="Tahoma" w:cs="Tahoma"/>
          <w:lang w:eastAsia="en-US"/>
        </w:rPr>
        <w:t xml:space="preserve">рав требования и </w:t>
      </w:r>
      <w:r w:rsidR="0053363E">
        <w:rPr>
          <w:rFonts w:ascii="Tahoma" w:eastAsia="MS Mincho" w:hAnsi="Tahoma" w:cs="Tahoma"/>
          <w:lang w:eastAsia="en-US"/>
        </w:rPr>
        <w:t>А</w:t>
      </w:r>
      <w:r w:rsidR="003D4A0F" w:rsidRPr="00B03C67">
        <w:rPr>
          <w:rFonts w:ascii="Tahoma" w:eastAsia="MS Mincho" w:hAnsi="Tahoma" w:cs="Tahoma"/>
          <w:lang w:eastAsia="en-US"/>
        </w:rPr>
        <w:t xml:space="preserve">кт приема-передачи Прав требования в количестве экземпляров, необходимом для внесения в Единый государственный реестр прав на недвижимое имущество и сделок с ним записи о смене залогодержателя. </w:t>
      </w:r>
    </w:p>
    <w:p w14:paraId="64314863" w14:textId="6812D140" w:rsidR="003D4A0F" w:rsidRPr="00EB01F0" w:rsidRDefault="00313CCC" w:rsidP="00D233CD">
      <w:pPr>
        <w:numPr>
          <w:ilvl w:val="1"/>
          <w:numId w:val="16"/>
        </w:numPr>
        <w:shd w:val="clear" w:color="auto" w:fill="FFFFFF"/>
        <w:tabs>
          <w:tab w:val="num" w:pos="360"/>
        </w:tabs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t xml:space="preserve">При уступке Прав требования </w:t>
      </w:r>
      <w:r w:rsidR="003D4A0F" w:rsidRPr="00B03C67">
        <w:rPr>
          <w:rFonts w:ascii="Tahoma" w:eastAsia="MS Mincho" w:hAnsi="Tahoma" w:cs="Tahoma"/>
          <w:lang w:eastAsia="en-US"/>
        </w:rPr>
        <w:t xml:space="preserve">Общество и Агентство обязуются в течение </w:t>
      </w:r>
      <w:r>
        <w:rPr>
          <w:rFonts w:ascii="Tahoma" w:eastAsia="MS Mincho" w:hAnsi="Tahoma" w:cs="Tahoma"/>
          <w:lang w:eastAsia="en-US"/>
        </w:rPr>
        <w:t xml:space="preserve">30 </w:t>
      </w:r>
      <w:r w:rsidR="003D4A0F" w:rsidRPr="00B03C67">
        <w:rPr>
          <w:rFonts w:ascii="Tahoma" w:eastAsia="MS Mincho" w:hAnsi="Tahoma" w:cs="Tahoma"/>
          <w:lang w:eastAsia="en-US"/>
        </w:rPr>
        <w:t>(</w:t>
      </w:r>
      <w:r>
        <w:rPr>
          <w:rFonts w:ascii="Tahoma" w:eastAsia="MS Mincho" w:hAnsi="Tahoma" w:cs="Tahoma"/>
          <w:lang w:eastAsia="en-US"/>
        </w:rPr>
        <w:t>тридцати</w:t>
      </w:r>
      <w:r w:rsidR="003D4A0F" w:rsidRPr="00B03C67">
        <w:rPr>
          <w:rFonts w:ascii="Tahoma" w:eastAsia="MS Mincho" w:hAnsi="Tahoma" w:cs="Tahoma"/>
          <w:lang w:eastAsia="en-US"/>
        </w:rPr>
        <w:t>) рабочих дней с даты получения Обществом от Агентства документо</w:t>
      </w:r>
      <w:r>
        <w:rPr>
          <w:rFonts w:ascii="Tahoma" w:eastAsia="MS Mincho" w:hAnsi="Tahoma" w:cs="Tahoma"/>
          <w:lang w:eastAsia="en-US"/>
        </w:rPr>
        <w:t>в, указанных в п. 2.7 настоящего Опциона, соверши</w:t>
      </w:r>
      <w:r w:rsidR="003D4A0F" w:rsidRPr="00EB01F0">
        <w:rPr>
          <w:rFonts w:ascii="Tahoma" w:eastAsia="MS Mincho" w:hAnsi="Tahoma" w:cs="Tahoma"/>
          <w:lang w:eastAsia="en-US"/>
        </w:rPr>
        <w:t>ть все действия, необходимые для внесения в Единый государственный реестр прав на недвижимое имущество и сделок с ним записи о смене залогодержателя.</w:t>
      </w:r>
    </w:p>
    <w:p w14:paraId="51B2D7F4" w14:textId="77777777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>Оплата цены Закладной/цены сделки уступки Прав требования осуществляется Обществом на условиях раздела 3 Опциона.</w:t>
      </w:r>
    </w:p>
    <w:p w14:paraId="55138B40" w14:textId="5EA36B48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>Передача оригинала Закладной (при наличии) и Досье Обществу осуществляется Агентством не позднее 2</w:t>
      </w:r>
      <w:r w:rsidRPr="00EB01F0">
        <w:rPr>
          <w:rFonts w:ascii="Tahoma" w:eastAsia="MS Mincho" w:hAnsi="Tahoma" w:cs="Tahoma"/>
          <w:lang w:val="en-US" w:eastAsia="en-US"/>
        </w:rPr>
        <w:t> </w:t>
      </w:r>
      <w:r w:rsidRPr="00EB01F0">
        <w:rPr>
          <w:rFonts w:ascii="Tahoma" w:eastAsia="MS Mincho" w:hAnsi="Tahoma" w:cs="Tahoma"/>
          <w:lang w:eastAsia="en-US"/>
        </w:rPr>
        <w:t>(двух) рабочих дней с даты поступления от Общества денежных средств в счет полной оп</w:t>
      </w:r>
      <w:r w:rsidRPr="00751E5B">
        <w:rPr>
          <w:rFonts w:ascii="Tahoma" w:eastAsia="MS Mincho" w:hAnsi="Tahoma" w:cs="Tahoma"/>
          <w:lang w:eastAsia="en-US"/>
        </w:rPr>
        <w:t>латы цены Закладной/цены сделки уступки Прав требования</w:t>
      </w:r>
      <w:r w:rsidRPr="00466E4A">
        <w:rPr>
          <w:rFonts w:ascii="Tahoma" w:eastAsia="MS Mincho" w:hAnsi="Tahoma" w:cs="Tahoma"/>
          <w:lang w:eastAsia="en-US"/>
        </w:rPr>
        <w:t xml:space="preserve"> путем направления службой экспресс-доставки корреспонденции в адрес Общества оригиналов следующих документов:</w:t>
      </w:r>
    </w:p>
    <w:p w14:paraId="69D1E765" w14:textId="3E579D12" w:rsidR="003D4A0F" w:rsidRPr="00B03C67" w:rsidRDefault="003D4A0F" w:rsidP="00D233CD">
      <w:pPr>
        <w:numPr>
          <w:ilvl w:val="0"/>
          <w:numId w:val="14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оригинала Закладной с произведенной на ней отметкой о новом владельце – Обществе (в случае передачи закладной)</w:t>
      </w:r>
      <w:r w:rsidR="00B03C67">
        <w:rPr>
          <w:rFonts w:ascii="Tahoma" w:eastAsia="MS Mincho" w:hAnsi="Tahoma" w:cs="Tahoma"/>
          <w:lang w:eastAsia="en-US"/>
        </w:rPr>
        <w:t>;</w:t>
      </w:r>
    </w:p>
    <w:p w14:paraId="34A70308" w14:textId="77777777" w:rsidR="003D4A0F" w:rsidRPr="00B03C67" w:rsidRDefault="003D4A0F" w:rsidP="00D233CD">
      <w:pPr>
        <w:numPr>
          <w:ilvl w:val="0"/>
          <w:numId w:val="14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ahoma" w:eastAsia="MS Mincho" w:hAnsi="Tahoma" w:cs="Tahoma"/>
          <w:lang w:eastAsia="en-US"/>
        </w:rPr>
      </w:pPr>
      <w:r w:rsidRPr="00B03C67">
        <w:rPr>
          <w:rFonts w:ascii="Tahoma" w:eastAsia="MS Mincho" w:hAnsi="Tahoma" w:cs="Tahoma"/>
          <w:lang w:eastAsia="en-US"/>
        </w:rPr>
        <w:t>документов Досье согласно перечню, указанному в Приложении № 1 к Договору об оказании услуг, с описью, содержащей все передаваемые документы.</w:t>
      </w:r>
    </w:p>
    <w:p w14:paraId="062C0E9F" w14:textId="77777777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B03C67">
        <w:rPr>
          <w:rFonts w:ascii="Tahoma" w:eastAsia="MS Mincho" w:hAnsi="Tahoma" w:cs="Tahoma"/>
          <w:lang w:eastAsia="en-US"/>
        </w:rPr>
        <w:t>Все платежи от</w:t>
      </w:r>
      <w:r w:rsidRPr="00EB01F0">
        <w:rPr>
          <w:rFonts w:ascii="Tahoma" w:eastAsia="MS Mincho" w:hAnsi="Tahoma" w:cs="Tahoma"/>
          <w:lang w:val="en-US" w:eastAsia="en-US"/>
        </w:rPr>
        <w:t> </w:t>
      </w:r>
      <w:r w:rsidRPr="00EB01F0">
        <w:rPr>
          <w:rFonts w:ascii="Tahoma" w:eastAsia="MS Mincho" w:hAnsi="Tahoma" w:cs="Tahoma"/>
          <w:lang w:eastAsia="en-US"/>
        </w:rPr>
        <w:t>Заемщика или по заключенному в соответствии с договором займа и/или Закладной договору страхования, не включенные в цену Закладной/цену сделки уступки Прав требования, и поступившие на расчетный счет Агентства, подлежат перечислению на расчетный счет Общества не позднее 5 (пяти) рабочих дней после даты получения таких платежей.</w:t>
      </w:r>
    </w:p>
    <w:p w14:paraId="63398C87" w14:textId="77777777" w:rsidR="003D4A0F" w:rsidRPr="00751E5B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>Общество в течение 10 (десяти) рабочих дней с Даты передачи в</w:t>
      </w:r>
      <w:r w:rsidRPr="00EB01F0">
        <w:rPr>
          <w:rFonts w:ascii="Tahoma" w:eastAsia="MS Mincho" w:hAnsi="Tahoma" w:cs="Tahoma"/>
          <w:lang w:val="en-US" w:eastAsia="en-US"/>
        </w:rPr>
        <w:t> </w:t>
      </w:r>
      <w:r w:rsidRPr="00EB01F0">
        <w:rPr>
          <w:rFonts w:ascii="Tahoma" w:eastAsia="MS Mincho" w:hAnsi="Tahoma" w:cs="Tahoma"/>
          <w:lang w:eastAsia="en-US"/>
        </w:rPr>
        <w:t>письменной форме направляет уведомление заемщику о переходе прав на Закладную/Прав требования по договору займа к Обществу с уведомлением о</w:t>
      </w:r>
      <w:r w:rsidRPr="00EB01F0">
        <w:rPr>
          <w:rFonts w:ascii="Tahoma" w:eastAsia="MS Mincho" w:hAnsi="Tahoma" w:cs="Tahoma"/>
          <w:lang w:val="en-US" w:eastAsia="en-US"/>
        </w:rPr>
        <w:t> </w:t>
      </w:r>
      <w:r w:rsidRPr="00EB01F0">
        <w:rPr>
          <w:rFonts w:ascii="Tahoma" w:eastAsia="MS Mincho" w:hAnsi="Tahoma" w:cs="Tahoma"/>
          <w:lang w:eastAsia="en-US"/>
        </w:rPr>
        <w:t>вручении и совершает все действия, необходимые для замен</w:t>
      </w:r>
      <w:r w:rsidRPr="00751E5B">
        <w:rPr>
          <w:rFonts w:ascii="Tahoma" w:eastAsia="MS Mincho" w:hAnsi="Tahoma" w:cs="Tahoma"/>
          <w:lang w:eastAsia="en-US"/>
        </w:rPr>
        <w:t>ы выгодоприобретателя по договорам страхования на Общество.</w:t>
      </w:r>
    </w:p>
    <w:bookmarkEnd w:id="41"/>
    <w:bookmarkEnd w:id="42"/>
    <w:bookmarkEnd w:id="43"/>
    <w:bookmarkEnd w:id="44"/>
    <w:p w14:paraId="31D0FBAC" w14:textId="77777777" w:rsidR="003D4A0F" w:rsidRPr="00D233CD" w:rsidRDefault="003D4A0F" w:rsidP="00D233CD">
      <w:pPr>
        <w:numPr>
          <w:ilvl w:val="0"/>
          <w:numId w:val="16"/>
        </w:numPr>
        <w:spacing w:before="120" w:after="240" w:line="240" w:lineRule="auto"/>
        <w:ind w:left="567" w:hanging="567"/>
        <w:rPr>
          <w:rFonts w:ascii="Tahoma" w:eastAsia="MS Mincho" w:hAnsi="Tahoma" w:cs="Tahoma"/>
          <w:b/>
          <w:lang w:eastAsia="en-US"/>
        </w:rPr>
      </w:pPr>
      <w:r w:rsidRPr="00D233CD">
        <w:rPr>
          <w:rFonts w:ascii="Tahoma" w:eastAsia="MS Mincho" w:hAnsi="Tahoma" w:cs="Tahoma"/>
          <w:b/>
          <w:lang w:eastAsia="en-US"/>
        </w:rPr>
        <w:t>Цена Закладной/Цена сделки уступки Прав требования и порядок расчетов</w:t>
      </w:r>
    </w:p>
    <w:p w14:paraId="3953CD27" w14:textId="77777777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B03C67">
        <w:rPr>
          <w:rFonts w:ascii="Tahoma" w:eastAsia="MS Mincho" w:hAnsi="Tahoma" w:cs="Tahoma"/>
          <w:lang w:eastAsia="en-US"/>
        </w:rPr>
        <w:t>Цена Закладной рассчитывается по состоянию на Дату передачи как сумма остатка основного долга</w:t>
      </w:r>
      <w:r w:rsidRPr="00B03C67">
        <w:rPr>
          <w:rFonts w:ascii="Tahoma" w:eastAsia="MS Mincho" w:hAnsi="Tahoma" w:cs="Tahoma"/>
          <w:snapToGrid w:val="0"/>
          <w:lang w:eastAsia="en-US"/>
        </w:rPr>
        <w:t xml:space="preserve"> по Закладной на Дату передачи</w:t>
      </w:r>
      <w:r w:rsidRPr="00B03C67">
        <w:rPr>
          <w:rFonts w:ascii="Tahoma" w:eastAsia="MS Mincho" w:hAnsi="Tahoma" w:cs="Tahoma"/>
          <w:lang w:eastAsia="en-US"/>
        </w:rPr>
        <w:t>, н</w:t>
      </w:r>
      <w:r w:rsidRPr="00EB01F0">
        <w:rPr>
          <w:rFonts w:ascii="Tahoma" w:eastAsia="MS Mincho" w:hAnsi="Tahoma" w:cs="Tahoma"/>
          <w:lang w:eastAsia="en-US"/>
        </w:rPr>
        <w:t xml:space="preserve">ачисленных, но не выплаченных </w:t>
      </w:r>
      <w:r w:rsidRPr="00EB01F0">
        <w:rPr>
          <w:rFonts w:ascii="Tahoma" w:eastAsia="MS Mincho" w:hAnsi="Tahoma" w:cs="Tahoma"/>
          <w:lang w:eastAsia="en-US"/>
        </w:rPr>
        <w:lastRenderedPageBreak/>
        <w:t>за период до Даты передачи включительно, процентов по Закладной, рассчитанных от остатка основного долга</w:t>
      </w:r>
      <w:r w:rsidRPr="00EB01F0">
        <w:rPr>
          <w:rFonts w:ascii="Tahoma" w:eastAsia="MS Mincho" w:hAnsi="Tahoma" w:cs="Tahoma"/>
          <w:snapToGrid w:val="0"/>
          <w:lang w:eastAsia="en-US"/>
        </w:rPr>
        <w:t xml:space="preserve"> по Закладной на Дату передачи</w:t>
      </w:r>
      <w:r w:rsidRPr="00EB01F0">
        <w:rPr>
          <w:rFonts w:ascii="Tahoma" w:eastAsia="MS Mincho" w:hAnsi="Tahoma" w:cs="Tahoma"/>
          <w:lang w:eastAsia="en-US"/>
        </w:rPr>
        <w:t>, а также пеней, штрафов, неустоек и любых иных платежей, причитающихся к уплате Заемщиком по договору займа.</w:t>
      </w:r>
    </w:p>
    <w:p w14:paraId="5EF21893" w14:textId="77777777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EB01F0">
        <w:rPr>
          <w:rFonts w:ascii="Tahoma" w:eastAsia="MS Mincho" w:hAnsi="Tahoma" w:cs="Tahoma"/>
          <w:lang w:eastAsia="en-US"/>
        </w:rPr>
        <w:t>Цена сделки уступки Прав требования рассчитывается по состоянию на Дату передачи как сумма денежных требований к Заемщику на Дату передачи, включающая сумму основного долга по договору займа, сумму процентов за пользование Ипотечным займом, начисленных в соответствии с договором займа по Дату передачи включительно, сумму пеней, штрафов, неустоек и любых иных платежей, причитающихся к уплате Заемщиком по договору займа.</w:t>
      </w:r>
    </w:p>
    <w:p w14:paraId="08A59D37" w14:textId="6C2FD061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bookmarkStart w:id="45" w:name="_Ref436836481"/>
      <w:bookmarkStart w:id="46" w:name="_Ref447644204"/>
      <w:r w:rsidRPr="00751E5B">
        <w:rPr>
          <w:rFonts w:ascii="Tahoma" w:eastAsia="MS Mincho" w:hAnsi="Tahoma" w:cs="Tahoma"/>
          <w:lang w:eastAsia="en-US"/>
        </w:rPr>
        <w:t>Общество обязано осуществить оплату Цены Закладной/Цены сделки уступки Прав требования</w:t>
      </w:r>
      <w:r w:rsidRPr="00466E4A">
        <w:rPr>
          <w:rFonts w:ascii="Tahoma" w:eastAsia="MS Mincho" w:hAnsi="Tahoma" w:cs="Tahoma"/>
          <w:lang w:eastAsia="en-US"/>
        </w:rPr>
        <w:t xml:space="preserve"> в полном объеме в Дату передачи в размере, определенном в Акцепте и Акте приема-передачи </w:t>
      </w:r>
      <w:r w:rsidR="0053363E">
        <w:rPr>
          <w:rFonts w:ascii="Tahoma" w:eastAsia="MS Mincho" w:hAnsi="Tahoma" w:cs="Tahoma"/>
          <w:lang w:eastAsia="en-US"/>
        </w:rPr>
        <w:t>З</w:t>
      </w:r>
      <w:r w:rsidRPr="00466E4A">
        <w:rPr>
          <w:rFonts w:ascii="Tahoma" w:eastAsia="MS Mincho" w:hAnsi="Tahoma" w:cs="Tahoma"/>
          <w:lang w:eastAsia="en-US"/>
        </w:rPr>
        <w:t>акладной/Акте приема-передачи Прав требования.</w:t>
      </w:r>
      <w:bookmarkEnd w:id="45"/>
      <w:bookmarkEnd w:id="46"/>
      <w:r w:rsidRPr="00466E4A">
        <w:rPr>
          <w:rFonts w:ascii="Tahoma" w:eastAsia="MS Mincho" w:hAnsi="Tahoma" w:cs="Tahoma"/>
          <w:lang w:eastAsia="en-US"/>
        </w:rPr>
        <w:t xml:space="preserve"> </w:t>
      </w:r>
    </w:p>
    <w:p w14:paraId="548D0A57" w14:textId="72F0B131" w:rsidR="003D4A0F" w:rsidRPr="00466E4A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color w:val="000000"/>
          <w:lang w:eastAsia="en-US"/>
        </w:rPr>
        <w:t>Денежные средства в счет полной оплаты Цены Закладной/</w:t>
      </w:r>
      <w:r w:rsidRPr="00466E4A">
        <w:rPr>
          <w:rFonts w:ascii="Tahoma" w:eastAsia="MS Mincho" w:hAnsi="Tahoma" w:cs="Tahoma"/>
          <w:lang w:eastAsia="en-US"/>
        </w:rPr>
        <w:t>Цены сделки уступки Прав требования</w:t>
      </w:r>
      <w:r w:rsidRPr="00466E4A">
        <w:rPr>
          <w:rFonts w:ascii="Tahoma" w:eastAsia="MS Mincho" w:hAnsi="Tahoma" w:cs="Tahoma"/>
          <w:color w:val="000000"/>
          <w:lang w:eastAsia="en-US"/>
        </w:rPr>
        <w:t xml:space="preserve"> перечисляются на счет Агентства, указанный в настоящем пункте. </w:t>
      </w:r>
      <w:r w:rsidRPr="00466E4A">
        <w:rPr>
          <w:rFonts w:ascii="Tahoma" w:eastAsia="MS Mincho" w:hAnsi="Tahoma" w:cs="Tahoma"/>
          <w:snapToGrid w:val="0"/>
          <w:lang w:eastAsia="en-US"/>
        </w:rPr>
        <w:t>Датой платежа считается дата поступления денежных средств на корреспондентский счет банка Агентства</w:t>
      </w:r>
      <w:r w:rsidRPr="00466E4A">
        <w:rPr>
          <w:rFonts w:ascii="Tahoma" w:eastAsia="MS Mincho" w:hAnsi="Tahoma" w:cs="Tahoma"/>
          <w:lang w:eastAsia="en-US"/>
        </w:rPr>
        <w:t>.</w:t>
      </w:r>
      <w:r w:rsidRPr="00466E4A">
        <w:rPr>
          <w:rFonts w:ascii="Tahoma" w:eastAsia="MS Mincho" w:hAnsi="Tahoma" w:cs="Tahoma"/>
          <w:color w:val="000000"/>
          <w:lang w:eastAsia="en-US"/>
        </w:rPr>
        <w:t xml:space="preserve"> </w:t>
      </w:r>
    </w:p>
    <w:p w14:paraId="41D290C2" w14:textId="77777777" w:rsidR="003D4A0F" w:rsidRPr="00466E4A" w:rsidRDefault="003D4A0F" w:rsidP="00D233CD">
      <w:pPr>
        <w:spacing w:after="0" w:line="240" w:lineRule="auto"/>
        <w:ind w:left="851"/>
        <w:jc w:val="both"/>
        <w:rPr>
          <w:rFonts w:ascii="Tahoma" w:eastAsia="MS Mincho" w:hAnsi="Tahoma" w:cs="Tahoma"/>
          <w:color w:val="000000"/>
          <w:lang w:eastAsia="en-US"/>
        </w:rPr>
      </w:pPr>
      <w:r w:rsidRPr="00466E4A">
        <w:rPr>
          <w:rFonts w:ascii="Tahoma" w:eastAsia="MS Mincho" w:hAnsi="Tahoma" w:cs="Tahoma"/>
          <w:color w:val="000000"/>
          <w:lang w:eastAsia="en-US"/>
        </w:rPr>
        <w:t>Реквизиты Агентства для оплаты стоимости Закладной/сделки уступки Прав требования:</w:t>
      </w:r>
    </w:p>
    <w:p w14:paraId="4608448F" w14:textId="77777777" w:rsidR="003D4A0F" w:rsidRPr="00466E4A" w:rsidRDefault="003D4A0F" w:rsidP="00B03C67">
      <w:pPr>
        <w:spacing w:after="0" w:line="240" w:lineRule="auto"/>
        <w:ind w:left="851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ИНН 7729355614,  КПП 770401001</w:t>
      </w:r>
      <w:r w:rsidRPr="00466E4A">
        <w:rPr>
          <w:rFonts w:ascii="Tahoma" w:eastAsia="MS Mincho" w:hAnsi="Tahoma" w:cs="Tahoma"/>
          <w:lang w:eastAsia="en-US"/>
        </w:rPr>
        <w:br/>
        <w:t xml:space="preserve">р/с 40701810100000005728 </w:t>
      </w:r>
    </w:p>
    <w:p w14:paraId="463AF2DF" w14:textId="77777777" w:rsidR="003D4A0F" w:rsidRPr="00466E4A" w:rsidRDefault="003D4A0F" w:rsidP="00B03C67">
      <w:pPr>
        <w:spacing w:after="0" w:line="240" w:lineRule="auto"/>
        <w:ind w:left="851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в Банке ВТБ 24 (ПАО),</w:t>
      </w:r>
    </w:p>
    <w:p w14:paraId="5E843571" w14:textId="77777777" w:rsidR="003D4A0F" w:rsidRPr="00466E4A" w:rsidRDefault="003D4A0F" w:rsidP="00B03C67">
      <w:pPr>
        <w:spacing w:after="0" w:line="240" w:lineRule="auto"/>
        <w:ind w:left="851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 xml:space="preserve">к/с 30101810100000000716 </w:t>
      </w:r>
    </w:p>
    <w:p w14:paraId="1103277D" w14:textId="77777777" w:rsidR="003D4A0F" w:rsidRPr="00466E4A" w:rsidRDefault="003D4A0F" w:rsidP="00B03C67">
      <w:pPr>
        <w:spacing w:after="0" w:line="240" w:lineRule="auto"/>
        <w:ind w:left="851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 xml:space="preserve">БИК: 044525716 </w:t>
      </w:r>
    </w:p>
    <w:p w14:paraId="410EAE6B" w14:textId="77777777" w:rsidR="003D4A0F" w:rsidRDefault="003D4A0F" w:rsidP="00EB01F0">
      <w:pPr>
        <w:spacing w:after="0" w:line="240" w:lineRule="auto"/>
        <w:ind w:left="851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 xml:space="preserve">в ГУ Банка России по ЦФО </w:t>
      </w:r>
    </w:p>
    <w:p w14:paraId="4BF0331D" w14:textId="77777777" w:rsidR="00B03C67" w:rsidRPr="00B03C67" w:rsidRDefault="00B03C67" w:rsidP="00EB01F0">
      <w:pPr>
        <w:spacing w:after="0" w:line="240" w:lineRule="auto"/>
        <w:ind w:left="851"/>
        <w:rPr>
          <w:rFonts w:ascii="Tahoma" w:eastAsia="MS Mincho" w:hAnsi="Tahoma" w:cs="Tahoma"/>
          <w:lang w:eastAsia="en-US"/>
        </w:rPr>
      </w:pPr>
    </w:p>
    <w:p w14:paraId="6B4607B3" w14:textId="16CAAB00" w:rsidR="003D4A0F" w:rsidRPr="00B03C67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B03C67">
        <w:rPr>
          <w:rFonts w:ascii="Tahoma" w:eastAsia="MS Mincho" w:hAnsi="Tahoma" w:cs="Tahoma"/>
          <w:lang w:eastAsia="en-US"/>
        </w:rPr>
        <w:t>Цена Закладной/ Цена сделки уступки Прав требования в соответствии с п. 26 п. 3 ст. 149 Налогового кодекса Российской Федерации НДС не облагается.</w:t>
      </w:r>
    </w:p>
    <w:p w14:paraId="78A24D25" w14:textId="1F0B178C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lang w:eastAsia="en-US"/>
        </w:rPr>
      </w:pPr>
      <w:r w:rsidRPr="00B03C67">
        <w:rPr>
          <w:rFonts w:ascii="Tahoma" w:eastAsia="MS Mincho" w:hAnsi="Tahoma" w:cs="Tahoma"/>
          <w:lang w:eastAsia="en-US"/>
        </w:rPr>
        <w:t>При исполнении обязател</w:t>
      </w:r>
      <w:r w:rsidR="0053363E">
        <w:rPr>
          <w:rFonts w:ascii="Tahoma" w:eastAsia="MS Mincho" w:hAnsi="Tahoma" w:cs="Tahoma"/>
          <w:lang w:eastAsia="en-US"/>
        </w:rPr>
        <w:t>ьств по договору купли-продажи З</w:t>
      </w:r>
      <w:r w:rsidR="00CE77C9">
        <w:rPr>
          <w:rFonts w:ascii="Tahoma" w:eastAsia="MS Mincho" w:hAnsi="Tahoma" w:cs="Tahoma"/>
          <w:lang w:eastAsia="en-US"/>
        </w:rPr>
        <w:t>акладной</w:t>
      </w:r>
      <w:r w:rsidRPr="00B03C67">
        <w:rPr>
          <w:rFonts w:ascii="Tahoma" w:eastAsia="MS Mincho" w:hAnsi="Tahoma" w:cs="Tahoma"/>
          <w:lang w:eastAsia="en-US"/>
        </w:rPr>
        <w:t>/договору уступки Прав требования по договорам займа, заключаемому путем акцепта изложенной в настоящем Опционе оферты, законные проценты по статье 317.1. Гражданского коде</w:t>
      </w:r>
      <w:r w:rsidRPr="00EB01F0">
        <w:rPr>
          <w:rFonts w:ascii="Tahoma" w:eastAsia="MS Mincho" w:hAnsi="Tahoma" w:cs="Tahoma"/>
          <w:lang w:eastAsia="en-US"/>
        </w:rPr>
        <w:t>кса Российской Федерации не начисляются.</w:t>
      </w:r>
    </w:p>
    <w:p w14:paraId="05766CAC" w14:textId="780EDEC3" w:rsidR="003D4A0F" w:rsidRPr="00B03C67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color w:val="000000"/>
          <w:lang w:eastAsia="en-US"/>
        </w:rPr>
      </w:pPr>
      <w:r w:rsidRPr="00EB01F0">
        <w:rPr>
          <w:rFonts w:ascii="Tahoma" w:eastAsia="MS Mincho" w:hAnsi="Tahoma" w:cs="Tahoma"/>
          <w:color w:val="000000"/>
          <w:lang w:eastAsia="en-US"/>
        </w:rPr>
        <w:t>В случае изменения реквизитов, указанных в настоящем Опционе, Агентство обязуется в течение 10 (</w:t>
      </w:r>
      <w:r w:rsidR="00B03C67">
        <w:rPr>
          <w:rFonts w:ascii="Tahoma" w:eastAsia="MS Mincho" w:hAnsi="Tahoma" w:cs="Tahoma"/>
          <w:color w:val="000000"/>
          <w:lang w:eastAsia="en-US"/>
        </w:rPr>
        <w:t>д</w:t>
      </w:r>
      <w:r w:rsidRPr="00B03C67">
        <w:rPr>
          <w:rFonts w:ascii="Tahoma" w:eastAsia="MS Mincho" w:hAnsi="Tahoma" w:cs="Tahoma"/>
          <w:color w:val="000000"/>
          <w:lang w:eastAsia="en-US"/>
        </w:rPr>
        <w:t>есяти) рабочих дней с даты вступления в силу таких изменений уведомить Общество с предоставлением подтверждающих документов.</w:t>
      </w:r>
    </w:p>
    <w:p w14:paraId="2B33A913" w14:textId="77777777" w:rsidR="003D4A0F" w:rsidRPr="00D233CD" w:rsidRDefault="003D4A0F" w:rsidP="00D233CD">
      <w:pPr>
        <w:numPr>
          <w:ilvl w:val="0"/>
          <w:numId w:val="16"/>
        </w:numPr>
        <w:spacing w:before="120" w:after="240" w:line="240" w:lineRule="auto"/>
        <w:ind w:left="567" w:hanging="567"/>
        <w:rPr>
          <w:rFonts w:ascii="Tahoma" w:eastAsia="MS Mincho" w:hAnsi="Tahoma" w:cs="Tahoma"/>
          <w:b/>
          <w:snapToGrid w:val="0"/>
          <w:lang w:val="en-US" w:eastAsia="en-US"/>
        </w:rPr>
      </w:pPr>
      <w:bookmarkStart w:id="47" w:name="_DV_M188"/>
      <w:bookmarkEnd w:id="47"/>
      <w:proofErr w:type="spellStart"/>
      <w:r w:rsidRPr="00D233CD">
        <w:rPr>
          <w:rFonts w:ascii="Tahoma" w:eastAsia="MS Mincho" w:hAnsi="Tahoma" w:cs="Tahoma"/>
          <w:b/>
          <w:snapToGrid w:val="0"/>
          <w:lang w:val="en-US" w:eastAsia="en-US"/>
        </w:rPr>
        <w:t>Ответственность</w:t>
      </w:r>
      <w:proofErr w:type="spellEnd"/>
      <w:r w:rsidRPr="00D233CD">
        <w:rPr>
          <w:rFonts w:ascii="Tahoma" w:eastAsia="MS Mincho" w:hAnsi="Tahoma" w:cs="Tahoma"/>
          <w:b/>
          <w:snapToGrid w:val="0"/>
          <w:lang w:val="en-US" w:eastAsia="en-US"/>
        </w:rPr>
        <w:t xml:space="preserve"> и </w:t>
      </w:r>
      <w:proofErr w:type="spellStart"/>
      <w:r w:rsidRPr="00D233CD">
        <w:rPr>
          <w:rFonts w:ascii="Tahoma" w:eastAsia="MS Mincho" w:hAnsi="Tahoma" w:cs="Tahoma"/>
          <w:b/>
          <w:snapToGrid w:val="0"/>
          <w:lang w:val="en-US" w:eastAsia="en-US"/>
        </w:rPr>
        <w:t>порядок</w:t>
      </w:r>
      <w:proofErr w:type="spellEnd"/>
      <w:r w:rsidRPr="00D233CD">
        <w:rPr>
          <w:rFonts w:ascii="Tahoma" w:eastAsia="MS Mincho" w:hAnsi="Tahoma" w:cs="Tahoma"/>
          <w:b/>
          <w:snapToGrid w:val="0"/>
          <w:lang w:val="en-US" w:eastAsia="en-US"/>
        </w:rPr>
        <w:t xml:space="preserve"> </w:t>
      </w:r>
      <w:proofErr w:type="spellStart"/>
      <w:r w:rsidRPr="00D233CD">
        <w:rPr>
          <w:rFonts w:ascii="Tahoma" w:eastAsia="MS Mincho" w:hAnsi="Tahoma" w:cs="Tahoma"/>
          <w:b/>
          <w:snapToGrid w:val="0"/>
          <w:lang w:val="en-US" w:eastAsia="en-US"/>
        </w:rPr>
        <w:t>разрешения</w:t>
      </w:r>
      <w:proofErr w:type="spellEnd"/>
      <w:r w:rsidRPr="00D233CD">
        <w:rPr>
          <w:rFonts w:ascii="Tahoma" w:eastAsia="MS Mincho" w:hAnsi="Tahoma" w:cs="Tahoma"/>
          <w:b/>
          <w:snapToGrid w:val="0"/>
          <w:lang w:val="en-US" w:eastAsia="en-US"/>
        </w:rPr>
        <w:t xml:space="preserve"> </w:t>
      </w:r>
      <w:proofErr w:type="spellStart"/>
      <w:r w:rsidRPr="00D233CD">
        <w:rPr>
          <w:rFonts w:ascii="Tahoma" w:eastAsia="MS Mincho" w:hAnsi="Tahoma" w:cs="Tahoma"/>
          <w:b/>
          <w:snapToGrid w:val="0"/>
          <w:lang w:val="en-US" w:eastAsia="en-US"/>
        </w:rPr>
        <w:t>споров</w:t>
      </w:r>
      <w:proofErr w:type="spellEnd"/>
    </w:p>
    <w:p w14:paraId="77EA0648" w14:textId="77777777" w:rsidR="003D4A0F" w:rsidRPr="00B03C67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snapToGrid w:val="0"/>
          <w:lang w:eastAsia="en-US"/>
        </w:rPr>
      </w:pPr>
      <w:r w:rsidRPr="00B03C67">
        <w:rPr>
          <w:rFonts w:ascii="Tahoma" w:eastAsia="MS Mincho" w:hAnsi="Tahoma" w:cs="Tahoma"/>
          <w:snapToGrid w:val="0"/>
          <w:lang w:eastAsia="en-US"/>
        </w:rPr>
        <w:t>В случае неисполнения Обществом обязательств, предусмотренных п. 2.6, п. 3.3 настоящего Опциона, Агентство вправе потребовать, а Общество обязано уплатить Агентству штраф в размере суммы Ипотечного займа, в отношении которого Обществом не исполнены такие обязательства.</w:t>
      </w:r>
    </w:p>
    <w:p w14:paraId="67FFE3D3" w14:textId="58A33313" w:rsidR="003D4A0F" w:rsidRPr="00EB01F0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snapToGrid w:val="0"/>
          <w:lang w:eastAsia="en-US"/>
        </w:rPr>
      </w:pPr>
      <w:r w:rsidRPr="00B03C67">
        <w:rPr>
          <w:rFonts w:ascii="Tahoma" w:eastAsia="MS Mincho" w:hAnsi="Tahoma" w:cs="Tahoma"/>
          <w:snapToGrid w:val="0"/>
          <w:lang w:eastAsia="en-US"/>
        </w:rPr>
        <w:t>Споры, которые могут возникнуть при исполнении условий настоящего Опциона и заключенных в соответствии с ним договоров купли-продажи Закладной/</w:t>
      </w:r>
      <w:r w:rsidRPr="00EB01F0">
        <w:rPr>
          <w:rFonts w:ascii="Tahoma" w:eastAsia="MS Mincho" w:hAnsi="Tahoma" w:cs="Tahoma"/>
          <w:lang w:eastAsia="en-US"/>
        </w:rPr>
        <w:t xml:space="preserve"> договоров уступки </w:t>
      </w:r>
      <w:r w:rsidR="00CE77C9">
        <w:rPr>
          <w:rFonts w:ascii="Tahoma" w:eastAsia="MS Mincho" w:hAnsi="Tahoma" w:cs="Tahoma"/>
          <w:lang w:eastAsia="en-US"/>
        </w:rPr>
        <w:t>П</w:t>
      </w:r>
      <w:r w:rsidRPr="00EB01F0">
        <w:rPr>
          <w:rFonts w:ascii="Tahoma" w:eastAsia="MS Mincho" w:hAnsi="Tahoma" w:cs="Tahoma"/>
          <w:lang w:eastAsia="en-US"/>
        </w:rPr>
        <w:t xml:space="preserve">рав требования </w:t>
      </w:r>
      <w:r w:rsidRPr="00EB01F0">
        <w:rPr>
          <w:rFonts w:ascii="Tahoma" w:eastAsia="MS Mincho" w:hAnsi="Tahoma" w:cs="Tahoma"/>
          <w:snapToGrid w:val="0"/>
          <w:lang w:eastAsia="en-US"/>
        </w:rPr>
        <w:t>разрешаются путем переговоров.</w:t>
      </w:r>
    </w:p>
    <w:p w14:paraId="5ED4169A" w14:textId="77777777" w:rsidR="003D4A0F" w:rsidRPr="00751E5B" w:rsidRDefault="003D4A0F" w:rsidP="00D233CD">
      <w:pPr>
        <w:numPr>
          <w:ilvl w:val="1"/>
          <w:numId w:val="16"/>
        </w:numPr>
        <w:spacing w:after="240" w:line="240" w:lineRule="auto"/>
        <w:ind w:left="567" w:hanging="567"/>
        <w:jc w:val="both"/>
        <w:rPr>
          <w:rFonts w:ascii="Tahoma" w:eastAsia="MS Mincho" w:hAnsi="Tahoma" w:cs="Tahoma"/>
          <w:snapToGrid w:val="0"/>
          <w:lang w:eastAsia="en-US"/>
        </w:rPr>
      </w:pPr>
      <w:r w:rsidRPr="00EB01F0">
        <w:rPr>
          <w:rFonts w:ascii="Tahoma" w:eastAsia="MS Mincho" w:hAnsi="Tahoma" w:cs="Tahoma"/>
          <w:snapToGrid w:val="0"/>
          <w:lang w:eastAsia="en-US"/>
        </w:rPr>
        <w:t>Если Агентство и Общество не могут разрешить спор путем переговоров в течение 30 (тридцати) календарных дней, то любая сторона вправе обратиться в</w:t>
      </w:r>
      <w:r w:rsidRPr="00EB01F0">
        <w:rPr>
          <w:rFonts w:ascii="Tahoma" w:eastAsia="MS Mincho" w:hAnsi="Tahoma" w:cs="Tahoma"/>
          <w:snapToGrid w:val="0"/>
          <w:lang w:val="en-US" w:eastAsia="en-US"/>
        </w:rPr>
        <w:t> </w:t>
      </w:r>
      <w:r w:rsidRPr="00EB01F0">
        <w:rPr>
          <w:rFonts w:ascii="Tahoma" w:eastAsia="MS Mincho" w:hAnsi="Tahoma" w:cs="Tahoma"/>
          <w:snapToGrid w:val="0"/>
          <w:lang w:eastAsia="en-US"/>
        </w:rPr>
        <w:t>Арбитражный суд г.</w:t>
      </w:r>
      <w:r w:rsidRPr="00EB01F0">
        <w:rPr>
          <w:rFonts w:ascii="Tahoma" w:eastAsia="MS Mincho" w:hAnsi="Tahoma" w:cs="Tahoma"/>
          <w:snapToGrid w:val="0"/>
          <w:lang w:val="en-US" w:eastAsia="en-US"/>
        </w:rPr>
        <w:t> </w:t>
      </w:r>
      <w:r w:rsidRPr="00751E5B">
        <w:rPr>
          <w:rFonts w:ascii="Tahoma" w:eastAsia="MS Mincho" w:hAnsi="Tahoma" w:cs="Tahoma"/>
          <w:snapToGrid w:val="0"/>
          <w:lang w:eastAsia="en-US"/>
        </w:rPr>
        <w:t>Москвы при условии предварительного соблюдения претензионного порядка.</w:t>
      </w:r>
    </w:p>
    <w:p w14:paraId="097402F1" w14:textId="77777777" w:rsidR="003D4A0F" w:rsidRPr="00D233CD" w:rsidRDefault="003D4A0F" w:rsidP="00D233CD">
      <w:pPr>
        <w:numPr>
          <w:ilvl w:val="0"/>
          <w:numId w:val="16"/>
        </w:numPr>
        <w:spacing w:before="120" w:after="240" w:line="240" w:lineRule="auto"/>
        <w:ind w:left="567" w:hanging="567"/>
        <w:rPr>
          <w:rFonts w:ascii="Tahoma" w:eastAsia="MS Mincho" w:hAnsi="Tahoma" w:cs="Tahoma"/>
          <w:b/>
          <w:snapToGrid w:val="0"/>
          <w:lang w:eastAsia="en-US"/>
        </w:rPr>
      </w:pPr>
      <w:r w:rsidRPr="00D233CD">
        <w:rPr>
          <w:rFonts w:ascii="Tahoma" w:eastAsia="MS Mincho" w:hAnsi="Tahoma" w:cs="Tahoma"/>
          <w:b/>
          <w:snapToGrid w:val="0"/>
          <w:lang w:eastAsia="en-US"/>
        </w:rPr>
        <w:lastRenderedPageBreak/>
        <w:t>Срок действия Опциона, заключительные положения</w:t>
      </w:r>
    </w:p>
    <w:p w14:paraId="42A187BB" w14:textId="7E44FDB8" w:rsidR="003D4A0F" w:rsidRPr="00B03C67" w:rsidRDefault="003D4A0F" w:rsidP="00D233CD">
      <w:pPr>
        <w:numPr>
          <w:ilvl w:val="1"/>
          <w:numId w:val="16"/>
        </w:numPr>
        <w:spacing w:before="120" w:after="240" w:line="240" w:lineRule="auto"/>
        <w:ind w:left="567" w:hanging="567"/>
        <w:jc w:val="both"/>
        <w:rPr>
          <w:rFonts w:ascii="Tahoma" w:eastAsia="MS Mincho" w:hAnsi="Tahoma" w:cs="Tahoma"/>
          <w:i/>
          <w:snapToGrid w:val="0"/>
          <w:lang w:eastAsia="en-US"/>
        </w:rPr>
      </w:pPr>
      <w:r w:rsidRPr="00B03C67">
        <w:rPr>
          <w:rFonts w:ascii="Tahoma" w:eastAsia="MS Mincho" w:hAnsi="Tahoma" w:cs="Tahoma"/>
          <w:snapToGrid w:val="0"/>
          <w:lang w:eastAsia="en-US"/>
        </w:rPr>
        <w:t xml:space="preserve">Настоящий Опцион действует до «__»_________ г. </w:t>
      </w:r>
      <w:r w:rsidRPr="00B03C67">
        <w:rPr>
          <w:rFonts w:ascii="Tahoma" w:eastAsia="MS Mincho" w:hAnsi="Tahoma" w:cs="Tahoma"/>
          <w:i/>
          <w:snapToGrid w:val="0"/>
          <w:lang w:eastAsia="en-US"/>
        </w:rPr>
        <w:t>(указывается срок, соответствующий последней дате действия договора об оказании услуг, увеличенной на максимальный срок Ипотечного займа)</w:t>
      </w:r>
      <w:r w:rsidR="00B03C67">
        <w:rPr>
          <w:rFonts w:ascii="Tahoma" w:eastAsia="MS Mincho" w:hAnsi="Tahoma" w:cs="Tahoma"/>
          <w:i/>
          <w:snapToGrid w:val="0"/>
          <w:lang w:eastAsia="en-US"/>
        </w:rPr>
        <w:t>.</w:t>
      </w:r>
    </w:p>
    <w:p w14:paraId="49E0E2E8" w14:textId="77777777" w:rsidR="003D4A0F" w:rsidRPr="00B03C67" w:rsidRDefault="003D4A0F" w:rsidP="00D233CD">
      <w:pPr>
        <w:numPr>
          <w:ilvl w:val="1"/>
          <w:numId w:val="16"/>
        </w:numPr>
        <w:spacing w:before="120" w:after="240" w:line="240" w:lineRule="auto"/>
        <w:ind w:left="567" w:hanging="567"/>
        <w:jc w:val="both"/>
        <w:rPr>
          <w:rFonts w:ascii="Tahoma" w:eastAsia="MS Mincho" w:hAnsi="Tahoma" w:cs="Tahoma"/>
          <w:snapToGrid w:val="0"/>
          <w:lang w:eastAsia="en-US"/>
        </w:rPr>
      </w:pPr>
      <w:r w:rsidRPr="00B03C67">
        <w:rPr>
          <w:rFonts w:ascii="Tahoma" w:eastAsia="MS Mincho" w:hAnsi="Tahoma" w:cs="Tahoma"/>
          <w:snapToGrid w:val="0"/>
          <w:lang w:eastAsia="en-US"/>
        </w:rPr>
        <w:t>Общество подтверждает право Агентства уступить права по настоящему Опциону третьему лицу, которому Агентством переданы права на Закладные/Права требования.</w:t>
      </w:r>
    </w:p>
    <w:p w14:paraId="536DAD2E" w14:textId="77777777" w:rsidR="003D4A0F" w:rsidRPr="00EB01F0" w:rsidRDefault="003D4A0F" w:rsidP="00D233CD">
      <w:pPr>
        <w:numPr>
          <w:ilvl w:val="1"/>
          <w:numId w:val="16"/>
        </w:numPr>
        <w:spacing w:before="120" w:after="240" w:line="240" w:lineRule="auto"/>
        <w:ind w:left="567" w:hanging="567"/>
        <w:jc w:val="both"/>
        <w:rPr>
          <w:rFonts w:ascii="Tahoma" w:eastAsia="MS Mincho" w:hAnsi="Tahoma" w:cs="Tahoma"/>
          <w:snapToGrid w:val="0"/>
          <w:lang w:eastAsia="en-US"/>
        </w:rPr>
      </w:pPr>
      <w:r w:rsidRPr="00EB01F0">
        <w:rPr>
          <w:rFonts w:ascii="Tahoma" w:eastAsia="MS Mincho" w:hAnsi="Tahoma" w:cs="Tahoma"/>
          <w:snapToGrid w:val="0"/>
          <w:lang w:eastAsia="en-US"/>
        </w:rPr>
        <w:t>Настоящий Опцион действует в течение срока, установленного п. 5.1 настоящего Опциона, в том числе в случае прекращения Договора об оказании услуг.</w:t>
      </w:r>
    </w:p>
    <w:p w14:paraId="3199A1D1" w14:textId="77777777" w:rsidR="003D4A0F" w:rsidRPr="00EB01F0" w:rsidRDefault="003D4A0F" w:rsidP="00D233CD">
      <w:pPr>
        <w:spacing w:before="120" w:after="240" w:line="240" w:lineRule="auto"/>
        <w:ind w:left="567"/>
        <w:jc w:val="both"/>
        <w:rPr>
          <w:rFonts w:ascii="Tahoma" w:eastAsia="MS Mincho" w:hAnsi="Tahoma" w:cs="Tahoma"/>
          <w:snapToGrid w:val="0"/>
          <w:lang w:eastAsia="en-US"/>
        </w:rPr>
      </w:pPr>
    </w:p>
    <w:p w14:paraId="6DE19C2D" w14:textId="77777777" w:rsidR="003D4A0F" w:rsidRPr="00EB01F0" w:rsidRDefault="003D4A0F" w:rsidP="00B03C67">
      <w:pPr>
        <w:framePr w:hSpace="180" w:wrap="around" w:vAnchor="text" w:hAnchor="text" w:x="468" w:y="1"/>
        <w:spacing w:after="0" w:line="240" w:lineRule="auto"/>
        <w:rPr>
          <w:rFonts w:ascii="Tahoma" w:eastAsia="MS Mincho" w:hAnsi="Tahoma" w:cs="Tahoma"/>
          <w:b/>
          <w:lang w:eastAsia="en-US"/>
        </w:rPr>
      </w:pPr>
      <w:r w:rsidRPr="00EB01F0">
        <w:rPr>
          <w:rFonts w:ascii="Tahoma" w:eastAsia="MS Mincho" w:hAnsi="Tahoma" w:cs="Tahoma"/>
          <w:b/>
          <w:lang w:eastAsia="en-US"/>
        </w:rPr>
        <w:t>Общество:</w:t>
      </w:r>
    </w:p>
    <w:p w14:paraId="03314E9B" w14:textId="77777777" w:rsidR="003D4A0F" w:rsidRPr="00EB01F0" w:rsidRDefault="003D4A0F" w:rsidP="00B03C67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  <w:u w:val="single"/>
        </w:rPr>
      </w:pPr>
      <w:r w:rsidRPr="00EB01F0">
        <w:rPr>
          <w:rFonts w:ascii="Tahoma" w:eastAsia="MS Mincho" w:hAnsi="Tahoma" w:cs="Tahoma"/>
          <w:bCs/>
          <w:u w:val="single"/>
        </w:rPr>
        <w:t>__________________________</w:t>
      </w:r>
    </w:p>
    <w:p w14:paraId="15A14523" w14:textId="77777777" w:rsidR="003D4A0F" w:rsidRPr="00EB01F0" w:rsidRDefault="003D4A0F" w:rsidP="00B03C67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EB01F0">
        <w:rPr>
          <w:rFonts w:ascii="Tahoma" w:eastAsia="MS Mincho" w:hAnsi="Tahoma" w:cs="Tahoma"/>
          <w:bCs/>
        </w:rPr>
        <w:t>Юридический адрес:</w:t>
      </w:r>
    </w:p>
    <w:p w14:paraId="66E6055D" w14:textId="77777777" w:rsidR="003D4A0F" w:rsidRPr="00751E5B" w:rsidRDefault="003D4A0F" w:rsidP="00EB01F0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751E5B">
        <w:rPr>
          <w:rFonts w:ascii="Tahoma" w:eastAsia="MS Mincho" w:hAnsi="Tahoma" w:cs="Tahoma"/>
          <w:bCs/>
        </w:rPr>
        <w:t>………………………….</w:t>
      </w:r>
    </w:p>
    <w:p w14:paraId="2168B3BA" w14:textId="77777777" w:rsidR="003D4A0F" w:rsidRPr="00466E4A" w:rsidRDefault="003D4A0F" w:rsidP="00EB01F0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466E4A">
        <w:rPr>
          <w:rFonts w:ascii="Tahoma" w:eastAsia="MS Mincho" w:hAnsi="Tahoma" w:cs="Tahoma"/>
          <w:bCs/>
        </w:rPr>
        <w:t>ИНН ……………..</w:t>
      </w:r>
    </w:p>
    <w:p w14:paraId="48C3B279" w14:textId="77777777" w:rsidR="003D4A0F" w:rsidRPr="00466E4A" w:rsidRDefault="003D4A0F" w:rsidP="00EB01F0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466E4A">
        <w:rPr>
          <w:rFonts w:ascii="Tahoma" w:eastAsia="MS Mincho" w:hAnsi="Tahoma" w:cs="Tahoma"/>
          <w:bCs/>
        </w:rPr>
        <w:t>КПП ……………..</w:t>
      </w:r>
    </w:p>
    <w:p w14:paraId="16A2A5E0" w14:textId="77777777" w:rsidR="003D4A0F" w:rsidRPr="00466E4A" w:rsidRDefault="003D4A0F" w:rsidP="00EB01F0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466E4A">
        <w:rPr>
          <w:rFonts w:ascii="Tahoma" w:eastAsia="MS Mincho" w:hAnsi="Tahoma" w:cs="Tahoma"/>
          <w:bCs/>
        </w:rPr>
        <w:t>р/с ………………………</w:t>
      </w:r>
    </w:p>
    <w:p w14:paraId="78C234A6" w14:textId="77777777" w:rsidR="003D4A0F" w:rsidRPr="00466E4A" w:rsidRDefault="003D4A0F" w:rsidP="00EB01F0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466E4A">
        <w:rPr>
          <w:rFonts w:ascii="Tahoma" w:eastAsia="MS Mincho" w:hAnsi="Tahoma" w:cs="Tahoma"/>
          <w:bCs/>
        </w:rPr>
        <w:t>в ……………………………,</w:t>
      </w:r>
    </w:p>
    <w:p w14:paraId="4D6ABFF0" w14:textId="77777777" w:rsidR="003D4A0F" w:rsidRPr="00466E4A" w:rsidRDefault="003D4A0F" w:rsidP="00EB01F0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466E4A">
        <w:rPr>
          <w:rFonts w:ascii="Tahoma" w:eastAsia="MS Mincho" w:hAnsi="Tahoma" w:cs="Tahoma"/>
          <w:bCs/>
        </w:rPr>
        <w:t>……………,</w:t>
      </w:r>
    </w:p>
    <w:p w14:paraId="135228CA" w14:textId="77777777" w:rsidR="003D4A0F" w:rsidRPr="00466E4A" w:rsidRDefault="003D4A0F" w:rsidP="00751E5B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466E4A">
        <w:rPr>
          <w:rFonts w:ascii="Tahoma" w:eastAsia="MS Mincho" w:hAnsi="Tahoma" w:cs="Tahoma"/>
          <w:bCs/>
        </w:rPr>
        <w:t xml:space="preserve">К/с: ………………………… </w:t>
      </w:r>
    </w:p>
    <w:p w14:paraId="51F3959D" w14:textId="77777777" w:rsidR="003D4A0F" w:rsidRPr="00466E4A" w:rsidRDefault="003D4A0F">
      <w:pPr>
        <w:framePr w:hSpace="180" w:wrap="around" w:vAnchor="text" w:hAnchor="text" w:x="468" w:y="1"/>
        <w:widowControl w:val="0"/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Cs/>
        </w:rPr>
      </w:pPr>
      <w:r w:rsidRPr="00466E4A">
        <w:rPr>
          <w:rFonts w:ascii="Tahoma" w:eastAsia="MS Mincho" w:hAnsi="Tahoma" w:cs="Tahoma"/>
          <w:bCs/>
        </w:rPr>
        <w:t>в ………………………….</w:t>
      </w:r>
    </w:p>
    <w:p w14:paraId="08BF85C6" w14:textId="77777777" w:rsidR="003D4A0F" w:rsidRPr="00466E4A" w:rsidRDefault="003D4A0F">
      <w:pPr>
        <w:framePr w:hSpace="180" w:wrap="around" w:vAnchor="text" w:hAnchor="text" w:x="468" w:y="1"/>
        <w:spacing w:after="0" w:line="240" w:lineRule="auto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bCs/>
          <w:lang w:eastAsia="en-US"/>
        </w:rPr>
        <w:t>БИК ………………</w:t>
      </w:r>
    </w:p>
    <w:p w14:paraId="367BB953" w14:textId="77777777" w:rsidR="003D4A0F" w:rsidRPr="00466E4A" w:rsidRDefault="003D4A0F">
      <w:pPr>
        <w:framePr w:hSpace="180" w:wrap="around" w:vAnchor="text" w:hAnchor="text" w:x="468" w:y="1"/>
        <w:spacing w:after="0" w:line="240" w:lineRule="auto"/>
        <w:rPr>
          <w:rFonts w:ascii="Tahoma" w:eastAsia="MS Mincho" w:hAnsi="Tahoma" w:cs="Tahoma"/>
          <w:lang w:eastAsia="en-US"/>
        </w:rPr>
      </w:pPr>
    </w:p>
    <w:p w14:paraId="43816810" w14:textId="77777777" w:rsidR="003D4A0F" w:rsidRPr="00466E4A" w:rsidRDefault="003D4A0F">
      <w:pPr>
        <w:framePr w:hSpace="180" w:wrap="around" w:vAnchor="text" w:hAnchor="text" w:x="468" w:y="1"/>
        <w:spacing w:after="0" w:line="240" w:lineRule="auto"/>
        <w:rPr>
          <w:rFonts w:ascii="Tahoma" w:eastAsia="MS Mincho" w:hAnsi="Tahoma" w:cs="Tahoma"/>
          <w:lang w:eastAsia="en-US"/>
        </w:rPr>
      </w:pPr>
    </w:p>
    <w:p w14:paraId="56820F85" w14:textId="77777777" w:rsidR="003D4A0F" w:rsidRPr="00466E4A" w:rsidRDefault="003D4A0F">
      <w:pPr>
        <w:framePr w:hSpace="180" w:wrap="around" w:vAnchor="text" w:hAnchor="text" w:x="468" w:y="1"/>
        <w:spacing w:after="0" w:line="240" w:lineRule="auto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Руководитель</w:t>
      </w:r>
    </w:p>
    <w:p w14:paraId="569A35C2" w14:textId="77777777" w:rsidR="003D4A0F" w:rsidRPr="00466E4A" w:rsidRDefault="003D4A0F" w:rsidP="00D233CD">
      <w:pPr>
        <w:spacing w:after="0" w:line="240" w:lineRule="auto"/>
        <w:ind w:left="567"/>
        <w:jc w:val="both"/>
        <w:rPr>
          <w:rFonts w:ascii="Tahoma" w:eastAsia="MS Mincho" w:hAnsi="Tahoma" w:cs="Tahoma"/>
          <w:snapToGrid w:val="0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_______________ …………….</w:t>
      </w:r>
    </w:p>
    <w:p w14:paraId="750D4883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19A3BF28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39E914DC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3DD1FFA8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3C49B1AA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7231943B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73109497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5E215A1E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408B1514" w14:textId="77777777" w:rsidR="003D4A0F" w:rsidRPr="00466E4A" w:rsidRDefault="003D4A0F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1B5DFE23" w14:textId="77777777" w:rsidR="00B03C67" w:rsidRPr="00B03C67" w:rsidRDefault="00B03C67" w:rsidP="00D233CD">
      <w:pPr>
        <w:spacing w:after="240" w:line="240" w:lineRule="auto"/>
        <w:jc w:val="right"/>
        <w:rPr>
          <w:rFonts w:ascii="Tahoma" w:eastAsia="MS Mincho" w:hAnsi="Tahoma" w:cs="Tahoma"/>
          <w:lang w:eastAsia="en-US"/>
        </w:rPr>
      </w:pPr>
    </w:p>
    <w:p w14:paraId="4FE5992E" w14:textId="52554A91" w:rsidR="00B03C67" w:rsidRDefault="00B03C67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2D1A7D43" w14:textId="77777777" w:rsidR="00415C42" w:rsidRDefault="00415C42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6C442BFC" w14:textId="77777777" w:rsidR="00415C42" w:rsidRDefault="00415C42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0E5848AD" w14:textId="77777777" w:rsidR="00415C42" w:rsidRDefault="00415C42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6BE8DE80" w14:textId="77777777" w:rsidR="00415C42" w:rsidRDefault="00415C42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7C01B279" w14:textId="77777777" w:rsidR="003D4A0F" w:rsidRPr="00751E5B" w:rsidRDefault="003D4A0F" w:rsidP="00B23EA7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  <w:r w:rsidRPr="00751E5B">
        <w:rPr>
          <w:rFonts w:ascii="Tahoma" w:eastAsia="MS Mincho" w:hAnsi="Tahoma" w:cs="Tahoma"/>
          <w:lang w:eastAsia="en-US"/>
        </w:rPr>
        <w:lastRenderedPageBreak/>
        <w:t xml:space="preserve">Приложение № 1 </w:t>
      </w:r>
    </w:p>
    <w:p w14:paraId="6828D5D3" w14:textId="77777777" w:rsidR="003D4A0F" w:rsidRPr="00466E4A" w:rsidRDefault="003D4A0F" w:rsidP="00B23EA7">
      <w:pPr>
        <w:spacing w:after="0" w:line="240" w:lineRule="auto"/>
        <w:jc w:val="right"/>
        <w:rPr>
          <w:rFonts w:ascii="Tahoma" w:eastAsia="MS Mincho" w:hAnsi="Tahoma" w:cs="Tahoma"/>
        </w:rPr>
      </w:pPr>
      <w:r w:rsidRPr="00466E4A">
        <w:rPr>
          <w:rFonts w:ascii="Tahoma" w:eastAsia="MS Mincho" w:hAnsi="Tahoma" w:cs="Tahoma"/>
          <w:lang w:eastAsia="en-US"/>
        </w:rPr>
        <w:t>к Опциону на право заключения</w:t>
      </w:r>
    </w:p>
    <w:p w14:paraId="019FE1E3" w14:textId="3CFC028D" w:rsidR="003D4A0F" w:rsidRPr="00466E4A" w:rsidRDefault="003D4A0F" w:rsidP="00B23EA7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 xml:space="preserve"> договор</w:t>
      </w:r>
      <w:r w:rsidR="00B23EA7">
        <w:rPr>
          <w:rFonts w:ascii="Tahoma" w:eastAsia="MS Mincho" w:hAnsi="Tahoma" w:cs="Tahoma"/>
          <w:lang w:eastAsia="en-US"/>
        </w:rPr>
        <w:t>ов</w:t>
      </w:r>
      <w:r w:rsidRPr="00466E4A">
        <w:rPr>
          <w:rFonts w:ascii="Tahoma" w:eastAsia="MS Mincho" w:hAnsi="Tahoma" w:cs="Tahoma"/>
          <w:lang w:eastAsia="en-US"/>
        </w:rPr>
        <w:t xml:space="preserve"> купли-продажи </w:t>
      </w:r>
      <w:r w:rsidR="00F56E74">
        <w:rPr>
          <w:rFonts w:ascii="Tahoma" w:eastAsia="MS Mincho" w:hAnsi="Tahoma" w:cs="Tahoma"/>
          <w:lang w:eastAsia="en-US"/>
        </w:rPr>
        <w:t>З</w:t>
      </w:r>
      <w:r w:rsidRPr="00466E4A">
        <w:rPr>
          <w:rFonts w:ascii="Tahoma" w:eastAsia="MS Mincho" w:hAnsi="Tahoma" w:cs="Tahoma"/>
          <w:lang w:eastAsia="en-US"/>
        </w:rPr>
        <w:t>акладн</w:t>
      </w:r>
      <w:r w:rsidR="00B23EA7">
        <w:rPr>
          <w:rFonts w:ascii="Tahoma" w:eastAsia="MS Mincho" w:hAnsi="Tahoma" w:cs="Tahoma"/>
          <w:lang w:eastAsia="en-US"/>
        </w:rPr>
        <w:t>ых</w:t>
      </w:r>
      <w:r w:rsidRPr="00466E4A">
        <w:rPr>
          <w:rFonts w:ascii="Tahoma" w:eastAsia="MS Mincho" w:hAnsi="Tahoma" w:cs="Tahoma"/>
          <w:lang w:eastAsia="en-US"/>
        </w:rPr>
        <w:t>/</w:t>
      </w:r>
    </w:p>
    <w:p w14:paraId="6DA979F5" w14:textId="3B754F8F" w:rsidR="003D4A0F" w:rsidRPr="00466E4A" w:rsidRDefault="00B23EA7" w:rsidP="00B23EA7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t>договоров</w:t>
      </w:r>
      <w:r w:rsidR="003D4A0F" w:rsidRPr="00466E4A">
        <w:rPr>
          <w:rFonts w:ascii="Tahoma" w:eastAsia="MS Mincho" w:hAnsi="Tahoma" w:cs="Tahoma"/>
          <w:lang w:eastAsia="en-US"/>
        </w:rPr>
        <w:t xml:space="preserve"> уступки Прав требования</w:t>
      </w:r>
    </w:p>
    <w:p w14:paraId="5C740D3C" w14:textId="77777777" w:rsidR="003D4A0F" w:rsidRPr="00466E4A" w:rsidRDefault="003D4A0F" w:rsidP="00D233CD">
      <w:pPr>
        <w:spacing w:after="240" w:line="240" w:lineRule="auto"/>
        <w:rPr>
          <w:rFonts w:ascii="Tahoma" w:eastAsia="MS Mincho" w:hAnsi="Tahoma" w:cs="Tahoma"/>
          <w:i/>
          <w:lang w:eastAsia="en-US"/>
        </w:rPr>
      </w:pPr>
      <w:r w:rsidRPr="00466E4A">
        <w:rPr>
          <w:rFonts w:ascii="Tahoma" w:eastAsia="MS Mincho" w:hAnsi="Tahoma" w:cs="Tahoma"/>
          <w:i/>
          <w:lang w:eastAsia="en-US"/>
        </w:rPr>
        <w:t>На бланке АО «АИЖК»</w:t>
      </w:r>
    </w:p>
    <w:p w14:paraId="6B2C961A" w14:textId="77777777" w:rsidR="003D4A0F" w:rsidRPr="00466E4A" w:rsidRDefault="003D4A0F" w:rsidP="00D233CD">
      <w:pPr>
        <w:spacing w:after="240" w:line="240" w:lineRule="auto"/>
        <w:rPr>
          <w:rFonts w:ascii="Tahoma" w:eastAsia="MS Mincho" w:hAnsi="Tahoma" w:cs="Tahoma"/>
          <w:i/>
          <w:lang w:eastAsia="en-US"/>
        </w:rPr>
      </w:pPr>
      <w:r w:rsidRPr="00466E4A">
        <w:rPr>
          <w:rFonts w:ascii="Tahoma" w:eastAsia="MS Mincho" w:hAnsi="Tahoma" w:cs="Tahoma"/>
          <w:i/>
          <w:lang w:eastAsia="en-US"/>
        </w:rPr>
        <w:t>Адресат - Общество:</w:t>
      </w:r>
    </w:p>
    <w:p w14:paraId="6D4BA5F2" w14:textId="77777777" w:rsidR="003D4A0F" w:rsidRPr="00466E4A" w:rsidRDefault="003D4A0F" w:rsidP="00D233CD">
      <w:pPr>
        <w:spacing w:after="240" w:line="240" w:lineRule="auto"/>
        <w:jc w:val="center"/>
        <w:rPr>
          <w:rFonts w:ascii="Tahoma" w:eastAsia="MS Mincho" w:hAnsi="Tahoma" w:cs="Tahoma"/>
          <w:b/>
          <w:lang w:eastAsia="en-US"/>
        </w:rPr>
      </w:pPr>
      <w:r w:rsidRPr="00466E4A">
        <w:rPr>
          <w:rFonts w:ascii="Tahoma" w:eastAsia="MS Mincho" w:hAnsi="Tahoma" w:cs="Tahoma"/>
          <w:b/>
          <w:lang w:eastAsia="en-US"/>
        </w:rPr>
        <w:t>Уведомление об акцепте оферты № ____</w:t>
      </w:r>
    </w:p>
    <w:p w14:paraId="0A2A2576" w14:textId="6D492C45" w:rsidR="003D4A0F" w:rsidRPr="00466E4A" w:rsidRDefault="003D4A0F" w:rsidP="00D233CD">
      <w:pPr>
        <w:spacing w:after="240" w:line="240" w:lineRule="auto"/>
        <w:jc w:val="center"/>
        <w:rPr>
          <w:rFonts w:ascii="Tahoma" w:eastAsia="MS Mincho" w:hAnsi="Tahoma" w:cs="Tahoma"/>
          <w:b/>
          <w:lang w:eastAsia="en-US"/>
        </w:rPr>
      </w:pPr>
      <w:r w:rsidRPr="00466E4A">
        <w:rPr>
          <w:rFonts w:ascii="Tahoma" w:eastAsia="MS Mincho" w:hAnsi="Tahoma" w:cs="Tahoma"/>
          <w:b/>
          <w:lang w:eastAsia="en-US"/>
        </w:rPr>
        <w:t xml:space="preserve">в соответствии с Опционом на </w:t>
      </w:r>
      <w:r w:rsidR="00B23EA7">
        <w:rPr>
          <w:rFonts w:ascii="Tahoma" w:eastAsia="MS Mincho" w:hAnsi="Tahoma" w:cs="Tahoma"/>
          <w:b/>
          <w:lang w:eastAsia="en-US"/>
        </w:rPr>
        <w:t xml:space="preserve">право </w:t>
      </w:r>
      <w:r w:rsidRPr="00466E4A">
        <w:rPr>
          <w:rFonts w:ascii="Tahoma" w:eastAsia="MS Mincho" w:hAnsi="Tahoma" w:cs="Tahoma"/>
          <w:b/>
          <w:lang w:eastAsia="en-US"/>
        </w:rPr>
        <w:t>заключени</w:t>
      </w:r>
      <w:r w:rsidR="00B23EA7">
        <w:rPr>
          <w:rFonts w:ascii="Tahoma" w:eastAsia="MS Mincho" w:hAnsi="Tahoma" w:cs="Tahoma"/>
          <w:b/>
          <w:lang w:eastAsia="en-US"/>
        </w:rPr>
        <w:t>я</w:t>
      </w:r>
      <w:r w:rsidRPr="00466E4A">
        <w:rPr>
          <w:rFonts w:ascii="Tahoma" w:eastAsia="MS Mincho" w:hAnsi="Tahoma" w:cs="Tahoma"/>
          <w:b/>
          <w:lang w:eastAsia="en-US"/>
        </w:rPr>
        <w:t xml:space="preserve"> договоров купли-продажи </w:t>
      </w:r>
      <w:r w:rsidR="00F56E74">
        <w:rPr>
          <w:rFonts w:ascii="Tahoma" w:eastAsia="MS Mincho" w:hAnsi="Tahoma" w:cs="Tahoma"/>
          <w:b/>
          <w:lang w:eastAsia="en-US"/>
        </w:rPr>
        <w:t>З</w:t>
      </w:r>
      <w:r w:rsidRPr="00466E4A">
        <w:rPr>
          <w:rFonts w:ascii="Tahoma" w:eastAsia="MS Mincho" w:hAnsi="Tahoma" w:cs="Tahoma"/>
          <w:b/>
          <w:lang w:eastAsia="en-US"/>
        </w:rPr>
        <w:t>акладных/договоров уступки Прав требования, заключенным в рамках Договора об оказании услуг от «__» ______ г. № ____</w:t>
      </w:r>
    </w:p>
    <w:p w14:paraId="0DEBCC9A" w14:textId="77777777" w:rsidR="003D4A0F" w:rsidRPr="00466E4A" w:rsidRDefault="003D4A0F" w:rsidP="00D233CD">
      <w:pPr>
        <w:spacing w:after="240" w:line="240" w:lineRule="auto"/>
        <w:jc w:val="center"/>
        <w:rPr>
          <w:rFonts w:ascii="Tahoma" w:eastAsia="MS Mincho" w:hAnsi="Tahoma" w:cs="Tahoma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2"/>
      </w:tblGrid>
      <w:tr w:rsidR="003D4A0F" w:rsidRPr="00466E4A" w14:paraId="0198EA13" w14:textId="77777777" w:rsidTr="003D4A0F">
        <w:tc>
          <w:tcPr>
            <w:tcW w:w="4785" w:type="dxa"/>
            <w:hideMark/>
          </w:tcPr>
          <w:p w14:paraId="2A14F448" w14:textId="77777777" w:rsidR="003D4A0F" w:rsidRPr="00466E4A" w:rsidRDefault="003D4A0F" w:rsidP="00D233CD">
            <w:pPr>
              <w:spacing w:after="240" w:line="240" w:lineRule="auto"/>
              <w:outlineLvl w:val="0"/>
              <w:rPr>
                <w:rFonts w:ascii="Tahoma" w:eastAsia="MS Mincho" w:hAnsi="Tahoma" w:cs="Tahoma"/>
                <w:b/>
                <w:bCs/>
                <w:spacing w:val="20"/>
                <w:lang w:eastAsia="x-none"/>
              </w:rPr>
            </w:pPr>
            <w:r w:rsidRPr="00466E4A">
              <w:rPr>
                <w:rFonts w:ascii="Tahoma" w:eastAsia="MS Mincho" w:hAnsi="Tahoma" w:cs="Tahoma"/>
                <w:b/>
                <w:bCs/>
                <w:spacing w:val="20"/>
                <w:lang w:eastAsia="x-none"/>
              </w:rPr>
              <w:t>г. Москва</w:t>
            </w:r>
          </w:p>
        </w:tc>
        <w:tc>
          <w:tcPr>
            <w:tcW w:w="4785" w:type="dxa"/>
            <w:hideMark/>
          </w:tcPr>
          <w:p w14:paraId="00EC3AD0" w14:textId="77777777" w:rsidR="003D4A0F" w:rsidRPr="00466E4A" w:rsidRDefault="003D4A0F" w:rsidP="00D233CD">
            <w:pPr>
              <w:spacing w:after="240" w:line="240" w:lineRule="auto"/>
              <w:jc w:val="right"/>
              <w:outlineLvl w:val="0"/>
              <w:rPr>
                <w:rFonts w:ascii="Tahoma" w:eastAsia="MS Mincho" w:hAnsi="Tahoma" w:cs="Tahoma"/>
                <w:b/>
                <w:bCs/>
                <w:spacing w:val="20"/>
                <w:lang w:eastAsia="x-none"/>
              </w:rPr>
            </w:pPr>
            <w:r w:rsidRPr="00466E4A">
              <w:rPr>
                <w:rFonts w:ascii="Tahoma" w:eastAsia="MS Mincho" w:hAnsi="Tahoma" w:cs="Tahoma"/>
                <w:b/>
                <w:bCs/>
                <w:spacing w:val="20"/>
                <w:lang w:eastAsia="x-none"/>
              </w:rPr>
              <w:t>__ _________ 20__ г.</w:t>
            </w:r>
          </w:p>
        </w:tc>
      </w:tr>
    </w:tbl>
    <w:p w14:paraId="62588A55" w14:textId="77777777" w:rsidR="003D4A0F" w:rsidRPr="00466E4A" w:rsidRDefault="003D4A0F" w:rsidP="00D233CD">
      <w:pPr>
        <w:spacing w:after="240" w:line="240" w:lineRule="auto"/>
        <w:rPr>
          <w:rFonts w:ascii="Tahoma" w:eastAsia="MS Mincho" w:hAnsi="Tahoma" w:cs="Tahoma"/>
          <w:lang w:val="en-US" w:eastAsia="en-US"/>
        </w:rPr>
      </w:pPr>
    </w:p>
    <w:p w14:paraId="4CB7C31F" w14:textId="70860102" w:rsidR="003D4A0F" w:rsidRPr="00466E4A" w:rsidRDefault="003D4A0F" w:rsidP="00D233CD">
      <w:pPr>
        <w:spacing w:after="240" w:line="240" w:lineRule="auto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 xml:space="preserve">В соответствии с Договором об оказании услуг от «__»_______ г. № _____ (далее – Договор) и заключенным в рамках Договора Опционом на </w:t>
      </w:r>
      <w:r w:rsidR="00B23EA7">
        <w:rPr>
          <w:rFonts w:ascii="Tahoma" w:eastAsia="MS Mincho" w:hAnsi="Tahoma" w:cs="Tahoma"/>
          <w:lang w:eastAsia="en-US"/>
        </w:rPr>
        <w:t xml:space="preserve">право </w:t>
      </w:r>
      <w:r w:rsidRPr="00466E4A">
        <w:rPr>
          <w:rFonts w:ascii="Tahoma" w:eastAsia="MS Mincho" w:hAnsi="Tahoma" w:cs="Tahoma"/>
          <w:lang w:eastAsia="en-US"/>
        </w:rPr>
        <w:t>заключени</w:t>
      </w:r>
      <w:r w:rsidR="00B23EA7">
        <w:rPr>
          <w:rFonts w:ascii="Tahoma" w:eastAsia="MS Mincho" w:hAnsi="Tahoma" w:cs="Tahoma"/>
          <w:lang w:eastAsia="en-US"/>
        </w:rPr>
        <w:t>я</w:t>
      </w:r>
      <w:r w:rsidRPr="00466E4A">
        <w:rPr>
          <w:rFonts w:ascii="Tahoma" w:eastAsia="MS Mincho" w:hAnsi="Tahoma" w:cs="Tahoma"/>
          <w:lang w:eastAsia="en-US"/>
        </w:rPr>
        <w:t xml:space="preserve"> договоров купли-продажи закладных/договоров уступки Прав требования (далее – Опцион), Акционерное общество «Агентство ипотечно</w:t>
      </w:r>
      <w:r w:rsidR="001E5BF7">
        <w:rPr>
          <w:rFonts w:ascii="Tahoma" w:eastAsia="MS Mincho" w:hAnsi="Tahoma" w:cs="Tahoma"/>
          <w:lang w:eastAsia="en-US"/>
        </w:rPr>
        <w:t>го жилищного</w:t>
      </w:r>
      <w:r w:rsidRPr="00466E4A">
        <w:rPr>
          <w:rFonts w:ascii="Tahoma" w:eastAsia="MS Mincho" w:hAnsi="Tahoma" w:cs="Tahoma"/>
          <w:lang w:eastAsia="en-US"/>
        </w:rPr>
        <w:t xml:space="preserve"> кредитовани</w:t>
      </w:r>
      <w:r w:rsidR="001E5BF7">
        <w:rPr>
          <w:rFonts w:ascii="Tahoma" w:eastAsia="MS Mincho" w:hAnsi="Tahoma" w:cs="Tahoma"/>
          <w:lang w:eastAsia="en-US"/>
        </w:rPr>
        <w:t>я</w:t>
      </w:r>
      <w:r w:rsidRPr="00466E4A">
        <w:rPr>
          <w:rFonts w:ascii="Tahoma" w:eastAsia="MS Mincho" w:hAnsi="Tahoma" w:cs="Tahoma"/>
          <w:lang w:eastAsia="en-US"/>
        </w:rPr>
        <w:t>» (далее – Агентство) уведомляет ________________________ (далее – Общество) об акцепте изложенной в Опционе безотзывной оферты и заключении договора купли-продажи Закладной на следующих условиях:</w:t>
      </w:r>
    </w:p>
    <w:p w14:paraId="6D907499" w14:textId="125DC90E" w:rsidR="003D4A0F" w:rsidRPr="00B03C67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lang w:eastAsia="en-US"/>
        </w:rPr>
      </w:pPr>
      <w:r w:rsidRPr="00466E4A">
        <w:rPr>
          <w:rFonts w:ascii="Tahoma" w:eastAsia="MS Mincho" w:hAnsi="Tahoma" w:cs="Tahoma"/>
          <w:lang w:eastAsia="en-US"/>
        </w:rPr>
        <w:t>По договору купли-продажи Закладной, который считается заключенным с даты получения Обществом настоящего акцепта, Агентство передает, а Общество приобретает Закладную со всеми удостоверяемыми ею правами в их совокупности со следующими параметрами:</w:t>
      </w:r>
    </w:p>
    <w:tbl>
      <w:tblPr>
        <w:tblStyle w:val="110"/>
        <w:tblW w:w="9349" w:type="dxa"/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1559"/>
        <w:gridCol w:w="1531"/>
        <w:gridCol w:w="1730"/>
        <w:gridCol w:w="1557"/>
      </w:tblGrid>
      <w:tr w:rsidR="003D4A0F" w:rsidRPr="00466E4A" w14:paraId="2823912E" w14:textId="77777777" w:rsidTr="00D233CD">
        <w:tc>
          <w:tcPr>
            <w:tcW w:w="1384" w:type="dxa"/>
            <w:hideMark/>
          </w:tcPr>
          <w:p w14:paraId="59D600D9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466E4A">
              <w:rPr>
                <w:rFonts w:ascii="Tahoma" w:hAnsi="Tahoma" w:cs="Tahoma"/>
                <w:lang w:val="en-US" w:eastAsia="en-US"/>
              </w:rPr>
              <w:t xml:space="preserve">ФИО </w:t>
            </w: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Заемщика</w:t>
            </w:r>
            <w:proofErr w:type="spellEnd"/>
          </w:p>
        </w:tc>
        <w:tc>
          <w:tcPr>
            <w:tcW w:w="1588" w:type="dxa"/>
            <w:hideMark/>
          </w:tcPr>
          <w:p w14:paraId="01EB7B00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Номер</w:t>
            </w:r>
            <w:proofErr w:type="spellEnd"/>
            <w:r w:rsidRPr="00466E4A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государственной</w:t>
            </w:r>
            <w:proofErr w:type="spellEnd"/>
            <w:r w:rsidRPr="00466E4A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регистрации</w:t>
            </w:r>
            <w:proofErr w:type="spellEnd"/>
            <w:r w:rsidRPr="00466E4A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1559" w:type="dxa"/>
            <w:hideMark/>
          </w:tcPr>
          <w:p w14:paraId="41DA4D45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Дата</w:t>
            </w:r>
            <w:proofErr w:type="spellEnd"/>
            <w:r w:rsidRPr="00466E4A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государственной</w:t>
            </w:r>
            <w:proofErr w:type="spellEnd"/>
            <w:r w:rsidRPr="00466E4A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регистрации</w:t>
            </w:r>
            <w:proofErr w:type="spellEnd"/>
            <w:r w:rsidRPr="00466E4A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466E4A">
              <w:rPr>
                <w:rFonts w:ascii="Tahoma" w:hAnsi="Tahoma" w:cs="Tahoma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1531" w:type="dxa"/>
            <w:hideMark/>
          </w:tcPr>
          <w:p w14:paraId="6ED33897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  <w:r w:rsidRPr="00466E4A">
              <w:rPr>
                <w:rFonts w:ascii="Tahoma" w:hAnsi="Tahoma" w:cs="Tahoma"/>
                <w:lang w:eastAsia="en-US"/>
              </w:rPr>
              <w:t>Остаток основного долга на Дату передачи</w:t>
            </w:r>
          </w:p>
        </w:tc>
        <w:tc>
          <w:tcPr>
            <w:tcW w:w="1730" w:type="dxa"/>
            <w:hideMark/>
          </w:tcPr>
          <w:p w14:paraId="382EF89C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  <w:r w:rsidRPr="00466E4A">
              <w:rPr>
                <w:rFonts w:ascii="Tahoma" w:hAnsi="Tahoma" w:cs="Tahoma"/>
                <w:lang w:eastAsia="en-US"/>
              </w:rPr>
              <w:t>Сумма процентов за пользование Ипотечным займом, начисленных, но не уплаченных Заемщиком на Дату передачи</w:t>
            </w:r>
          </w:p>
        </w:tc>
        <w:tc>
          <w:tcPr>
            <w:tcW w:w="1557" w:type="dxa"/>
            <w:hideMark/>
          </w:tcPr>
          <w:p w14:paraId="7D0446F8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  <w:r w:rsidRPr="00466E4A">
              <w:rPr>
                <w:rFonts w:ascii="Tahoma" w:hAnsi="Tahoma" w:cs="Tahoma"/>
                <w:lang w:eastAsia="en-US"/>
              </w:rPr>
              <w:t>Сумма неустойки, начисленной по Ипотечному займу на Дату передачи</w:t>
            </w:r>
          </w:p>
        </w:tc>
      </w:tr>
      <w:tr w:rsidR="003D4A0F" w:rsidRPr="00466E4A" w14:paraId="1809F3F3" w14:textId="77777777" w:rsidTr="00D233CD">
        <w:tc>
          <w:tcPr>
            <w:tcW w:w="1384" w:type="dxa"/>
          </w:tcPr>
          <w:p w14:paraId="77855990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88" w:type="dxa"/>
          </w:tcPr>
          <w:p w14:paraId="51C9F0EF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9" w:type="dxa"/>
          </w:tcPr>
          <w:p w14:paraId="4B2CD1D2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31" w:type="dxa"/>
          </w:tcPr>
          <w:p w14:paraId="117A4CB1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730" w:type="dxa"/>
          </w:tcPr>
          <w:p w14:paraId="1BDCEF41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05D358FF" w14:textId="77777777" w:rsidR="003D4A0F" w:rsidRPr="00466E4A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14:paraId="4B9FF09F" w14:textId="77777777" w:rsidR="003D4A0F" w:rsidRPr="00466E4A" w:rsidRDefault="003D4A0F" w:rsidP="00D233CD">
      <w:pPr>
        <w:widowControl w:val="0"/>
        <w:spacing w:after="24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</w:p>
    <w:p w14:paraId="51DEDE6D" w14:textId="77777777" w:rsidR="003D4A0F" w:rsidRPr="00466E4A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 xml:space="preserve">Закладная выдана в рамках исполнения Обществом и Агентством Договора об оказании услуг от ________ № ____________. </w:t>
      </w:r>
    </w:p>
    <w:p w14:paraId="0EDD51D7" w14:textId="1E79F7F1" w:rsidR="003D4A0F" w:rsidRPr="00B03C67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i/>
          <w:spacing w:val="-1"/>
          <w:lang w:eastAsia="en-US"/>
        </w:rPr>
      </w:pPr>
      <w:r w:rsidRPr="00A5287D">
        <w:rPr>
          <w:rFonts w:ascii="Tahoma" w:eastAsia="MS Mincho" w:hAnsi="Tahoma" w:cs="Tahoma"/>
          <w:i/>
          <w:spacing w:val="-1"/>
          <w:shd w:val="clear" w:color="auto" w:fill="D9D9D9" w:themeFill="background1" w:themeFillShade="D9"/>
          <w:lang w:eastAsia="en-US"/>
        </w:rPr>
        <w:t>В случае применения стандартного объема ответственности агента:</w:t>
      </w:r>
      <w:r w:rsidRPr="00B03C67">
        <w:rPr>
          <w:rFonts w:ascii="Tahoma" w:eastAsia="MS Mincho" w:hAnsi="Tahoma" w:cs="Tahoma"/>
          <w:i/>
          <w:spacing w:val="-1"/>
          <w:lang w:eastAsia="en-US"/>
        </w:rPr>
        <w:t xml:space="preserve"> </w:t>
      </w:r>
    </w:p>
    <w:p w14:paraId="287D148C" w14:textId="44F44EE7" w:rsidR="003D4A0F" w:rsidRPr="00B03C67" w:rsidRDefault="003D4A0F" w:rsidP="00D233CD">
      <w:pPr>
        <w:widowControl w:val="0"/>
        <w:spacing w:after="240" w:line="240" w:lineRule="auto"/>
        <w:ind w:left="284" w:right="20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bCs/>
          <w:spacing w:val="-3"/>
          <w:lang w:eastAsia="en-US"/>
        </w:rPr>
        <w:t>В составе Досье по Закладной выявлены документы, содержащие недостоверную или неполную информацию, либо не соответствующие требованиям законодательства Р</w:t>
      </w:r>
      <w:r w:rsidR="00B03C67">
        <w:rPr>
          <w:rFonts w:ascii="Tahoma" w:eastAsia="MS Mincho" w:hAnsi="Tahoma" w:cs="Tahoma"/>
          <w:bCs/>
          <w:spacing w:val="-3"/>
          <w:lang w:eastAsia="en-US"/>
        </w:rPr>
        <w:t xml:space="preserve">оссийской </w:t>
      </w:r>
      <w:r w:rsidRPr="00B03C67">
        <w:rPr>
          <w:rFonts w:ascii="Tahoma" w:eastAsia="MS Mincho" w:hAnsi="Tahoma" w:cs="Tahoma"/>
          <w:bCs/>
          <w:spacing w:val="-3"/>
          <w:lang w:eastAsia="en-US"/>
        </w:rPr>
        <w:t>Ф</w:t>
      </w:r>
      <w:r w:rsidR="00B03C67">
        <w:rPr>
          <w:rFonts w:ascii="Tahoma" w:eastAsia="MS Mincho" w:hAnsi="Tahoma" w:cs="Tahoma"/>
          <w:bCs/>
          <w:spacing w:val="-3"/>
          <w:lang w:eastAsia="en-US"/>
        </w:rPr>
        <w:t>едерации</w:t>
      </w:r>
      <w:r w:rsidRPr="00B03C67">
        <w:rPr>
          <w:rFonts w:ascii="Tahoma" w:eastAsia="MS Mincho" w:hAnsi="Tahoma" w:cs="Tahoma"/>
          <w:bCs/>
          <w:spacing w:val="-3"/>
          <w:lang w:eastAsia="en-US"/>
        </w:rPr>
        <w:t xml:space="preserve">, действующим на дату их оформления, а именно </w:t>
      </w:r>
      <w:r w:rsidRPr="00B03C67">
        <w:rPr>
          <w:rFonts w:ascii="Tahoma" w:eastAsia="MS Mincho" w:hAnsi="Tahoma" w:cs="Tahoma"/>
          <w:bCs/>
          <w:spacing w:val="-3"/>
          <w:lang w:eastAsia="en-US"/>
        </w:rPr>
        <w:lastRenderedPageBreak/>
        <w:t>________________________________________, что подтверждается _________________, прилагаемым к настоящему акцепту</w:t>
      </w:r>
      <w:r w:rsidRPr="00B03C67">
        <w:rPr>
          <w:rFonts w:ascii="Tahoma" w:eastAsia="MS Mincho" w:hAnsi="Tahoma" w:cs="Tahoma"/>
          <w:spacing w:val="-1"/>
          <w:lang w:eastAsia="en-US"/>
        </w:rPr>
        <w:t>.</w:t>
      </w:r>
    </w:p>
    <w:p w14:paraId="08474F32" w14:textId="5909D5ED" w:rsidR="003D4A0F" w:rsidRPr="00A5287D" w:rsidRDefault="00A5287D" w:rsidP="00A5287D">
      <w:pPr>
        <w:widowControl w:val="0"/>
        <w:shd w:val="clear" w:color="auto" w:fill="D9D9D9"/>
        <w:spacing w:after="240" w:line="240" w:lineRule="auto"/>
        <w:ind w:right="20"/>
        <w:jc w:val="both"/>
        <w:rPr>
          <w:rFonts w:ascii="Tahoma" w:eastAsia="MS Mincho" w:hAnsi="Tahoma" w:cs="Tahoma"/>
          <w:bCs/>
          <w:spacing w:val="-3"/>
        </w:rPr>
      </w:pPr>
      <w:r w:rsidRPr="00A5287D">
        <w:rPr>
          <w:rFonts w:ascii="Tahoma" w:eastAsia="MS Mincho" w:hAnsi="Tahoma" w:cs="Tahoma"/>
          <w:spacing w:val="-1"/>
          <w:lang w:eastAsia="en-US"/>
        </w:rPr>
        <w:t>3.</w:t>
      </w:r>
      <w:r w:rsidRPr="00A5287D">
        <w:rPr>
          <w:rFonts w:ascii="Tahoma" w:eastAsia="MS Mincho" w:hAnsi="Tahoma" w:cs="Tahoma"/>
          <w:i/>
          <w:spacing w:val="-1"/>
          <w:lang w:eastAsia="en-US"/>
        </w:rPr>
        <w:t xml:space="preserve"> </w:t>
      </w:r>
      <w:r w:rsidR="003D4A0F" w:rsidRPr="00A5287D">
        <w:rPr>
          <w:rFonts w:ascii="Tahoma" w:eastAsia="MS Mincho" w:hAnsi="Tahoma" w:cs="Tahoma"/>
          <w:i/>
          <w:spacing w:val="-1"/>
          <w:lang w:eastAsia="en-US"/>
        </w:rPr>
        <w:t>В случае применения расширенного объема ответственности агента:</w:t>
      </w:r>
    </w:p>
    <w:p w14:paraId="32B5F20E" w14:textId="23566BC2" w:rsidR="003D4A0F" w:rsidRPr="00A5287D" w:rsidRDefault="003D4A0F" w:rsidP="00D233CD">
      <w:pPr>
        <w:widowControl w:val="0"/>
        <w:shd w:val="clear" w:color="auto" w:fill="D9D9D9"/>
        <w:spacing w:after="240" w:line="240" w:lineRule="auto"/>
        <w:ind w:left="284" w:right="20"/>
        <w:jc w:val="both"/>
        <w:rPr>
          <w:rFonts w:ascii="Tahoma" w:eastAsia="MS Mincho" w:hAnsi="Tahoma" w:cs="Tahoma"/>
          <w:i/>
          <w:spacing w:val="-1"/>
          <w:lang w:eastAsia="en-US"/>
        </w:rPr>
      </w:pPr>
      <w:r w:rsidRPr="00A5287D">
        <w:rPr>
          <w:rFonts w:ascii="Tahoma" w:eastAsia="MS Mincho" w:hAnsi="Tahoma" w:cs="Tahoma"/>
          <w:i/>
          <w:spacing w:val="-1"/>
          <w:lang w:eastAsia="en-US"/>
        </w:rPr>
        <w:t>В случае выявления в Досье документов, содержащих недостоверную или неполную информацию, либо не соответствующих требованиям законодательства Р</w:t>
      </w:r>
      <w:r w:rsidR="001F1A79" w:rsidRPr="00A5287D">
        <w:rPr>
          <w:rFonts w:ascii="Tahoma" w:eastAsia="MS Mincho" w:hAnsi="Tahoma" w:cs="Tahoma"/>
          <w:i/>
          <w:spacing w:val="-1"/>
          <w:lang w:eastAsia="en-US"/>
        </w:rPr>
        <w:t xml:space="preserve">оссийской </w:t>
      </w:r>
      <w:r w:rsidRPr="00A5287D">
        <w:rPr>
          <w:rFonts w:ascii="Tahoma" w:eastAsia="MS Mincho" w:hAnsi="Tahoma" w:cs="Tahoma"/>
          <w:i/>
          <w:spacing w:val="-1"/>
          <w:lang w:eastAsia="en-US"/>
        </w:rPr>
        <w:t>Ф</w:t>
      </w:r>
      <w:r w:rsidR="001F1A79" w:rsidRPr="00A5287D">
        <w:rPr>
          <w:rFonts w:ascii="Tahoma" w:eastAsia="MS Mincho" w:hAnsi="Tahoma" w:cs="Tahoma"/>
          <w:i/>
          <w:spacing w:val="-1"/>
          <w:lang w:eastAsia="en-US"/>
        </w:rPr>
        <w:t>едерации</w:t>
      </w:r>
      <w:r w:rsidRPr="00A5287D">
        <w:rPr>
          <w:rFonts w:ascii="Tahoma" w:eastAsia="MS Mincho" w:hAnsi="Tahoma" w:cs="Tahoma"/>
          <w:i/>
          <w:spacing w:val="-1"/>
          <w:lang w:eastAsia="en-US"/>
        </w:rPr>
        <w:t>, действующим на дату их оформления:</w:t>
      </w:r>
    </w:p>
    <w:p w14:paraId="560A3011" w14:textId="3A933BFC" w:rsidR="003D4A0F" w:rsidRPr="001F1A79" w:rsidRDefault="003D4A0F" w:rsidP="00D233CD">
      <w:pPr>
        <w:widowControl w:val="0"/>
        <w:spacing w:after="240" w:line="240" w:lineRule="auto"/>
        <w:ind w:left="284" w:right="20"/>
        <w:jc w:val="both"/>
        <w:rPr>
          <w:rFonts w:ascii="Tahoma" w:eastAsia="MS Mincho" w:hAnsi="Tahoma" w:cs="Tahoma"/>
          <w:spacing w:val="-1"/>
          <w:lang w:eastAsia="en-US"/>
        </w:rPr>
      </w:pPr>
      <w:r w:rsidRPr="00A5287D">
        <w:rPr>
          <w:rFonts w:ascii="Tahoma" w:eastAsia="MS Mincho" w:hAnsi="Tahoma" w:cs="Tahoma"/>
          <w:bCs/>
          <w:spacing w:val="-3"/>
          <w:lang w:eastAsia="en-US"/>
        </w:rPr>
        <w:t>В составе Досье по Закладной выявлены документы, содержащие недостоверную или неполную информацию, либо не соответствующие</w:t>
      </w:r>
      <w:r w:rsidRPr="00EB01F0">
        <w:rPr>
          <w:rFonts w:ascii="Tahoma" w:eastAsia="MS Mincho" w:hAnsi="Tahoma" w:cs="Tahoma"/>
          <w:bCs/>
          <w:spacing w:val="-3"/>
          <w:lang w:eastAsia="en-US"/>
        </w:rPr>
        <w:t xml:space="preserve"> требованиям законодательства Р</w:t>
      </w:r>
      <w:r w:rsidR="001F1A79">
        <w:rPr>
          <w:rFonts w:ascii="Tahoma" w:eastAsia="MS Mincho" w:hAnsi="Tahoma" w:cs="Tahoma"/>
          <w:bCs/>
          <w:spacing w:val="-3"/>
          <w:lang w:eastAsia="en-US"/>
        </w:rPr>
        <w:t xml:space="preserve">оссийской </w:t>
      </w:r>
      <w:r w:rsidRPr="001F1A79">
        <w:rPr>
          <w:rFonts w:ascii="Tahoma" w:eastAsia="MS Mincho" w:hAnsi="Tahoma" w:cs="Tahoma"/>
          <w:bCs/>
          <w:spacing w:val="-3"/>
          <w:lang w:eastAsia="en-US"/>
        </w:rPr>
        <w:t>Ф</w:t>
      </w:r>
      <w:r w:rsidR="001F1A79">
        <w:rPr>
          <w:rFonts w:ascii="Tahoma" w:eastAsia="MS Mincho" w:hAnsi="Tahoma" w:cs="Tahoma"/>
          <w:bCs/>
          <w:spacing w:val="-3"/>
          <w:lang w:eastAsia="en-US"/>
        </w:rPr>
        <w:t>едерации</w:t>
      </w:r>
      <w:r w:rsidRPr="001F1A79">
        <w:rPr>
          <w:rFonts w:ascii="Tahoma" w:eastAsia="MS Mincho" w:hAnsi="Tahoma" w:cs="Tahoma"/>
          <w:bCs/>
          <w:spacing w:val="-3"/>
          <w:lang w:eastAsia="en-US"/>
        </w:rPr>
        <w:t>, действующим на дату их оформления, а именно ________________________________________, что подтверждается _________________, прилагаемым к настоящему акцепту</w:t>
      </w:r>
      <w:r w:rsidRPr="001F1A79">
        <w:rPr>
          <w:rFonts w:ascii="Tahoma" w:eastAsia="MS Mincho" w:hAnsi="Tahoma" w:cs="Tahoma"/>
          <w:spacing w:val="-1"/>
          <w:lang w:eastAsia="en-US"/>
        </w:rPr>
        <w:t xml:space="preserve">. </w:t>
      </w:r>
    </w:p>
    <w:p w14:paraId="5FE2E719" w14:textId="77777777" w:rsidR="003D4A0F" w:rsidRPr="00EB01F0" w:rsidRDefault="003D4A0F" w:rsidP="00D233CD">
      <w:pPr>
        <w:widowControl w:val="0"/>
        <w:shd w:val="clear" w:color="auto" w:fill="D9D9D9"/>
        <w:spacing w:after="240" w:line="240" w:lineRule="auto"/>
        <w:ind w:left="284" w:right="20"/>
        <w:jc w:val="both"/>
        <w:rPr>
          <w:rFonts w:ascii="Tahoma" w:eastAsia="MS Mincho" w:hAnsi="Tahoma" w:cs="Tahoma"/>
          <w:i/>
          <w:spacing w:val="-1"/>
          <w:lang w:eastAsia="en-US"/>
        </w:rPr>
      </w:pPr>
      <w:r w:rsidRPr="00EB01F0">
        <w:rPr>
          <w:rFonts w:ascii="Tahoma" w:eastAsia="MS Mincho" w:hAnsi="Tahoma" w:cs="Tahoma"/>
          <w:i/>
          <w:spacing w:val="-1"/>
          <w:lang w:eastAsia="en-US"/>
        </w:rPr>
        <w:t xml:space="preserve">В случае наличия просрочки по оплате Заемщиком ежемесячного </w:t>
      </w:r>
      <w:proofErr w:type="spellStart"/>
      <w:r w:rsidRPr="00EB01F0">
        <w:rPr>
          <w:rFonts w:ascii="Tahoma" w:eastAsia="MS Mincho" w:hAnsi="Tahoma" w:cs="Tahoma"/>
          <w:i/>
          <w:spacing w:val="-1"/>
          <w:lang w:eastAsia="en-US"/>
        </w:rPr>
        <w:t>аннуитетного</w:t>
      </w:r>
      <w:proofErr w:type="spellEnd"/>
      <w:r w:rsidRPr="00EB01F0">
        <w:rPr>
          <w:rFonts w:ascii="Tahoma" w:eastAsia="MS Mincho" w:hAnsi="Tahoma" w:cs="Tahoma"/>
          <w:i/>
          <w:spacing w:val="-1"/>
          <w:lang w:eastAsia="en-US"/>
        </w:rPr>
        <w:t xml:space="preserve"> платежа, превысившей 60 (шестьдесят) календарных дней:</w:t>
      </w:r>
    </w:p>
    <w:p w14:paraId="0EA1D917" w14:textId="3D710D49" w:rsidR="003D4A0F" w:rsidRPr="00EB01F0" w:rsidRDefault="003D4A0F" w:rsidP="00D233CD">
      <w:pPr>
        <w:widowControl w:val="0"/>
        <w:spacing w:after="240" w:line="240" w:lineRule="auto"/>
        <w:ind w:left="284" w:right="20"/>
        <w:jc w:val="both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t xml:space="preserve">По Ипотечному займу, права требования по которому удостоверены Закладной, имеется текущая просрочка по оплате Заемщиком ежемесячного </w:t>
      </w:r>
      <w:proofErr w:type="spellStart"/>
      <w:r w:rsidRPr="00EB01F0">
        <w:rPr>
          <w:rFonts w:ascii="Tahoma" w:eastAsia="MS Mincho" w:hAnsi="Tahoma" w:cs="Tahoma"/>
          <w:spacing w:val="-1"/>
          <w:lang w:eastAsia="en-US"/>
        </w:rPr>
        <w:t>аннуитетного</w:t>
      </w:r>
      <w:proofErr w:type="spellEnd"/>
      <w:r w:rsidRPr="00EB01F0">
        <w:rPr>
          <w:rFonts w:ascii="Tahoma" w:eastAsia="MS Mincho" w:hAnsi="Tahoma" w:cs="Tahoma"/>
          <w:spacing w:val="-1"/>
          <w:lang w:eastAsia="en-US"/>
        </w:rPr>
        <w:t xml:space="preserve"> платежа, превысившая 60 (шестьдесят) календарных дней, что подтверждается ___________, прилагаемым к настоящему акцепту.</w:t>
      </w:r>
    </w:p>
    <w:p w14:paraId="36607418" w14:textId="35178216" w:rsidR="003D4A0F" w:rsidRPr="001F1A79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spacing w:val="-1"/>
          <w:lang w:eastAsia="en-US"/>
        </w:rPr>
      </w:pPr>
      <w:r w:rsidRPr="00751E5B">
        <w:rPr>
          <w:rFonts w:ascii="Tahoma" w:eastAsia="MS Mincho" w:hAnsi="Tahoma" w:cs="Tahoma"/>
          <w:spacing w:val="-1"/>
          <w:lang w:eastAsia="en-US"/>
        </w:rPr>
        <w:t xml:space="preserve">В соответствии с условиями Опциона отметка на Закладной о новом законном владельце – Обществе будет совершена  «__»_______ г. </w:t>
      </w:r>
      <w:r w:rsidRPr="00466E4A">
        <w:rPr>
          <w:rFonts w:ascii="Tahoma" w:eastAsia="MS Mincho" w:hAnsi="Tahoma" w:cs="Tahoma"/>
          <w:spacing w:val="-1"/>
          <w:lang w:eastAsia="en-US"/>
        </w:rPr>
        <w:t>– (Дата передачи).</w:t>
      </w:r>
    </w:p>
    <w:p w14:paraId="556F31B9" w14:textId="61E6544A" w:rsidR="003D4A0F" w:rsidRPr="001F1A79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>На Дату передачи, указанную в п. 4 настоящего акцепта, Закладная принадлежат Агентству на праве собственности, не заложена и</w:t>
      </w:r>
      <w:r w:rsidRPr="00466E4A">
        <w:rPr>
          <w:rFonts w:ascii="Tahoma" w:eastAsia="MS Mincho" w:hAnsi="Tahoma" w:cs="Tahoma"/>
          <w:spacing w:val="-1"/>
          <w:lang w:val="en-US" w:eastAsia="en-US"/>
        </w:rPr>
        <w:t> </w:t>
      </w:r>
      <w:r w:rsidRPr="00466E4A">
        <w:rPr>
          <w:rFonts w:ascii="Tahoma" w:eastAsia="MS Mincho" w:hAnsi="Tahoma" w:cs="Tahoma"/>
          <w:spacing w:val="-1"/>
          <w:lang w:eastAsia="en-US"/>
        </w:rPr>
        <w:t>не</w:t>
      </w:r>
      <w:r w:rsidRPr="00466E4A">
        <w:rPr>
          <w:rFonts w:ascii="Tahoma" w:eastAsia="MS Mincho" w:hAnsi="Tahoma" w:cs="Tahoma"/>
          <w:spacing w:val="-1"/>
          <w:lang w:val="en-US" w:eastAsia="en-US"/>
        </w:rPr>
        <w:t> </w:t>
      </w:r>
      <w:r w:rsidRPr="00466E4A">
        <w:rPr>
          <w:rFonts w:ascii="Tahoma" w:eastAsia="MS Mincho" w:hAnsi="Tahoma" w:cs="Tahoma"/>
          <w:spacing w:val="-1"/>
          <w:lang w:eastAsia="en-US"/>
        </w:rPr>
        <w:t>арестована и не является предметом исков третьих лиц.</w:t>
      </w:r>
    </w:p>
    <w:p w14:paraId="25D36418" w14:textId="77777777" w:rsidR="003D4A0F" w:rsidRPr="00466E4A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>Цена Закладной составляет ____________ (__________) рублей, включая:</w:t>
      </w:r>
    </w:p>
    <w:p w14:paraId="39B3B70C" w14:textId="5C3C93F7" w:rsidR="003D4A0F" w:rsidRPr="001F1A79" w:rsidRDefault="003D4A0F" w:rsidP="00D233CD">
      <w:pPr>
        <w:widowControl w:val="0"/>
        <w:numPr>
          <w:ilvl w:val="0"/>
          <w:numId w:val="19"/>
        </w:numPr>
        <w:spacing w:after="240" w:line="240" w:lineRule="auto"/>
        <w:ind w:left="567" w:right="23" w:hanging="283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>остаток основного долга на Дату передачи - _____________ (_____________) рублей</w:t>
      </w:r>
      <w:r w:rsidR="001F1A79">
        <w:rPr>
          <w:rFonts w:ascii="Tahoma" w:eastAsia="MS Mincho" w:hAnsi="Tahoma" w:cs="Tahoma"/>
          <w:spacing w:val="-1"/>
          <w:lang w:eastAsia="en-US"/>
        </w:rPr>
        <w:t>;</w:t>
      </w:r>
    </w:p>
    <w:p w14:paraId="3E822864" w14:textId="77777777" w:rsidR="003D4A0F" w:rsidRPr="00EB01F0" w:rsidRDefault="003D4A0F" w:rsidP="00D233CD">
      <w:pPr>
        <w:widowControl w:val="0"/>
        <w:numPr>
          <w:ilvl w:val="0"/>
          <w:numId w:val="19"/>
        </w:numPr>
        <w:spacing w:after="240" w:line="240" w:lineRule="auto"/>
        <w:ind w:left="567" w:right="23" w:hanging="283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t>проценты за пользование Ипотечным займом, начисленные до Даты передачи включительно, но не уплаченные Заемщиком - _____________ (_______________) рублей;</w:t>
      </w:r>
    </w:p>
    <w:p w14:paraId="225466C9" w14:textId="77777777" w:rsidR="003D4A0F" w:rsidRPr="00EB01F0" w:rsidRDefault="003D4A0F" w:rsidP="00D233CD">
      <w:pPr>
        <w:widowControl w:val="0"/>
        <w:numPr>
          <w:ilvl w:val="0"/>
          <w:numId w:val="19"/>
        </w:numPr>
        <w:spacing w:after="240" w:line="240" w:lineRule="auto"/>
        <w:ind w:left="567" w:right="23" w:hanging="283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t>неустойку, начисленную в соответствии с условиями договора займа/Закладной - _______________ (___________) рублей.</w:t>
      </w:r>
    </w:p>
    <w:p w14:paraId="1AF7FA6C" w14:textId="1B0558F4" w:rsidR="003D4A0F" w:rsidRPr="00EB01F0" w:rsidRDefault="003D4A0F" w:rsidP="00D233CD">
      <w:pPr>
        <w:widowControl w:val="0"/>
        <w:shd w:val="clear" w:color="auto" w:fill="FFFFFF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t>Цена Закладной в соответствии с п. 26 п. 3 ст. 149 Налогового кодекса Российской Федерации НДС не облагается.</w:t>
      </w:r>
    </w:p>
    <w:p w14:paraId="364ECD10" w14:textId="77777777" w:rsidR="003D4A0F" w:rsidRPr="00EB01F0" w:rsidRDefault="003D4A0F" w:rsidP="00D233CD">
      <w:pPr>
        <w:widowControl w:val="0"/>
        <w:shd w:val="clear" w:color="auto" w:fill="FFFFFF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t>В соответствии с условиями Опциона денежные средства в счет оплаты цены Закладной подлежат перечислению на счет Агентства в Дату передачи по следующим реквизитам:</w:t>
      </w:r>
    </w:p>
    <w:p w14:paraId="081DB1C3" w14:textId="77777777" w:rsidR="003D4A0F" w:rsidRPr="00EB01F0" w:rsidRDefault="003D4A0F" w:rsidP="001F1A7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t xml:space="preserve">ИНН 7729355614,  </w:t>
      </w:r>
    </w:p>
    <w:p w14:paraId="76393C3C" w14:textId="77777777" w:rsidR="003D4A0F" w:rsidRPr="00751E5B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751E5B">
        <w:rPr>
          <w:rFonts w:ascii="Tahoma" w:eastAsia="MS Mincho" w:hAnsi="Tahoma" w:cs="Tahoma"/>
          <w:spacing w:val="-1"/>
          <w:lang w:eastAsia="en-US"/>
        </w:rPr>
        <w:t>КПП 770401001</w:t>
      </w:r>
    </w:p>
    <w:p w14:paraId="0CC8C50F" w14:textId="77777777" w:rsidR="003D4A0F" w:rsidRPr="00466E4A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 xml:space="preserve"> р/с 40701810100000005728 </w:t>
      </w:r>
    </w:p>
    <w:p w14:paraId="0D3C7C49" w14:textId="77777777" w:rsidR="003D4A0F" w:rsidRPr="00466E4A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>в Банке ВТБ 24 (ПАО),</w:t>
      </w:r>
    </w:p>
    <w:p w14:paraId="6478B9F5" w14:textId="77777777" w:rsidR="003D4A0F" w:rsidRPr="00466E4A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 xml:space="preserve">к/с 30101810100000000716 </w:t>
      </w:r>
    </w:p>
    <w:p w14:paraId="0682EA1D" w14:textId="77777777" w:rsidR="003D4A0F" w:rsidRPr="00466E4A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 xml:space="preserve">БИК: 044525716 </w:t>
      </w:r>
    </w:p>
    <w:p w14:paraId="0B97A6C0" w14:textId="37324389" w:rsidR="001F1A79" w:rsidRPr="001F1A79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466E4A">
        <w:rPr>
          <w:rFonts w:ascii="Tahoma" w:eastAsia="MS Mincho" w:hAnsi="Tahoma" w:cs="Tahoma"/>
          <w:spacing w:val="-1"/>
          <w:lang w:eastAsia="en-US"/>
        </w:rPr>
        <w:t>в ГУ Банка России по ЦФО</w:t>
      </w:r>
    </w:p>
    <w:p w14:paraId="4FDA8E8C" w14:textId="77777777" w:rsidR="003D4A0F" w:rsidRPr="00EB01F0" w:rsidRDefault="003D4A0F" w:rsidP="00751E5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</w:p>
    <w:p w14:paraId="7DC8EAA2" w14:textId="1E55AFC5" w:rsidR="003D4A0F" w:rsidRPr="00EB01F0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lastRenderedPageBreak/>
        <w:t>Настоящим направляем 2 (два) экземпляра Акта приема-передачи закладной, составленного по форме приложения к Опциону.</w:t>
      </w:r>
    </w:p>
    <w:p w14:paraId="2BCB2519" w14:textId="645CDC42" w:rsidR="003D4A0F" w:rsidRPr="001F1A79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t>Передача Закладной и Досье будет осуществлена в течение 2 (двух) рабочих дней с даты поступления от Общества денежных средств в счет полной оплаты цены Закладной путем направления службой экспресс-доставки корреспонденции оригиналов следующих документов: подписанного Агентством Акта приема-передачи закладной; оригинала Закладной с произведенной на ней отметкой о новом владельце – Обществе; документов Досье согласно перечню, указанно</w:t>
      </w:r>
      <w:r w:rsidR="001F1A79">
        <w:rPr>
          <w:rFonts w:ascii="Tahoma" w:eastAsia="MS Mincho" w:hAnsi="Tahoma" w:cs="Tahoma"/>
          <w:spacing w:val="-1"/>
          <w:lang w:eastAsia="en-US"/>
        </w:rPr>
        <w:t>му</w:t>
      </w:r>
      <w:r w:rsidRPr="001F1A79">
        <w:rPr>
          <w:rFonts w:ascii="Tahoma" w:eastAsia="MS Mincho" w:hAnsi="Tahoma" w:cs="Tahoma"/>
          <w:spacing w:val="-1"/>
          <w:lang w:eastAsia="en-US"/>
        </w:rPr>
        <w:t xml:space="preserve"> в Приложении № 1 к Договору, с описью, содержащей все передаваемые документы.</w:t>
      </w:r>
    </w:p>
    <w:p w14:paraId="2B5AFEE8" w14:textId="77777777" w:rsidR="003D4A0F" w:rsidRPr="00EB01F0" w:rsidRDefault="003D4A0F" w:rsidP="00D233CD">
      <w:pPr>
        <w:numPr>
          <w:ilvl w:val="0"/>
          <w:numId w:val="18"/>
        </w:numPr>
        <w:spacing w:after="240" w:line="240" w:lineRule="auto"/>
        <w:ind w:left="284" w:hanging="284"/>
        <w:jc w:val="both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spacing w:val="-1"/>
          <w:lang w:eastAsia="en-US"/>
        </w:rPr>
        <w:t>Иные условия договора купли-продажи Закладной установлены Опционом и Договором.</w:t>
      </w:r>
    </w:p>
    <w:p w14:paraId="5CF1E76A" w14:textId="77777777" w:rsidR="003D4A0F" w:rsidRPr="00EB01F0" w:rsidRDefault="003D4A0F" w:rsidP="00D233CD">
      <w:pPr>
        <w:widowControl w:val="0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</w:p>
    <w:p w14:paraId="4747C53E" w14:textId="77777777" w:rsidR="003D4A0F" w:rsidRPr="00EB01F0" w:rsidRDefault="003D4A0F" w:rsidP="00D233CD">
      <w:pPr>
        <w:widowControl w:val="0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</w:p>
    <w:p w14:paraId="2766BF68" w14:textId="77777777" w:rsidR="003D4A0F" w:rsidRPr="00EB01F0" w:rsidRDefault="003D4A0F" w:rsidP="00D233CD">
      <w:pPr>
        <w:widowControl w:val="0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</w:p>
    <w:p w14:paraId="739D093D" w14:textId="597ABEB8" w:rsidR="003D4A0F" w:rsidRPr="00EB01F0" w:rsidRDefault="003D4A0F" w:rsidP="00D233CD">
      <w:pPr>
        <w:widowControl w:val="0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B01F0">
        <w:rPr>
          <w:rFonts w:ascii="Tahoma" w:eastAsia="MS Mincho" w:hAnsi="Tahoma" w:cs="Tahoma"/>
          <w:i/>
          <w:spacing w:val="-1"/>
          <w:lang w:eastAsia="en-US"/>
        </w:rPr>
        <w:t>Подпись уполномоченного лица</w:t>
      </w:r>
    </w:p>
    <w:p w14:paraId="2B126AD1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7C988BBE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03360498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4A5AE567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1C1F8461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00262D32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53A0943B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526376B2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4CCD7C08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021C11EE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09E894D5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3AA259CB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015B83E0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2EDEE957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38AA7497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7E479CDB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1C59778B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2F4BDE3F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0C99ED0F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08280795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02B79C46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58F2E54C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79537378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1181B1CA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378E5B24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6B4B35DD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3F5E4B8F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1F85728F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5D88A7F9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5EA0D4FF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5B1816CC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462F79FC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26678546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6C70A844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38F430BD" w14:textId="77777777" w:rsidR="00B23EA7" w:rsidRDefault="00B23EA7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</w:p>
    <w:p w14:paraId="28778612" w14:textId="4367CBE1" w:rsidR="003D4A0F" w:rsidRPr="00E8390E" w:rsidRDefault="00EB01F0" w:rsidP="00D233CD">
      <w:pPr>
        <w:tabs>
          <w:tab w:val="left" w:pos="585"/>
          <w:tab w:val="right" w:pos="9348"/>
        </w:tabs>
        <w:spacing w:after="0" w:line="240" w:lineRule="auto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lastRenderedPageBreak/>
        <w:tab/>
      </w:r>
      <w:r>
        <w:rPr>
          <w:rFonts w:ascii="Tahoma" w:eastAsia="MS Mincho" w:hAnsi="Tahoma" w:cs="Tahoma"/>
          <w:lang w:eastAsia="en-US"/>
        </w:rPr>
        <w:tab/>
      </w:r>
      <w:r w:rsidR="00B23EA7">
        <w:rPr>
          <w:rFonts w:ascii="Tahoma" w:eastAsia="MS Mincho" w:hAnsi="Tahoma" w:cs="Tahoma"/>
          <w:lang w:eastAsia="en-US"/>
        </w:rPr>
        <w:t>Приложение № 2</w:t>
      </w:r>
    </w:p>
    <w:p w14:paraId="0C5F2D92" w14:textId="77777777" w:rsidR="003D4A0F" w:rsidRPr="00E8390E" w:rsidRDefault="003D4A0F" w:rsidP="00B03C67">
      <w:pPr>
        <w:spacing w:after="0" w:line="240" w:lineRule="auto"/>
        <w:jc w:val="right"/>
        <w:rPr>
          <w:rFonts w:ascii="Tahoma" w:eastAsia="MS Mincho" w:hAnsi="Tahoma" w:cs="Tahoma"/>
        </w:rPr>
      </w:pPr>
      <w:r w:rsidRPr="00E8390E">
        <w:rPr>
          <w:rFonts w:ascii="Tahoma" w:eastAsia="MS Mincho" w:hAnsi="Tahoma" w:cs="Tahoma"/>
          <w:lang w:eastAsia="en-US"/>
        </w:rPr>
        <w:t>к Опциону на право заключения</w:t>
      </w:r>
    </w:p>
    <w:p w14:paraId="3A63E307" w14:textId="0E1B55E5" w:rsidR="003D4A0F" w:rsidRPr="00E8390E" w:rsidRDefault="00B23EA7" w:rsidP="00EB01F0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t xml:space="preserve"> договоров купли-продажи </w:t>
      </w:r>
      <w:r w:rsidR="00F56E74">
        <w:rPr>
          <w:rFonts w:ascii="Tahoma" w:eastAsia="MS Mincho" w:hAnsi="Tahoma" w:cs="Tahoma"/>
          <w:lang w:eastAsia="en-US"/>
        </w:rPr>
        <w:t>З</w:t>
      </w:r>
      <w:r>
        <w:rPr>
          <w:rFonts w:ascii="Tahoma" w:eastAsia="MS Mincho" w:hAnsi="Tahoma" w:cs="Tahoma"/>
          <w:lang w:eastAsia="en-US"/>
        </w:rPr>
        <w:t>акладных</w:t>
      </w:r>
      <w:r w:rsidR="003D4A0F" w:rsidRPr="00E8390E">
        <w:rPr>
          <w:rFonts w:ascii="Tahoma" w:eastAsia="MS Mincho" w:hAnsi="Tahoma" w:cs="Tahoma"/>
          <w:lang w:eastAsia="en-US"/>
        </w:rPr>
        <w:t>/</w:t>
      </w:r>
    </w:p>
    <w:p w14:paraId="250944BC" w14:textId="57736755" w:rsidR="003D4A0F" w:rsidRPr="00E8390E" w:rsidRDefault="00B23EA7" w:rsidP="00EB01F0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t>договоров</w:t>
      </w:r>
      <w:r w:rsidR="003D4A0F" w:rsidRPr="00E8390E">
        <w:rPr>
          <w:rFonts w:ascii="Tahoma" w:eastAsia="MS Mincho" w:hAnsi="Tahoma" w:cs="Tahoma"/>
          <w:lang w:eastAsia="en-US"/>
        </w:rPr>
        <w:t xml:space="preserve"> уступки Прав требования</w:t>
      </w:r>
    </w:p>
    <w:p w14:paraId="6F9E94D2" w14:textId="77777777" w:rsidR="003D4A0F" w:rsidRPr="00E8390E" w:rsidRDefault="003D4A0F" w:rsidP="00EB01F0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</w:p>
    <w:p w14:paraId="31C022CB" w14:textId="77777777" w:rsidR="003D4A0F" w:rsidRPr="00E8390E" w:rsidRDefault="003D4A0F" w:rsidP="00751E5B">
      <w:pPr>
        <w:spacing w:after="0" w:line="240" w:lineRule="auto"/>
        <w:rPr>
          <w:rFonts w:ascii="Tahoma" w:eastAsia="MS Mincho" w:hAnsi="Tahoma" w:cs="Tahoma"/>
          <w:i/>
          <w:lang w:eastAsia="en-US"/>
        </w:rPr>
      </w:pPr>
      <w:r w:rsidRPr="00E8390E">
        <w:rPr>
          <w:rFonts w:ascii="Tahoma" w:eastAsia="MS Mincho" w:hAnsi="Tahoma" w:cs="Tahoma"/>
          <w:i/>
          <w:lang w:eastAsia="en-US"/>
        </w:rPr>
        <w:t>На бланке АО «АИЖК»</w:t>
      </w:r>
    </w:p>
    <w:p w14:paraId="33038BCE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i/>
          <w:lang w:eastAsia="en-US"/>
        </w:rPr>
      </w:pPr>
      <w:r w:rsidRPr="00E8390E">
        <w:rPr>
          <w:rFonts w:ascii="Tahoma" w:eastAsia="MS Mincho" w:hAnsi="Tahoma" w:cs="Tahoma"/>
          <w:i/>
          <w:lang w:eastAsia="en-US"/>
        </w:rPr>
        <w:t>Адресат - Общество:</w:t>
      </w:r>
    </w:p>
    <w:p w14:paraId="2A17314F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i/>
          <w:lang w:eastAsia="en-US"/>
        </w:rPr>
      </w:pPr>
    </w:p>
    <w:p w14:paraId="56CB6483" w14:textId="77777777" w:rsidR="003D4A0F" w:rsidRPr="00E8390E" w:rsidRDefault="003D4A0F">
      <w:pPr>
        <w:spacing w:after="0" w:line="240" w:lineRule="auto"/>
        <w:jc w:val="center"/>
        <w:rPr>
          <w:rFonts w:ascii="Tahoma" w:eastAsia="MS Mincho" w:hAnsi="Tahoma" w:cs="Tahoma"/>
          <w:b/>
          <w:lang w:eastAsia="en-US"/>
        </w:rPr>
      </w:pPr>
      <w:r w:rsidRPr="00E8390E">
        <w:rPr>
          <w:rFonts w:ascii="Tahoma" w:eastAsia="MS Mincho" w:hAnsi="Tahoma" w:cs="Tahoma"/>
          <w:b/>
          <w:lang w:eastAsia="en-US"/>
        </w:rPr>
        <w:t>Уведомление об акцепте оферты № ____</w:t>
      </w:r>
    </w:p>
    <w:p w14:paraId="53DBD400" w14:textId="202F5822" w:rsidR="003D4A0F" w:rsidRPr="00E8390E" w:rsidRDefault="003D4A0F">
      <w:pPr>
        <w:spacing w:after="0" w:line="240" w:lineRule="auto"/>
        <w:jc w:val="center"/>
        <w:rPr>
          <w:rFonts w:ascii="Tahoma" w:eastAsia="MS Mincho" w:hAnsi="Tahoma" w:cs="Tahoma"/>
          <w:b/>
          <w:lang w:eastAsia="en-US"/>
        </w:rPr>
      </w:pPr>
      <w:r w:rsidRPr="00E8390E">
        <w:rPr>
          <w:rFonts w:ascii="Tahoma" w:eastAsia="MS Mincho" w:hAnsi="Tahoma" w:cs="Tahoma"/>
          <w:b/>
          <w:lang w:eastAsia="en-US"/>
        </w:rPr>
        <w:t xml:space="preserve">в соответствии с Опционом на </w:t>
      </w:r>
      <w:r w:rsidR="00B23EA7">
        <w:rPr>
          <w:rFonts w:ascii="Tahoma" w:eastAsia="MS Mincho" w:hAnsi="Tahoma" w:cs="Tahoma"/>
          <w:b/>
          <w:lang w:eastAsia="en-US"/>
        </w:rPr>
        <w:t xml:space="preserve">право </w:t>
      </w:r>
      <w:r w:rsidRPr="00E8390E">
        <w:rPr>
          <w:rFonts w:ascii="Tahoma" w:eastAsia="MS Mincho" w:hAnsi="Tahoma" w:cs="Tahoma"/>
          <w:b/>
          <w:lang w:eastAsia="en-US"/>
        </w:rPr>
        <w:t>заключени</w:t>
      </w:r>
      <w:r w:rsidR="00B23EA7">
        <w:rPr>
          <w:rFonts w:ascii="Tahoma" w:eastAsia="MS Mincho" w:hAnsi="Tahoma" w:cs="Tahoma"/>
          <w:b/>
          <w:lang w:eastAsia="en-US"/>
        </w:rPr>
        <w:t>я</w:t>
      </w:r>
      <w:r w:rsidR="00F56E74">
        <w:rPr>
          <w:rFonts w:ascii="Tahoma" w:eastAsia="MS Mincho" w:hAnsi="Tahoma" w:cs="Tahoma"/>
          <w:b/>
          <w:lang w:eastAsia="en-US"/>
        </w:rPr>
        <w:t xml:space="preserve"> договоров купли-продажи З</w:t>
      </w:r>
      <w:r w:rsidRPr="00E8390E">
        <w:rPr>
          <w:rFonts w:ascii="Tahoma" w:eastAsia="MS Mincho" w:hAnsi="Tahoma" w:cs="Tahoma"/>
          <w:b/>
          <w:lang w:eastAsia="en-US"/>
        </w:rPr>
        <w:t>акладных/договоров уступки Прав требования, заключенным в рамках Договора об оказании услуг от «__» ______ г. № ____</w:t>
      </w:r>
    </w:p>
    <w:p w14:paraId="3360D8BF" w14:textId="77777777" w:rsidR="003D4A0F" w:rsidRPr="00E8390E" w:rsidRDefault="003D4A0F">
      <w:pPr>
        <w:spacing w:after="0" w:line="240" w:lineRule="auto"/>
        <w:jc w:val="center"/>
        <w:rPr>
          <w:rFonts w:ascii="Tahoma" w:eastAsia="MS Mincho" w:hAnsi="Tahoma" w:cs="Tahoma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2"/>
      </w:tblGrid>
      <w:tr w:rsidR="003D4A0F" w:rsidRPr="00E8390E" w14:paraId="10513B04" w14:textId="77777777" w:rsidTr="003D4A0F">
        <w:tc>
          <w:tcPr>
            <w:tcW w:w="4785" w:type="dxa"/>
            <w:hideMark/>
          </w:tcPr>
          <w:p w14:paraId="2567DB93" w14:textId="77777777" w:rsidR="003D4A0F" w:rsidRPr="00E8390E" w:rsidRDefault="003D4A0F" w:rsidP="00D233CD">
            <w:pPr>
              <w:spacing w:after="0" w:line="240" w:lineRule="auto"/>
              <w:outlineLvl w:val="0"/>
              <w:rPr>
                <w:rFonts w:ascii="Tahoma" w:eastAsia="MS Mincho" w:hAnsi="Tahoma" w:cs="Tahoma"/>
                <w:b/>
                <w:bCs/>
                <w:spacing w:val="20"/>
                <w:lang w:eastAsia="x-none"/>
              </w:rPr>
            </w:pPr>
            <w:r w:rsidRPr="00E8390E">
              <w:rPr>
                <w:rFonts w:ascii="Tahoma" w:eastAsia="MS Mincho" w:hAnsi="Tahoma" w:cs="Tahoma"/>
                <w:b/>
                <w:bCs/>
                <w:spacing w:val="20"/>
                <w:lang w:eastAsia="x-none"/>
              </w:rPr>
              <w:t>г. Москва</w:t>
            </w:r>
          </w:p>
        </w:tc>
        <w:tc>
          <w:tcPr>
            <w:tcW w:w="4785" w:type="dxa"/>
            <w:hideMark/>
          </w:tcPr>
          <w:p w14:paraId="1C5F551F" w14:textId="77777777" w:rsidR="003D4A0F" w:rsidRPr="00E8390E" w:rsidRDefault="003D4A0F" w:rsidP="00D233CD">
            <w:pPr>
              <w:spacing w:after="0" w:line="240" w:lineRule="auto"/>
              <w:jc w:val="right"/>
              <w:outlineLvl w:val="0"/>
              <w:rPr>
                <w:rFonts w:ascii="Tahoma" w:eastAsia="MS Mincho" w:hAnsi="Tahoma" w:cs="Tahoma"/>
                <w:b/>
                <w:bCs/>
                <w:spacing w:val="20"/>
                <w:lang w:eastAsia="x-none"/>
              </w:rPr>
            </w:pPr>
            <w:r w:rsidRPr="00E8390E">
              <w:rPr>
                <w:rFonts w:ascii="Tahoma" w:eastAsia="MS Mincho" w:hAnsi="Tahoma" w:cs="Tahoma"/>
                <w:b/>
                <w:bCs/>
                <w:spacing w:val="20"/>
                <w:lang w:eastAsia="x-none"/>
              </w:rPr>
              <w:t>__ _________ 20__ г.</w:t>
            </w:r>
          </w:p>
        </w:tc>
      </w:tr>
    </w:tbl>
    <w:p w14:paraId="1751B723" w14:textId="77777777" w:rsidR="003D4A0F" w:rsidRPr="00E8390E" w:rsidRDefault="003D4A0F" w:rsidP="00EC6007">
      <w:pPr>
        <w:spacing w:after="0" w:line="240" w:lineRule="auto"/>
        <w:jc w:val="center"/>
        <w:rPr>
          <w:rFonts w:ascii="Tahoma" w:eastAsia="MS Mincho" w:hAnsi="Tahoma" w:cs="Tahoma"/>
          <w:lang w:val="en-US" w:eastAsia="en-US"/>
        </w:rPr>
      </w:pPr>
    </w:p>
    <w:p w14:paraId="34EB7369" w14:textId="491E6432" w:rsidR="003D4A0F" w:rsidRPr="00E8390E" w:rsidRDefault="003D4A0F" w:rsidP="004A7EBE">
      <w:pPr>
        <w:spacing w:after="0" w:line="240" w:lineRule="auto"/>
        <w:jc w:val="both"/>
        <w:rPr>
          <w:rFonts w:ascii="Tahoma" w:eastAsia="MS Mincho" w:hAnsi="Tahoma" w:cs="Tahoma"/>
          <w:lang w:eastAsia="en-US"/>
        </w:rPr>
      </w:pPr>
      <w:r w:rsidRPr="00E8390E">
        <w:rPr>
          <w:rFonts w:ascii="Tahoma" w:eastAsia="MS Mincho" w:hAnsi="Tahoma" w:cs="Tahoma"/>
          <w:lang w:eastAsia="en-US"/>
        </w:rPr>
        <w:t xml:space="preserve">В соответствии с Договором об оказании услуг от «__»_______ г. № _____ (далее – Договор) и заключенным в рамках Договора Опционом на </w:t>
      </w:r>
      <w:r w:rsidR="00B23EA7">
        <w:rPr>
          <w:rFonts w:ascii="Tahoma" w:eastAsia="MS Mincho" w:hAnsi="Tahoma" w:cs="Tahoma"/>
          <w:lang w:eastAsia="en-US"/>
        </w:rPr>
        <w:t xml:space="preserve">право </w:t>
      </w:r>
      <w:r w:rsidRPr="00E8390E">
        <w:rPr>
          <w:rFonts w:ascii="Tahoma" w:eastAsia="MS Mincho" w:hAnsi="Tahoma" w:cs="Tahoma"/>
          <w:lang w:eastAsia="en-US"/>
        </w:rPr>
        <w:t>заключени</w:t>
      </w:r>
      <w:r w:rsidR="00B23EA7">
        <w:rPr>
          <w:rFonts w:ascii="Tahoma" w:eastAsia="MS Mincho" w:hAnsi="Tahoma" w:cs="Tahoma"/>
          <w:lang w:eastAsia="en-US"/>
        </w:rPr>
        <w:t>я</w:t>
      </w:r>
      <w:r w:rsidRPr="00E8390E">
        <w:rPr>
          <w:rFonts w:ascii="Tahoma" w:eastAsia="MS Mincho" w:hAnsi="Tahoma" w:cs="Tahoma"/>
          <w:lang w:eastAsia="en-US"/>
        </w:rPr>
        <w:t xml:space="preserve"> договоров купли-продажи закладных/договоров уступки Прав требования (далее – Опцион), Акционерное общество «Агентство </w:t>
      </w:r>
      <w:r w:rsidR="001E5BF7">
        <w:rPr>
          <w:rFonts w:ascii="Tahoma" w:eastAsia="MS Mincho" w:hAnsi="Tahoma" w:cs="Tahoma"/>
          <w:lang w:eastAsia="en-US"/>
        </w:rPr>
        <w:t>ипотечного жилищного</w:t>
      </w:r>
      <w:r w:rsidRPr="00E8390E">
        <w:rPr>
          <w:rFonts w:ascii="Tahoma" w:eastAsia="MS Mincho" w:hAnsi="Tahoma" w:cs="Tahoma"/>
          <w:lang w:eastAsia="en-US"/>
        </w:rPr>
        <w:t xml:space="preserve"> кредитовани</w:t>
      </w:r>
      <w:r w:rsidR="001E5BF7">
        <w:rPr>
          <w:rFonts w:ascii="Tahoma" w:eastAsia="MS Mincho" w:hAnsi="Tahoma" w:cs="Tahoma"/>
          <w:lang w:eastAsia="en-US"/>
        </w:rPr>
        <w:t>я</w:t>
      </w:r>
      <w:r w:rsidRPr="00E8390E">
        <w:rPr>
          <w:rFonts w:ascii="Tahoma" w:eastAsia="MS Mincho" w:hAnsi="Tahoma" w:cs="Tahoma"/>
          <w:lang w:eastAsia="en-US"/>
        </w:rPr>
        <w:t>» (далее – Агентство) уведомляет ________________________ (далее – Общество) об акцепте изложенной в Опционе безотзывной оферты и заключении договора уступки прав (требований) на следующих условиях:</w:t>
      </w:r>
    </w:p>
    <w:p w14:paraId="47B757BD" w14:textId="77777777" w:rsidR="003D4A0F" w:rsidRPr="00E8390E" w:rsidRDefault="003D4A0F" w:rsidP="00B03C67">
      <w:pPr>
        <w:spacing w:after="0" w:line="240" w:lineRule="auto"/>
        <w:jc w:val="both"/>
        <w:rPr>
          <w:rFonts w:ascii="Tahoma" w:eastAsia="MS Mincho" w:hAnsi="Tahoma" w:cs="Tahoma"/>
          <w:lang w:eastAsia="en-US"/>
        </w:rPr>
      </w:pPr>
    </w:p>
    <w:p w14:paraId="5FADCA45" w14:textId="77777777" w:rsidR="003D4A0F" w:rsidRPr="00E8390E" w:rsidRDefault="003D4A0F" w:rsidP="00EB01F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ahoma" w:eastAsia="MS Mincho" w:hAnsi="Tahoma" w:cs="Tahoma"/>
          <w:lang w:eastAsia="en-US"/>
        </w:rPr>
      </w:pPr>
      <w:r w:rsidRPr="00E8390E">
        <w:rPr>
          <w:rFonts w:ascii="Tahoma" w:eastAsia="MS Mincho" w:hAnsi="Tahoma" w:cs="Tahoma"/>
          <w:lang w:eastAsia="en-US"/>
        </w:rPr>
        <w:t>По договору уступки Прав требования, который считается заключенным с даты получения Обществом настоящего акцепта, Агентство передает, а Общество приобретает права требования по договору займа в их совокупности со следующими параметрами:</w:t>
      </w:r>
    </w:p>
    <w:p w14:paraId="2935A663" w14:textId="77777777" w:rsidR="003D4A0F" w:rsidRPr="00E8390E" w:rsidRDefault="003D4A0F" w:rsidP="00EB01F0">
      <w:pPr>
        <w:spacing w:after="0" w:line="240" w:lineRule="auto"/>
        <w:jc w:val="both"/>
        <w:rPr>
          <w:rFonts w:ascii="Tahoma" w:eastAsia="MS Mincho" w:hAnsi="Tahoma" w:cs="Tahoma"/>
          <w:lang w:eastAsia="en-US"/>
        </w:rPr>
      </w:pPr>
    </w:p>
    <w:tbl>
      <w:tblPr>
        <w:tblStyle w:val="1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1559"/>
        <w:gridCol w:w="1560"/>
        <w:gridCol w:w="1701"/>
        <w:gridCol w:w="1546"/>
      </w:tblGrid>
      <w:tr w:rsidR="003D4A0F" w:rsidRPr="00E8390E" w14:paraId="1B967272" w14:textId="77777777" w:rsidTr="00D233CD">
        <w:tc>
          <w:tcPr>
            <w:tcW w:w="1305" w:type="dxa"/>
            <w:hideMark/>
          </w:tcPr>
          <w:p w14:paraId="0A3CFE55" w14:textId="77777777" w:rsidR="003D4A0F" w:rsidRPr="00E8390E" w:rsidRDefault="003D4A0F" w:rsidP="00EB01F0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E8390E">
              <w:rPr>
                <w:rFonts w:ascii="Tahoma" w:hAnsi="Tahoma" w:cs="Tahoma"/>
                <w:lang w:val="en-US" w:eastAsia="en-US"/>
              </w:rPr>
              <w:t xml:space="preserve">ФИО </w:t>
            </w: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Заемщика</w:t>
            </w:r>
            <w:proofErr w:type="spellEnd"/>
          </w:p>
        </w:tc>
        <w:tc>
          <w:tcPr>
            <w:tcW w:w="1559" w:type="dxa"/>
            <w:hideMark/>
          </w:tcPr>
          <w:p w14:paraId="60F5B89A" w14:textId="77777777" w:rsidR="003D4A0F" w:rsidRPr="00E8390E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Номер</w:t>
            </w:r>
            <w:proofErr w:type="spellEnd"/>
            <w:r w:rsidRPr="00E8390E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государственной</w:t>
            </w:r>
            <w:proofErr w:type="spellEnd"/>
            <w:r w:rsidRPr="00E8390E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регистрации</w:t>
            </w:r>
            <w:proofErr w:type="spellEnd"/>
            <w:r w:rsidRPr="00E8390E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1559" w:type="dxa"/>
            <w:hideMark/>
          </w:tcPr>
          <w:p w14:paraId="4DB7CEDA" w14:textId="77777777" w:rsidR="003D4A0F" w:rsidRPr="00E8390E" w:rsidRDefault="003D4A0F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Дата</w:t>
            </w:r>
            <w:proofErr w:type="spellEnd"/>
            <w:r w:rsidRPr="00E8390E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государственной</w:t>
            </w:r>
            <w:proofErr w:type="spellEnd"/>
            <w:r w:rsidRPr="00E8390E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регистрации</w:t>
            </w:r>
            <w:proofErr w:type="spellEnd"/>
            <w:r w:rsidRPr="00E8390E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E8390E">
              <w:rPr>
                <w:rFonts w:ascii="Tahoma" w:hAnsi="Tahoma" w:cs="Tahoma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1560" w:type="dxa"/>
            <w:hideMark/>
          </w:tcPr>
          <w:p w14:paraId="7FB8F7F7" w14:textId="77777777" w:rsidR="00EB01F0" w:rsidRDefault="003D4A0F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 xml:space="preserve">Остаток основного долга </w:t>
            </w:r>
          </w:p>
          <w:p w14:paraId="1F87520C" w14:textId="760DB0D8" w:rsidR="003D4A0F" w:rsidRPr="00E8390E" w:rsidRDefault="003D4A0F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на Дату передачи</w:t>
            </w:r>
          </w:p>
        </w:tc>
        <w:tc>
          <w:tcPr>
            <w:tcW w:w="1701" w:type="dxa"/>
            <w:hideMark/>
          </w:tcPr>
          <w:p w14:paraId="25634976" w14:textId="77777777" w:rsidR="003D4A0F" w:rsidRPr="00E8390E" w:rsidRDefault="003D4A0F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Сумма процентов за пользование Ипотечным займом, начисленных, но не уплаченных Заемщиком на Дату передачи</w:t>
            </w:r>
          </w:p>
        </w:tc>
        <w:tc>
          <w:tcPr>
            <w:tcW w:w="1546" w:type="dxa"/>
            <w:hideMark/>
          </w:tcPr>
          <w:p w14:paraId="6D06090F" w14:textId="77777777" w:rsidR="003D4A0F" w:rsidRPr="00E8390E" w:rsidRDefault="003D4A0F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  <w:r w:rsidRPr="00E8390E">
              <w:rPr>
                <w:rFonts w:ascii="Tahoma" w:hAnsi="Tahoma" w:cs="Tahoma"/>
                <w:lang w:eastAsia="en-US"/>
              </w:rPr>
              <w:t>Сумма неустойки, начисленной по Ипотечному займу на Дату передачи</w:t>
            </w:r>
          </w:p>
        </w:tc>
      </w:tr>
      <w:tr w:rsidR="003D4A0F" w:rsidRPr="00E8390E" w14:paraId="62DA53A9" w14:textId="77777777" w:rsidTr="00D233CD">
        <w:tc>
          <w:tcPr>
            <w:tcW w:w="1305" w:type="dxa"/>
          </w:tcPr>
          <w:p w14:paraId="75B14BC3" w14:textId="77777777" w:rsidR="003D4A0F" w:rsidRPr="00E8390E" w:rsidRDefault="003D4A0F" w:rsidP="00EC6007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9" w:type="dxa"/>
          </w:tcPr>
          <w:p w14:paraId="2DB47B91" w14:textId="77777777" w:rsidR="003D4A0F" w:rsidRPr="00E8390E" w:rsidRDefault="003D4A0F" w:rsidP="004A7EBE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9" w:type="dxa"/>
          </w:tcPr>
          <w:p w14:paraId="7FF52996" w14:textId="77777777" w:rsidR="003D4A0F" w:rsidRPr="00E8390E" w:rsidRDefault="003D4A0F" w:rsidP="00B03C67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60" w:type="dxa"/>
          </w:tcPr>
          <w:p w14:paraId="7B495D5E" w14:textId="77777777" w:rsidR="003D4A0F" w:rsidRPr="00E8390E" w:rsidRDefault="003D4A0F" w:rsidP="00EB01F0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701" w:type="dxa"/>
          </w:tcPr>
          <w:p w14:paraId="488FE558" w14:textId="77777777" w:rsidR="003D4A0F" w:rsidRPr="00E8390E" w:rsidRDefault="003D4A0F" w:rsidP="00EB01F0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6" w:type="dxa"/>
          </w:tcPr>
          <w:p w14:paraId="535E4718" w14:textId="77777777" w:rsidR="003D4A0F" w:rsidRPr="00E8390E" w:rsidRDefault="003D4A0F" w:rsidP="00EB01F0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14:paraId="6CC86278" w14:textId="77777777" w:rsidR="003D4A0F" w:rsidRPr="00E8390E" w:rsidRDefault="003D4A0F" w:rsidP="00EC6007">
      <w:pPr>
        <w:spacing w:after="0" w:line="240" w:lineRule="auto"/>
        <w:jc w:val="both"/>
        <w:rPr>
          <w:rFonts w:ascii="Tahoma" w:eastAsia="MS Mincho" w:hAnsi="Tahoma" w:cs="Tahoma"/>
          <w:lang w:eastAsia="en-US"/>
        </w:rPr>
      </w:pPr>
    </w:p>
    <w:p w14:paraId="5E767AE5" w14:textId="77777777" w:rsidR="003D4A0F" w:rsidRPr="00E8390E" w:rsidRDefault="003D4A0F" w:rsidP="004A7EBE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</w:p>
    <w:p w14:paraId="02559337" w14:textId="77777777" w:rsidR="003D4A0F" w:rsidRDefault="003D4A0F" w:rsidP="00B03C67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Ипотечный заем выдан в рамках исполнения Обществом и Агентством Договора об оказании услуг от ________ № ____________. </w:t>
      </w:r>
    </w:p>
    <w:p w14:paraId="27CE6E7C" w14:textId="77777777" w:rsidR="00EB01F0" w:rsidRPr="00E8390E" w:rsidRDefault="00EB01F0" w:rsidP="00D233CD">
      <w:pPr>
        <w:spacing w:after="0" w:line="240" w:lineRule="auto"/>
        <w:ind w:left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</w:p>
    <w:p w14:paraId="064640E3" w14:textId="54F38484" w:rsidR="00EB01F0" w:rsidRPr="00EB01F0" w:rsidRDefault="003D4A0F" w:rsidP="00B23EA7">
      <w:pPr>
        <w:numPr>
          <w:ilvl w:val="0"/>
          <w:numId w:val="20"/>
        </w:numPr>
        <w:shd w:val="clear" w:color="auto" w:fill="D9D9D9" w:themeFill="background1" w:themeFillShade="D9"/>
        <w:spacing w:after="0" w:line="240" w:lineRule="auto"/>
        <w:ind w:left="284" w:hanging="284"/>
        <w:contextualSpacing/>
        <w:jc w:val="both"/>
        <w:rPr>
          <w:rFonts w:ascii="Tahoma" w:eastAsia="MS Mincho" w:hAnsi="Tahoma" w:cs="Tahoma"/>
          <w:i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 </w:t>
      </w:r>
      <w:r w:rsidRPr="00EB01F0">
        <w:rPr>
          <w:rFonts w:ascii="Tahoma" w:eastAsia="MS Mincho" w:hAnsi="Tahoma" w:cs="Tahoma"/>
          <w:i/>
          <w:spacing w:val="-1"/>
          <w:lang w:eastAsia="en-US"/>
        </w:rPr>
        <w:t>В случае применения стандартного объема ответственности агента:</w:t>
      </w:r>
    </w:p>
    <w:p w14:paraId="3AA50FCB" w14:textId="50340607" w:rsidR="003D4A0F" w:rsidRPr="00E8390E" w:rsidRDefault="003D4A0F" w:rsidP="00B23EA7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i/>
          <w:spacing w:val="-1"/>
          <w:lang w:eastAsia="en-US"/>
        </w:rPr>
      </w:pPr>
      <w:r w:rsidRPr="00E8390E">
        <w:rPr>
          <w:rFonts w:ascii="Tahoma" w:eastAsia="MS Mincho" w:hAnsi="Tahoma" w:cs="Tahoma"/>
          <w:i/>
          <w:spacing w:val="-1"/>
          <w:lang w:eastAsia="en-US"/>
        </w:rPr>
        <w:t xml:space="preserve"> </w:t>
      </w:r>
    </w:p>
    <w:p w14:paraId="695BBFC7" w14:textId="1F20A208" w:rsidR="003D4A0F" w:rsidRPr="00E8390E" w:rsidRDefault="003D4A0F" w:rsidP="00EB01F0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bCs/>
          <w:spacing w:val="-3"/>
          <w:lang w:eastAsia="en-US"/>
        </w:rPr>
        <w:t>В составе Досье по Ипотечному займу выявлены документы, содержащие недостоверную или неполную информацию, либо не соответствующие требованиям законодательства Р</w:t>
      </w:r>
      <w:r w:rsidR="008B3523">
        <w:rPr>
          <w:rFonts w:ascii="Tahoma" w:eastAsia="MS Mincho" w:hAnsi="Tahoma" w:cs="Tahoma"/>
          <w:bCs/>
          <w:spacing w:val="-3"/>
          <w:lang w:eastAsia="en-US"/>
        </w:rPr>
        <w:t xml:space="preserve">оссийской </w:t>
      </w:r>
      <w:r w:rsidRPr="00E8390E">
        <w:rPr>
          <w:rFonts w:ascii="Tahoma" w:eastAsia="MS Mincho" w:hAnsi="Tahoma" w:cs="Tahoma"/>
          <w:bCs/>
          <w:spacing w:val="-3"/>
          <w:lang w:eastAsia="en-US"/>
        </w:rPr>
        <w:t>Ф</w:t>
      </w:r>
      <w:r w:rsidR="008B3523">
        <w:rPr>
          <w:rFonts w:ascii="Tahoma" w:eastAsia="MS Mincho" w:hAnsi="Tahoma" w:cs="Tahoma"/>
          <w:bCs/>
          <w:spacing w:val="-3"/>
          <w:lang w:eastAsia="en-US"/>
        </w:rPr>
        <w:t>едерации</w:t>
      </w:r>
      <w:r w:rsidRPr="00E8390E">
        <w:rPr>
          <w:rFonts w:ascii="Tahoma" w:eastAsia="MS Mincho" w:hAnsi="Tahoma" w:cs="Tahoma"/>
          <w:bCs/>
          <w:spacing w:val="-3"/>
          <w:lang w:eastAsia="en-US"/>
        </w:rPr>
        <w:t>, действующим на дату их оформления, а именно ________________________________________, что подтверждается _________________, прилагаемым к настоящему акцепту</w:t>
      </w:r>
      <w:r w:rsidRPr="00E8390E">
        <w:rPr>
          <w:rFonts w:ascii="Tahoma" w:eastAsia="MS Mincho" w:hAnsi="Tahoma" w:cs="Tahoma"/>
          <w:spacing w:val="-1"/>
          <w:lang w:eastAsia="en-US"/>
        </w:rPr>
        <w:t>.</w:t>
      </w:r>
    </w:p>
    <w:p w14:paraId="7FD917BF" w14:textId="77777777" w:rsidR="003D4A0F" w:rsidRPr="00E8390E" w:rsidRDefault="003D4A0F" w:rsidP="00EB01F0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</w:p>
    <w:p w14:paraId="4670EE27" w14:textId="613E45B9" w:rsidR="003D4A0F" w:rsidRPr="00B23EA7" w:rsidRDefault="00B23EA7" w:rsidP="00B23EA7">
      <w:pPr>
        <w:widowControl w:val="0"/>
        <w:shd w:val="clear" w:color="auto" w:fill="D9D9D9"/>
        <w:spacing w:after="0"/>
        <w:ind w:right="20"/>
        <w:jc w:val="both"/>
        <w:rPr>
          <w:rFonts w:ascii="Tahoma" w:eastAsia="MS Mincho" w:hAnsi="Tahoma" w:cs="Tahoma"/>
          <w:i/>
          <w:spacing w:val="-1"/>
        </w:rPr>
      </w:pPr>
      <w:r w:rsidRPr="00B23EA7">
        <w:rPr>
          <w:rFonts w:ascii="Tahoma" w:eastAsia="MS Mincho" w:hAnsi="Tahoma" w:cs="Tahoma"/>
          <w:spacing w:val="-1"/>
          <w:lang w:eastAsia="en-US"/>
        </w:rPr>
        <w:t>3.</w:t>
      </w:r>
      <w:r>
        <w:rPr>
          <w:rFonts w:ascii="Tahoma" w:eastAsia="MS Mincho" w:hAnsi="Tahoma" w:cs="Tahoma"/>
          <w:i/>
          <w:spacing w:val="-1"/>
        </w:rPr>
        <w:t xml:space="preserve"> </w:t>
      </w:r>
      <w:r w:rsidR="003D4A0F" w:rsidRPr="00B23EA7">
        <w:rPr>
          <w:rFonts w:ascii="Tahoma" w:eastAsia="MS Mincho" w:hAnsi="Tahoma" w:cs="Tahoma"/>
          <w:i/>
          <w:spacing w:val="-1"/>
        </w:rPr>
        <w:t>В случае применения расширенного объема ответственности агента:</w:t>
      </w:r>
    </w:p>
    <w:p w14:paraId="756D1A11" w14:textId="77777777" w:rsidR="003D4A0F" w:rsidRPr="00E8390E" w:rsidRDefault="003D4A0F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bCs/>
          <w:spacing w:val="-3"/>
        </w:rPr>
      </w:pPr>
    </w:p>
    <w:p w14:paraId="758DFE73" w14:textId="77777777" w:rsidR="003D4A0F" w:rsidRDefault="003D4A0F">
      <w:pPr>
        <w:widowControl w:val="0"/>
        <w:shd w:val="clear" w:color="auto" w:fill="D9D9D9"/>
        <w:spacing w:after="0" w:line="240" w:lineRule="auto"/>
        <w:ind w:right="20"/>
        <w:jc w:val="both"/>
        <w:rPr>
          <w:rFonts w:ascii="Tahoma" w:eastAsia="MS Mincho" w:hAnsi="Tahoma" w:cs="Tahoma"/>
          <w:i/>
          <w:spacing w:val="-1"/>
          <w:lang w:eastAsia="en-US"/>
        </w:rPr>
      </w:pPr>
      <w:r w:rsidRPr="00E8390E">
        <w:rPr>
          <w:rFonts w:ascii="Tahoma" w:eastAsia="MS Mincho" w:hAnsi="Tahoma" w:cs="Tahoma"/>
          <w:i/>
          <w:spacing w:val="-1"/>
          <w:lang w:eastAsia="en-US"/>
        </w:rPr>
        <w:lastRenderedPageBreak/>
        <w:t>В случае выявления в Досье документов, содержащих недостоверную или неполную информацию, либо не соответствующих требованиям законодательства РФ, действующим на дату их оформления:</w:t>
      </w:r>
    </w:p>
    <w:p w14:paraId="76D811E8" w14:textId="77777777" w:rsidR="00EB01F0" w:rsidRPr="00E8390E" w:rsidRDefault="00EB01F0">
      <w:pPr>
        <w:widowControl w:val="0"/>
        <w:shd w:val="clear" w:color="auto" w:fill="D9D9D9"/>
        <w:spacing w:after="0" w:line="240" w:lineRule="auto"/>
        <w:ind w:right="20"/>
        <w:jc w:val="both"/>
        <w:rPr>
          <w:rFonts w:ascii="Tahoma" w:eastAsia="MS Mincho" w:hAnsi="Tahoma" w:cs="Tahoma"/>
          <w:i/>
          <w:spacing w:val="-1"/>
          <w:lang w:eastAsia="en-US"/>
        </w:rPr>
      </w:pPr>
    </w:p>
    <w:p w14:paraId="636780C7" w14:textId="667C7626" w:rsidR="003D4A0F" w:rsidRPr="00E8390E" w:rsidRDefault="003D4A0F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bCs/>
          <w:spacing w:val="-3"/>
          <w:lang w:eastAsia="en-US"/>
        </w:rPr>
        <w:t>В составе Досье по Ипотечному займу выявлены документы, содержащие недостоверную или неполную информацию, либо не соответствующие требованиям законодательства Р</w:t>
      </w:r>
      <w:r w:rsidR="008B3523">
        <w:rPr>
          <w:rFonts w:ascii="Tahoma" w:eastAsia="MS Mincho" w:hAnsi="Tahoma" w:cs="Tahoma"/>
          <w:bCs/>
          <w:spacing w:val="-3"/>
          <w:lang w:eastAsia="en-US"/>
        </w:rPr>
        <w:t xml:space="preserve">оссийской </w:t>
      </w:r>
      <w:r w:rsidRPr="00E8390E">
        <w:rPr>
          <w:rFonts w:ascii="Tahoma" w:eastAsia="MS Mincho" w:hAnsi="Tahoma" w:cs="Tahoma"/>
          <w:bCs/>
          <w:spacing w:val="-3"/>
          <w:lang w:eastAsia="en-US"/>
        </w:rPr>
        <w:t>Ф</w:t>
      </w:r>
      <w:r w:rsidR="008B3523">
        <w:rPr>
          <w:rFonts w:ascii="Tahoma" w:eastAsia="MS Mincho" w:hAnsi="Tahoma" w:cs="Tahoma"/>
          <w:bCs/>
          <w:spacing w:val="-3"/>
          <w:lang w:eastAsia="en-US"/>
        </w:rPr>
        <w:t>едерации</w:t>
      </w:r>
      <w:r w:rsidRPr="00E8390E">
        <w:rPr>
          <w:rFonts w:ascii="Tahoma" w:eastAsia="MS Mincho" w:hAnsi="Tahoma" w:cs="Tahoma"/>
          <w:bCs/>
          <w:spacing w:val="-3"/>
          <w:lang w:eastAsia="en-US"/>
        </w:rPr>
        <w:t>, действующим на дату их оформления, а именно ________________________________________, что подтверждается _________________, прилагаемым к настоящему акцепту</w:t>
      </w:r>
      <w:r w:rsidRPr="00E8390E">
        <w:rPr>
          <w:rFonts w:ascii="Tahoma" w:eastAsia="MS Mincho" w:hAnsi="Tahoma" w:cs="Tahoma"/>
          <w:spacing w:val="-1"/>
          <w:lang w:eastAsia="en-US"/>
        </w:rPr>
        <w:t xml:space="preserve">. </w:t>
      </w:r>
    </w:p>
    <w:p w14:paraId="14C44E01" w14:textId="77777777" w:rsidR="003D4A0F" w:rsidRPr="00E8390E" w:rsidRDefault="003D4A0F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</w:p>
    <w:p w14:paraId="49F12B91" w14:textId="77777777" w:rsidR="003D4A0F" w:rsidRDefault="003D4A0F">
      <w:pPr>
        <w:widowControl w:val="0"/>
        <w:shd w:val="clear" w:color="auto" w:fill="D9D9D9"/>
        <w:spacing w:after="0" w:line="240" w:lineRule="auto"/>
        <w:ind w:right="20"/>
        <w:jc w:val="both"/>
        <w:rPr>
          <w:rFonts w:ascii="Tahoma" w:eastAsia="MS Mincho" w:hAnsi="Tahoma" w:cs="Tahoma"/>
          <w:i/>
          <w:spacing w:val="-1"/>
          <w:lang w:eastAsia="en-US"/>
        </w:rPr>
      </w:pPr>
      <w:r w:rsidRPr="00E8390E">
        <w:rPr>
          <w:rFonts w:ascii="Tahoma" w:eastAsia="MS Mincho" w:hAnsi="Tahoma" w:cs="Tahoma"/>
          <w:i/>
          <w:spacing w:val="-1"/>
          <w:lang w:eastAsia="en-US"/>
        </w:rPr>
        <w:t xml:space="preserve">В случае наличия просрочки по оплате Заемщиком ежемесячного </w:t>
      </w:r>
      <w:proofErr w:type="spellStart"/>
      <w:r w:rsidRPr="00E8390E">
        <w:rPr>
          <w:rFonts w:ascii="Tahoma" w:eastAsia="MS Mincho" w:hAnsi="Tahoma" w:cs="Tahoma"/>
          <w:i/>
          <w:spacing w:val="-1"/>
          <w:lang w:eastAsia="en-US"/>
        </w:rPr>
        <w:t>аннуитетного</w:t>
      </w:r>
      <w:proofErr w:type="spellEnd"/>
      <w:r w:rsidRPr="00E8390E">
        <w:rPr>
          <w:rFonts w:ascii="Tahoma" w:eastAsia="MS Mincho" w:hAnsi="Tahoma" w:cs="Tahoma"/>
          <w:i/>
          <w:spacing w:val="-1"/>
          <w:lang w:eastAsia="en-US"/>
        </w:rPr>
        <w:t xml:space="preserve"> платежа, превысившей 60 (шестьдесят) календарных дней:</w:t>
      </w:r>
    </w:p>
    <w:p w14:paraId="5A33E98A" w14:textId="77777777" w:rsidR="00EB01F0" w:rsidRPr="00E8390E" w:rsidRDefault="00EB01F0">
      <w:pPr>
        <w:widowControl w:val="0"/>
        <w:shd w:val="clear" w:color="auto" w:fill="D9D9D9"/>
        <w:spacing w:after="0" w:line="240" w:lineRule="auto"/>
        <w:ind w:right="20"/>
        <w:jc w:val="both"/>
        <w:rPr>
          <w:rFonts w:ascii="Tahoma" w:eastAsia="MS Mincho" w:hAnsi="Tahoma" w:cs="Tahoma"/>
          <w:i/>
          <w:spacing w:val="-1"/>
          <w:lang w:eastAsia="en-US"/>
        </w:rPr>
      </w:pPr>
    </w:p>
    <w:p w14:paraId="44214426" w14:textId="77777777" w:rsidR="003D4A0F" w:rsidRPr="00E8390E" w:rsidRDefault="003D4A0F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По Ипотечному займу, имеется текущая просрочка по оплате Заемщиком ежемесячного </w:t>
      </w:r>
      <w:proofErr w:type="spellStart"/>
      <w:r w:rsidRPr="00E8390E">
        <w:rPr>
          <w:rFonts w:ascii="Tahoma" w:eastAsia="MS Mincho" w:hAnsi="Tahoma" w:cs="Tahoma"/>
          <w:spacing w:val="-1"/>
          <w:lang w:eastAsia="en-US"/>
        </w:rPr>
        <w:t>аннуитетного</w:t>
      </w:r>
      <w:proofErr w:type="spellEnd"/>
      <w:r w:rsidRPr="00E8390E">
        <w:rPr>
          <w:rFonts w:ascii="Tahoma" w:eastAsia="MS Mincho" w:hAnsi="Tahoma" w:cs="Tahoma"/>
          <w:spacing w:val="-1"/>
          <w:lang w:eastAsia="en-US"/>
        </w:rPr>
        <w:t xml:space="preserve"> платежа, превысившая 60 (шестьдесят) календарных дней, что подтверждается ___________, прилагаемым к настоящему акцепту.</w:t>
      </w:r>
    </w:p>
    <w:p w14:paraId="4B4043EA" w14:textId="77777777" w:rsidR="003D4A0F" w:rsidRPr="00E8390E" w:rsidRDefault="003D4A0F">
      <w:pPr>
        <w:widowControl w:val="0"/>
        <w:spacing w:after="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</w:p>
    <w:p w14:paraId="7B7A473D" w14:textId="77777777" w:rsidR="003D4A0F" w:rsidRPr="00E8390E" w:rsidRDefault="003D4A0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В соответствии с условиями Опциона уступка Прав требования будет совершена  «__»_______ г. – (Дата передачи).</w:t>
      </w:r>
    </w:p>
    <w:p w14:paraId="1D0BEA32" w14:textId="77777777" w:rsidR="003D4A0F" w:rsidRPr="00E8390E" w:rsidRDefault="003D4A0F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ahoma" w:eastAsia="MS Mincho" w:hAnsi="Tahoma" w:cs="Tahoma"/>
          <w:spacing w:val="-1"/>
          <w:lang w:eastAsia="en-US"/>
        </w:rPr>
      </w:pPr>
    </w:p>
    <w:p w14:paraId="6D243D61" w14:textId="77777777" w:rsidR="003D4A0F" w:rsidRDefault="003D4A0F" w:rsidP="00D233CD">
      <w:pPr>
        <w:numPr>
          <w:ilvl w:val="0"/>
          <w:numId w:val="20"/>
        </w:numPr>
        <w:spacing w:after="240" w:line="240" w:lineRule="auto"/>
        <w:ind w:left="284" w:hanging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Цена сделки уступки Прав требования составляет ____________ (__________) рублей, включая:</w:t>
      </w:r>
    </w:p>
    <w:p w14:paraId="798A94F0" w14:textId="77777777" w:rsidR="00EB01F0" w:rsidRPr="00E8390E" w:rsidRDefault="00EB01F0" w:rsidP="00D233CD">
      <w:pPr>
        <w:spacing w:after="240" w:line="240" w:lineRule="auto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</w:p>
    <w:p w14:paraId="66F87BCC" w14:textId="77777777" w:rsidR="00EB01F0" w:rsidRDefault="003D4A0F" w:rsidP="00D233CD">
      <w:pPr>
        <w:widowControl w:val="0"/>
        <w:numPr>
          <w:ilvl w:val="0"/>
          <w:numId w:val="21"/>
        </w:numPr>
        <w:spacing w:after="240" w:line="240" w:lineRule="auto"/>
        <w:ind w:left="567" w:right="23" w:hanging="283"/>
        <w:contextualSpacing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остаток основного долга на Дату передачи - _____________ (_____________) рублей</w:t>
      </w:r>
      <w:r w:rsidR="00EB01F0">
        <w:rPr>
          <w:rFonts w:ascii="Tahoma" w:eastAsia="MS Mincho" w:hAnsi="Tahoma" w:cs="Tahoma"/>
          <w:spacing w:val="-1"/>
          <w:lang w:eastAsia="en-US"/>
        </w:rPr>
        <w:t>;</w:t>
      </w:r>
    </w:p>
    <w:p w14:paraId="22539B71" w14:textId="1D2F9678" w:rsidR="003D4A0F" w:rsidRPr="00E8390E" w:rsidRDefault="003D4A0F" w:rsidP="00D233CD">
      <w:pPr>
        <w:widowControl w:val="0"/>
        <w:spacing w:after="240" w:line="240" w:lineRule="auto"/>
        <w:ind w:left="567" w:right="23"/>
        <w:contextualSpacing/>
        <w:rPr>
          <w:rFonts w:ascii="Tahoma" w:eastAsia="MS Mincho" w:hAnsi="Tahoma" w:cs="Tahoma"/>
          <w:spacing w:val="-1"/>
          <w:lang w:eastAsia="en-US"/>
        </w:rPr>
      </w:pPr>
    </w:p>
    <w:p w14:paraId="01699848" w14:textId="69FEFCCD" w:rsidR="00EB01F0" w:rsidRDefault="003D4A0F" w:rsidP="00D233CD">
      <w:pPr>
        <w:widowControl w:val="0"/>
        <w:numPr>
          <w:ilvl w:val="0"/>
          <w:numId w:val="21"/>
        </w:numPr>
        <w:spacing w:after="240" w:line="240" w:lineRule="auto"/>
        <w:ind w:left="567" w:right="23" w:hanging="283"/>
        <w:contextualSpacing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проценты за пользование Ипотечным займом, начисленные до Даты передачи включительно, но не уплаченные Заемщиком - _____________ (_______________) рублей;</w:t>
      </w:r>
    </w:p>
    <w:p w14:paraId="76353B4E" w14:textId="77777777" w:rsidR="00EB01F0" w:rsidRPr="00EB01F0" w:rsidRDefault="00EB01F0" w:rsidP="00D233CD">
      <w:pPr>
        <w:widowControl w:val="0"/>
        <w:spacing w:after="240" w:line="240" w:lineRule="auto"/>
        <w:ind w:right="23"/>
        <w:contextualSpacing/>
        <w:rPr>
          <w:rFonts w:ascii="Tahoma" w:eastAsia="MS Mincho" w:hAnsi="Tahoma" w:cs="Tahoma"/>
          <w:spacing w:val="-1"/>
          <w:lang w:eastAsia="en-US"/>
        </w:rPr>
      </w:pPr>
    </w:p>
    <w:p w14:paraId="2D27182A" w14:textId="77777777" w:rsidR="003D4A0F" w:rsidRDefault="003D4A0F" w:rsidP="00D233CD">
      <w:pPr>
        <w:widowControl w:val="0"/>
        <w:numPr>
          <w:ilvl w:val="0"/>
          <w:numId w:val="21"/>
        </w:numPr>
        <w:spacing w:after="240" w:line="240" w:lineRule="auto"/>
        <w:ind w:left="567" w:right="23" w:hanging="283"/>
        <w:contextualSpacing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неустойку, начисленную в соответствии с условиями договора займа - _______________ (___________) рублей.</w:t>
      </w:r>
    </w:p>
    <w:p w14:paraId="3F0C7D73" w14:textId="77777777" w:rsidR="00EB01F0" w:rsidRPr="00E8390E" w:rsidRDefault="00EB01F0" w:rsidP="00D233CD">
      <w:pPr>
        <w:widowControl w:val="0"/>
        <w:spacing w:after="240" w:line="240" w:lineRule="auto"/>
        <w:ind w:right="23"/>
        <w:contextualSpacing/>
        <w:rPr>
          <w:rFonts w:ascii="Tahoma" w:eastAsia="MS Mincho" w:hAnsi="Tahoma" w:cs="Tahoma"/>
          <w:spacing w:val="-1"/>
          <w:lang w:eastAsia="en-US"/>
        </w:rPr>
      </w:pPr>
    </w:p>
    <w:p w14:paraId="7044BAB1" w14:textId="45AC3D41" w:rsidR="00EB01F0" w:rsidRPr="00E8390E" w:rsidRDefault="003D4A0F" w:rsidP="00D233CD">
      <w:pPr>
        <w:widowControl w:val="0"/>
        <w:shd w:val="clear" w:color="auto" w:fill="FFFFFF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Цена сделки уступки Прав требования в соответствии с </w:t>
      </w:r>
      <w:proofErr w:type="spellStart"/>
      <w:r w:rsidRPr="00E8390E">
        <w:rPr>
          <w:rFonts w:ascii="Tahoma" w:eastAsia="MS Mincho" w:hAnsi="Tahoma" w:cs="Tahoma"/>
          <w:spacing w:val="-1"/>
          <w:lang w:eastAsia="en-US"/>
        </w:rPr>
        <w:t>пп</w:t>
      </w:r>
      <w:proofErr w:type="spellEnd"/>
      <w:r w:rsidRPr="00E8390E">
        <w:rPr>
          <w:rFonts w:ascii="Tahoma" w:eastAsia="MS Mincho" w:hAnsi="Tahoma" w:cs="Tahoma"/>
          <w:spacing w:val="-1"/>
          <w:lang w:eastAsia="en-US"/>
        </w:rPr>
        <w:t>. 26 п. 3 ст. 149 Налогового кодекса Российской Федерации НДС не облагается</w:t>
      </w:r>
      <w:r w:rsidR="00EB01F0">
        <w:rPr>
          <w:rFonts w:ascii="Tahoma" w:eastAsia="MS Mincho" w:hAnsi="Tahoma" w:cs="Tahoma"/>
          <w:spacing w:val="-1"/>
          <w:lang w:eastAsia="en-US"/>
        </w:rPr>
        <w:t>.</w:t>
      </w:r>
    </w:p>
    <w:p w14:paraId="5B073B16" w14:textId="7BB6C146" w:rsidR="00EB01F0" w:rsidRPr="00E8390E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В соответствии с условиями Опциона денежные средства в счет оплаты цены сделки уступки Прав требования подлежат перечислению на счет Агентства в Дату передачи по следующим реквизитам:</w:t>
      </w:r>
    </w:p>
    <w:p w14:paraId="430EE757" w14:textId="77777777" w:rsidR="003D4A0F" w:rsidRPr="00E8390E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ИНН 7729355614,  </w:t>
      </w:r>
    </w:p>
    <w:p w14:paraId="2DCDD5F0" w14:textId="77777777" w:rsidR="003D4A0F" w:rsidRPr="00E8390E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КПП 770401001</w:t>
      </w:r>
    </w:p>
    <w:p w14:paraId="4C953027" w14:textId="77777777" w:rsidR="003D4A0F" w:rsidRPr="00E8390E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 р/с 40701810100000005728 </w:t>
      </w:r>
    </w:p>
    <w:p w14:paraId="12652B73" w14:textId="77777777" w:rsidR="003D4A0F" w:rsidRPr="00E8390E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в Банке ВТБ 24 (ПАО),</w:t>
      </w:r>
    </w:p>
    <w:p w14:paraId="4E40A81A" w14:textId="77777777" w:rsidR="003D4A0F" w:rsidRPr="00E8390E" w:rsidRDefault="003D4A0F" w:rsidP="00EB01F0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к/с 30101810100000000716 </w:t>
      </w:r>
    </w:p>
    <w:p w14:paraId="217DD8AB" w14:textId="77777777" w:rsidR="003D4A0F" w:rsidRPr="00E8390E" w:rsidRDefault="003D4A0F" w:rsidP="00751E5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БИК: 044525716 </w:t>
      </w:r>
    </w:p>
    <w:p w14:paraId="73EDEF2F" w14:textId="77777777" w:rsidR="003D4A0F" w:rsidRPr="00E8390E" w:rsidRDefault="003D4A0F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в ГУ Банка России по ЦФО</w:t>
      </w:r>
    </w:p>
    <w:p w14:paraId="09FDE0D4" w14:textId="77777777" w:rsidR="003D4A0F" w:rsidRPr="00E8390E" w:rsidRDefault="003D4A0F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</w:p>
    <w:p w14:paraId="6BA6D724" w14:textId="336EC526" w:rsidR="003D4A0F" w:rsidRDefault="003D4A0F" w:rsidP="00D233CD">
      <w:pPr>
        <w:numPr>
          <w:ilvl w:val="0"/>
          <w:numId w:val="20"/>
        </w:numPr>
        <w:spacing w:after="240" w:line="240" w:lineRule="auto"/>
        <w:ind w:left="284" w:hanging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 xml:space="preserve">Настоящим направляем по </w:t>
      </w:r>
      <w:r w:rsidR="008B3523">
        <w:rPr>
          <w:rFonts w:ascii="Tahoma" w:eastAsia="MS Mincho" w:hAnsi="Tahoma" w:cs="Tahoma"/>
          <w:spacing w:val="-1"/>
          <w:lang w:eastAsia="en-US"/>
        </w:rPr>
        <w:t>_</w:t>
      </w:r>
      <w:r w:rsidRPr="00E8390E">
        <w:rPr>
          <w:rFonts w:ascii="Tahoma" w:eastAsia="MS Mincho" w:hAnsi="Tahoma" w:cs="Tahoma"/>
          <w:spacing w:val="-1"/>
          <w:lang w:eastAsia="en-US"/>
        </w:rPr>
        <w:t xml:space="preserve"> (</w:t>
      </w:r>
      <w:r w:rsidR="008B3523">
        <w:rPr>
          <w:rFonts w:ascii="Tahoma" w:eastAsia="MS Mincho" w:hAnsi="Tahoma" w:cs="Tahoma"/>
          <w:spacing w:val="-1"/>
          <w:lang w:eastAsia="en-US"/>
        </w:rPr>
        <w:t>_____</w:t>
      </w:r>
      <w:r w:rsidRPr="00E8390E">
        <w:rPr>
          <w:rFonts w:ascii="Tahoma" w:eastAsia="MS Mincho" w:hAnsi="Tahoma" w:cs="Tahoma"/>
          <w:spacing w:val="-1"/>
          <w:lang w:eastAsia="en-US"/>
        </w:rPr>
        <w:t xml:space="preserve">) экземпляра </w:t>
      </w:r>
      <w:r w:rsidR="00CE77C9">
        <w:rPr>
          <w:rFonts w:ascii="Tahoma" w:eastAsia="MS Mincho" w:hAnsi="Tahoma" w:cs="Tahoma"/>
          <w:spacing w:val="-1"/>
          <w:lang w:eastAsia="en-US"/>
        </w:rPr>
        <w:t>д</w:t>
      </w:r>
      <w:r w:rsidRPr="00E8390E">
        <w:rPr>
          <w:rFonts w:ascii="Tahoma" w:eastAsia="MS Mincho" w:hAnsi="Tahoma" w:cs="Tahoma"/>
          <w:spacing w:val="-1"/>
          <w:lang w:eastAsia="en-US"/>
        </w:rPr>
        <w:t xml:space="preserve">оговора уступки Прав требования и </w:t>
      </w:r>
      <w:r w:rsidRPr="00E8390E">
        <w:rPr>
          <w:rFonts w:ascii="Tahoma" w:eastAsia="MS Mincho" w:hAnsi="Tahoma" w:cs="Tahoma"/>
          <w:lang w:eastAsia="en-US"/>
        </w:rPr>
        <w:t>Акта приема-передачи Прав требования</w:t>
      </w:r>
      <w:r w:rsidRPr="00E8390E">
        <w:rPr>
          <w:rFonts w:ascii="Tahoma" w:eastAsia="MS Mincho" w:hAnsi="Tahoma" w:cs="Tahoma"/>
          <w:spacing w:val="-1"/>
          <w:lang w:eastAsia="en-US"/>
        </w:rPr>
        <w:t>, составленных по форме приложений к Опциону.</w:t>
      </w:r>
    </w:p>
    <w:p w14:paraId="21CB95FA" w14:textId="77777777" w:rsidR="00EB01F0" w:rsidRPr="00E8390E" w:rsidRDefault="00EB01F0" w:rsidP="00D233CD">
      <w:pPr>
        <w:spacing w:after="240" w:line="240" w:lineRule="auto"/>
        <w:ind w:left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</w:p>
    <w:p w14:paraId="26C12723" w14:textId="2D219264" w:rsidR="00EB01F0" w:rsidRPr="00E8390E" w:rsidRDefault="003D4A0F" w:rsidP="00D233CD">
      <w:pPr>
        <w:numPr>
          <w:ilvl w:val="0"/>
          <w:numId w:val="20"/>
        </w:numPr>
        <w:spacing w:after="240" w:line="240" w:lineRule="auto"/>
        <w:ind w:left="284" w:hanging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Передача Досье будет осуществлена в течение 2 (двух) рабочих дней с даты поступления от Общества денежных средств в счет полной оплаты цены сделки уступки Прав требования путем направления службой экспресс-доставки корреспонденции оригиналов следующих документов: подписанного Агентством Акта приема-передачи Прав требования; документов Досье согласно перечню, указанного в Приложении № 1 к Договору, с описью, содержащей все передаваемые документы.</w:t>
      </w:r>
    </w:p>
    <w:p w14:paraId="44B81BC6" w14:textId="77777777" w:rsidR="003D4A0F" w:rsidRPr="00EB01F0" w:rsidRDefault="003D4A0F" w:rsidP="00D233CD">
      <w:pPr>
        <w:spacing w:after="240" w:line="240" w:lineRule="auto"/>
        <w:ind w:left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</w:p>
    <w:p w14:paraId="660E427C" w14:textId="77777777" w:rsidR="003D4A0F" w:rsidRPr="00E8390E" w:rsidRDefault="003D4A0F" w:rsidP="00D233CD">
      <w:pPr>
        <w:numPr>
          <w:ilvl w:val="0"/>
          <w:numId w:val="20"/>
        </w:numPr>
        <w:spacing w:after="240" w:line="240" w:lineRule="auto"/>
        <w:ind w:left="284" w:hanging="284"/>
        <w:contextualSpacing/>
        <w:jc w:val="both"/>
        <w:rPr>
          <w:rFonts w:ascii="Tahoma" w:eastAsia="MS Mincho" w:hAnsi="Tahoma" w:cs="Tahoma"/>
          <w:spacing w:val="-1"/>
          <w:lang w:eastAsia="en-US"/>
        </w:rPr>
      </w:pPr>
      <w:r w:rsidRPr="00E8390E">
        <w:rPr>
          <w:rFonts w:ascii="Tahoma" w:eastAsia="MS Mincho" w:hAnsi="Tahoma" w:cs="Tahoma"/>
          <w:spacing w:val="-1"/>
          <w:lang w:eastAsia="en-US"/>
        </w:rPr>
        <w:t>Иные условия договора уступки Прав требования установлены Опционом и Договором.</w:t>
      </w:r>
    </w:p>
    <w:p w14:paraId="4C197ACB" w14:textId="77777777" w:rsidR="003D4A0F" w:rsidRPr="00E8390E" w:rsidRDefault="003D4A0F" w:rsidP="00D233CD">
      <w:pPr>
        <w:widowControl w:val="0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</w:p>
    <w:p w14:paraId="08889F3B" w14:textId="77777777" w:rsidR="003D4A0F" w:rsidRPr="00E8390E" w:rsidRDefault="003D4A0F" w:rsidP="00D233CD">
      <w:pPr>
        <w:widowControl w:val="0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</w:p>
    <w:p w14:paraId="7C5159F8" w14:textId="77777777" w:rsidR="003D4A0F" w:rsidRPr="00E8390E" w:rsidRDefault="003D4A0F" w:rsidP="00D233CD">
      <w:pPr>
        <w:widowControl w:val="0"/>
        <w:spacing w:after="240" w:line="240" w:lineRule="auto"/>
        <w:ind w:right="23"/>
        <w:jc w:val="both"/>
        <w:rPr>
          <w:rFonts w:ascii="Tahoma" w:eastAsia="MS Mincho" w:hAnsi="Tahoma" w:cs="Tahoma"/>
          <w:spacing w:val="-1"/>
          <w:lang w:eastAsia="en-US"/>
        </w:rPr>
      </w:pPr>
    </w:p>
    <w:p w14:paraId="57F5807E" w14:textId="77777777" w:rsidR="003D4A0F" w:rsidRPr="00E8390E" w:rsidRDefault="003D4A0F" w:rsidP="00D233CD">
      <w:pPr>
        <w:widowControl w:val="0"/>
        <w:spacing w:after="240" w:line="240" w:lineRule="auto"/>
        <w:ind w:right="23"/>
        <w:jc w:val="both"/>
        <w:rPr>
          <w:rFonts w:ascii="Tahoma" w:eastAsia="MS Mincho" w:hAnsi="Tahoma" w:cs="Tahoma"/>
          <w:bCs/>
          <w:lang w:val="en-US" w:eastAsia="en-US"/>
        </w:rPr>
      </w:pPr>
      <w:proofErr w:type="spellStart"/>
      <w:r w:rsidRPr="00E8390E">
        <w:rPr>
          <w:rFonts w:ascii="Tahoma" w:eastAsia="MS Mincho" w:hAnsi="Tahoma" w:cs="Tahoma"/>
          <w:i/>
          <w:spacing w:val="-1"/>
          <w:lang w:val="en-US" w:eastAsia="en-US"/>
        </w:rPr>
        <w:t>Подпись</w:t>
      </w:r>
      <w:proofErr w:type="spellEnd"/>
      <w:r w:rsidRPr="00E8390E">
        <w:rPr>
          <w:rFonts w:ascii="Tahoma" w:eastAsia="MS Mincho" w:hAnsi="Tahoma" w:cs="Tahoma"/>
          <w:i/>
          <w:spacing w:val="-1"/>
          <w:lang w:val="en-US" w:eastAsia="en-US"/>
        </w:rPr>
        <w:t xml:space="preserve"> </w:t>
      </w:r>
      <w:proofErr w:type="spellStart"/>
      <w:r w:rsidRPr="00E8390E">
        <w:rPr>
          <w:rFonts w:ascii="Tahoma" w:eastAsia="MS Mincho" w:hAnsi="Tahoma" w:cs="Tahoma"/>
          <w:i/>
          <w:spacing w:val="-1"/>
          <w:lang w:val="en-US" w:eastAsia="en-US"/>
        </w:rPr>
        <w:t>уполномоченного</w:t>
      </w:r>
      <w:proofErr w:type="spellEnd"/>
      <w:r w:rsidRPr="00E8390E">
        <w:rPr>
          <w:rFonts w:ascii="Tahoma" w:eastAsia="MS Mincho" w:hAnsi="Tahoma" w:cs="Tahoma"/>
          <w:i/>
          <w:spacing w:val="-1"/>
          <w:lang w:val="en-US" w:eastAsia="en-US"/>
        </w:rPr>
        <w:t xml:space="preserve"> </w:t>
      </w:r>
      <w:proofErr w:type="spellStart"/>
      <w:r w:rsidRPr="00E8390E">
        <w:rPr>
          <w:rFonts w:ascii="Tahoma" w:eastAsia="MS Mincho" w:hAnsi="Tahoma" w:cs="Tahoma"/>
          <w:i/>
          <w:spacing w:val="-1"/>
          <w:lang w:val="en-US" w:eastAsia="en-US"/>
        </w:rPr>
        <w:t>лица</w:t>
      </w:r>
      <w:proofErr w:type="spellEnd"/>
    </w:p>
    <w:p w14:paraId="004F564B" w14:textId="77777777" w:rsidR="003D4A0F" w:rsidRPr="00E8390E" w:rsidRDefault="003D4A0F" w:rsidP="00D233CD">
      <w:pPr>
        <w:spacing w:after="240" w:line="240" w:lineRule="auto"/>
        <w:rPr>
          <w:rFonts w:ascii="Tahoma" w:eastAsia="MS Mincho" w:hAnsi="Tahoma" w:cs="Tahoma"/>
          <w:lang w:val="en-US" w:eastAsia="en-US"/>
        </w:rPr>
      </w:pPr>
    </w:p>
    <w:p w14:paraId="7EAE19AA" w14:textId="77777777" w:rsidR="003D4A0F" w:rsidRPr="00E8390E" w:rsidRDefault="003D4A0F" w:rsidP="00D233CD">
      <w:pPr>
        <w:spacing w:after="240" w:line="240" w:lineRule="auto"/>
        <w:rPr>
          <w:rFonts w:ascii="Tahoma" w:eastAsia="MS Mincho" w:hAnsi="Tahoma" w:cs="Tahoma"/>
          <w:lang w:val="en-US" w:eastAsia="en-US"/>
        </w:rPr>
      </w:pPr>
    </w:p>
    <w:p w14:paraId="781B8538" w14:textId="77777777" w:rsidR="003D4A0F" w:rsidRPr="00E8390E" w:rsidRDefault="003D4A0F" w:rsidP="00D233CD">
      <w:pPr>
        <w:spacing w:after="240" w:line="240" w:lineRule="auto"/>
        <w:rPr>
          <w:rFonts w:ascii="Tahoma" w:eastAsia="MS Mincho" w:hAnsi="Tahoma" w:cs="Tahoma"/>
          <w:lang w:val="en-US" w:eastAsia="en-US"/>
        </w:rPr>
      </w:pPr>
    </w:p>
    <w:p w14:paraId="52D2A429" w14:textId="77777777" w:rsidR="003D4A0F" w:rsidRPr="00E8390E" w:rsidRDefault="003D4A0F" w:rsidP="00D233CD">
      <w:pPr>
        <w:spacing w:after="240" w:line="240" w:lineRule="auto"/>
        <w:rPr>
          <w:rFonts w:ascii="Tahoma" w:eastAsia="MS Mincho" w:hAnsi="Tahoma" w:cs="Tahoma"/>
          <w:lang w:val="en-US" w:eastAsia="en-US"/>
        </w:rPr>
      </w:pPr>
    </w:p>
    <w:p w14:paraId="75F0AB9B" w14:textId="77777777" w:rsidR="003D4A0F" w:rsidRPr="00E8390E" w:rsidRDefault="003D4A0F" w:rsidP="00D233CD">
      <w:pPr>
        <w:spacing w:after="240" w:line="240" w:lineRule="auto"/>
        <w:rPr>
          <w:rFonts w:ascii="Tahoma" w:eastAsia="MS Mincho" w:hAnsi="Tahoma" w:cs="Tahoma"/>
          <w:lang w:eastAsia="en-US"/>
        </w:rPr>
      </w:pPr>
    </w:p>
    <w:p w14:paraId="2CF45D09" w14:textId="77777777" w:rsidR="003D4A0F" w:rsidRPr="00E8390E" w:rsidRDefault="003D4A0F" w:rsidP="00D233CD">
      <w:pPr>
        <w:spacing w:after="240" w:line="240" w:lineRule="auto"/>
        <w:rPr>
          <w:rFonts w:ascii="Tahoma" w:eastAsia="MS Mincho" w:hAnsi="Tahoma" w:cs="Tahoma"/>
          <w:lang w:eastAsia="en-US"/>
        </w:rPr>
      </w:pPr>
    </w:p>
    <w:p w14:paraId="35A1E22F" w14:textId="77777777" w:rsidR="003D4A0F" w:rsidRPr="00E8390E" w:rsidRDefault="003D4A0F" w:rsidP="00D233CD">
      <w:pPr>
        <w:spacing w:after="240" w:line="240" w:lineRule="auto"/>
        <w:rPr>
          <w:rFonts w:ascii="Tahoma" w:eastAsia="MS Mincho" w:hAnsi="Tahoma" w:cs="Tahoma"/>
          <w:lang w:eastAsia="en-US"/>
        </w:rPr>
      </w:pPr>
    </w:p>
    <w:p w14:paraId="1E6EFC98" w14:textId="77777777" w:rsidR="003D4A0F" w:rsidRPr="00E8390E" w:rsidRDefault="003D4A0F" w:rsidP="00EB01F0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22DD0CB1" w14:textId="77777777" w:rsidR="003D4A0F" w:rsidRPr="00E8390E" w:rsidRDefault="003D4A0F" w:rsidP="00EB01F0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153CA1FE" w14:textId="77777777" w:rsidR="003D4A0F" w:rsidRPr="00E8390E" w:rsidRDefault="003D4A0F" w:rsidP="00751E5B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521F4FE2" w14:textId="77777777" w:rsidR="003D4A0F" w:rsidRPr="00E8390E" w:rsidRDefault="003D4A0F" w:rsidP="007D6FFD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16487D4D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75FBB189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53D6C84F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71CF5BFB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3B08B1DB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579BFA32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15DA2FA0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6E61D055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39824A76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566F54D3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08161931" w14:textId="77777777" w:rsidR="003D4A0F" w:rsidRPr="00E8390E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p w14:paraId="52D12DEA" w14:textId="77777777" w:rsidR="003D4A0F" w:rsidRPr="00E8390E" w:rsidRDefault="003D4A0F">
      <w:pPr>
        <w:tabs>
          <w:tab w:val="left" w:pos="2656"/>
        </w:tabs>
        <w:spacing w:after="0" w:line="240" w:lineRule="auto"/>
        <w:ind w:left="10773"/>
        <w:jc w:val="right"/>
        <w:rPr>
          <w:rFonts w:ascii="Tahoma" w:eastAsia="MS Mincho" w:hAnsi="Tahoma" w:cs="Tahoma"/>
          <w:lang w:eastAsia="en-US"/>
        </w:rPr>
        <w:sectPr w:rsidR="003D4A0F" w:rsidRPr="00E8390E" w:rsidSect="003D4A0F">
          <w:headerReference w:type="default" r:id="rId14"/>
          <w:footerReference w:type="even" r:id="rId15"/>
          <w:footerReference w:type="default" r:id="rId16"/>
          <w:pgSz w:w="11906" w:h="16838" w:code="9"/>
          <w:pgMar w:top="1140" w:right="1140" w:bottom="993" w:left="1418" w:header="675" w:footer="289" w:gutter="0"/>
          <w:cols w:space="709"/>
          <w:titlePg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1115"/>
        <w:gridCol w:w="571"/>
        <w:gridCol w:w="647"/>
        <w:gridCol w:w="424"/>
        <w:gridCol w:w="1312"/>
        <w:gridCol w:w="247"/>
        <w:gridCol w:w="1088"/>
        <w:gridCol w:w="441"/>
        <w:gridCol w:w="515"/>
        <w:gridCol w:w="400"/>
        <w:gridCol w:w="409"/>
        <w:gridCol w:w="438"/>
        <w:gridCol w:w="403"/>
        <w:gridCol w:w="394"/>
        <w:gridCol w:w="476"/>
        <w:gridCol w:w="253"/>
        <w:gridCol w:w="597"/>
        <w:gridCol w:w="538"/>
        <w:gridCol w:w="371"/>
        <w:gridCol w:w="338"/>
        <w:gridCol w:w="500"/>
        <w:gridCol w:w="435"/>
        <w:gridCol w:w="338"/>
        <w:gridCol w:w="847"/>
        <w:gridCol w:w="1103"/>
      </w:tblGrid>
      <w:tr w:rsidR="003D4A0F" w:rsidRPr="003D4A0F" w14:paraId="1A865849" w14:textId="77777777" w:rsidTr="00D233CD">
        <w:trPr>
          <w:trHeight w:val="330"/>
        </w:trPr>
        <w:tc>
          <w:tcPr>
            <w:tcW w:w="5000" w:type="pct"/>
            <w:gridSpan w:val="26"/>
            <w:vAlign w:val="center"/>
            <w:hideMark/>
          </w:tcPr>
          <w:p w14:paraId="1EE397B9" w14:textId="77777777" w:rsidR="003D4A0F" w:rsidRPr="00D233CD" w:rsidRDefault="003D4A0F">
            <w:pPr>
              <w:spacing w:after="0" w:line="240" w:lineRule="auto"/>
              <w:jc w:val="right"/>
              <w:rPr>
                <w:rFonts w:ascii="Tahoma" w:eastAsia="MS Mincho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lang w:eastAsia="en-US"/>
              </w:rPr>
              <w:lastRenderedPageBreak/>
              <w:t xml:space="preserve">Приложение № 3 </w:t>
            </w:r>
          </w:p>
          <w:p w14:paraId="1C4059E5" w14:textId="77777777" w:rsidR="003D4A0F" w:rsidRPr="00D233CD" w:rsidRDefault="003D4A0F">
            <w:pPr>
              <w:spacing w:after="0" w:line="240" w:lineRule="auto"/>
              <w:jc w:val="right"/>
              <w:rPr>
                <w:rFonts w:ascii="Tahoma" w:eastAsia="MS Mincho" w:hAnsi="Tahoma" w:cs="Tahoma"/>
              </w:rPr>
            </w:pPr>
            <w:r w:rsidRPr="00D233CD">
              <w:rPr>
                <w:rFonts w:ascii="Tahoma" w:eastAsia="MS Mincho" w:hAnsi="Tahoma" w:cs="Tahoma"/>
                <w:lang w:eastAsia="en-US"/>
              </w:rPr>
              <w:t>к Опциону на право заключения</w:t>
            </w:r>
          </w:p>
          <w:p w14:paraId="6BC556D1" w14:textId="7A029E7B" w:rsidR="003D4A0F" w:rsidRPr="00D233CD" w:rsidRDefault="008B3523">
            <w:pPr>
              <w:spacing w:after="0" w:line="240" w:lineRule="auto"/>
              <w:jc w:val="right"/>
              <w:rPr>
                <w:rFonts w:ascii="Tahoma" w:eastAsia="MS Mincho" w:hAnsi="Tahoma" w:cs="Tahoma"/>
                <w:lang w:eastAsia="en-US"/>
              </w:rPr>
            </w:pPr>
            <w:r>
              <w:rPr>
                <w:rFonts w:ascii="Tahoma" w:eastAsia="MS Mincho" w:hAnsi="Tahoma" w:cs="Tahoma"/>
                <w:lang w:eastAsia="en-US"/>
              </w:rPr>
              <w:t xml:space="preserve"> договоров</w:t>
            </w:r>
            <w:r w:rsidR="003D4A0F" w:rsidRPr="00D233CD">
              <w:rPr>
                <w:rFonts w:ascii="Tahoma" w:eastAsia="MS Mincho" w:hAnsi="Tahoma" w:cs="Tahoma"/>
                <w:lang w:eastAsia="en-US"/>
              </w:rPr>
              <w:t xml:space="preserve"> купли-продажи</w:t>
            </w:r>
            <w:r>
              <w:rPr>
                <w:rFonts w:ascii="Tahoma" w:eastAsia="MS Mincho" w:hAnsi="Tahoma" w:cs="Tahoma"/>
                <w:lang w:eastAsia="en-US"/>
              </w:rPr>
              <w:t xml:space="preserve"> </w:t>
            </w:r>
            <w:r w:rsidR="00F56E74">
              <w:rPr>
                <w:rFonts w:ascii="Tahoma" w:eastAsia="MS Mincho" w:hAnsi="Tahoma" w:cs="Tahoma"/>
                <w:lang w:eastAsia="en-US"/>
              </w:rPr>
              <w:t>З</w:t>
            </w:r>
            <w:r>
              <w:rPr>
                <w:rFonts w:ascii="Tahoma" w:eastAsia="MS Mincho" w:hAnsi="Tahoma" w:cs="Tahoma"/>
                <w:lang w:eastAsia="en-US"/>
              </w:rPr>
              <w:t>акладных</w:t>
            </w:r>
            <w:r w:rsidR="003D4A0F" w:rsidRPr="00D233CD">
              <w:rPr>
                <w:rFonts w:ascii="Tahoma" w:eastAsia="MS Mincho" w:hAnsi="Tahoma" w:cs="Tahoma"/>
                <w:lang w:eastAsia="en-US"/>
              </w:rPr>
              <w:t>/</w:t>
            </w:r>
          </w:p>
          <w:p w14:paraId="0CA08BB6" w14:textId="33D1EFBB" w:rsidR="003D4A0F" w:rsidRPr="00D233CD" w:rsidRDefault="003D4A0F">
            <w:pPr>
              <w:spacing w:after="0" w:line="240" w:lineRule="auto"/>
              <w:jc w:val="right"/>
              <w:rPr>
                <w:rFonts w:ascii="Tahoma" w:eastAsia="MS Mincho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lang w:eastAsia="en-US"/>
              </w:rPr>
              <w:t>договор</w:t>
            </w:r>
            <w:r w:rsidR="008B3523">
              <w:rPr>
                <w:rFonts w:ascii="Tahoma" w:eastAsia="MS Mincho" w:hAnsi="Tahoma" w:cs="Tahoma"/>
                <w:lang w:eastAsia="en-US"/>
              </w:rPr>
              <w:t>ов</w:t>
            </w:r>
            <w:r w:rsidRPr="00D233CD">
              <w:rPr>
                <w:rFonts w:ascii="Tahoma" w:eastAsia="MS Mincho" w:hAnsi="Tahoma" w:cs="Tahoma"/>
                <w:lang w:eastAsia="en-US"/>
              </w:rPr>
              <w:t xml:space="preserve"> уступки </w:t>
            </w:r>
            <w:r w:rsidR="00CE77C9">
              <w:rPr>
                <w:rFonts w:ascii="Tahoma" w:eastAsia="MS Mincho" w:hAnsi="Tahoma" w:cs="Tahoma"/>
                <w:lang w:eastAsia="en-US"/>
              </w:rPr>
              <w:t xml:space="preserve">Прав </w:t>
            </w:r>
            <w:r w:rsidRPr="00D233CD">
              <w:rPr>
                <w:rFonts w:ascii="Tahoma" w:eastAsia="MS Mincho" w:hAnsi="Tahoma" w:cs="Tahoma"/>
                <w:lang w:eastAsia="en-US"/>
              </w:rPr>
              <w:t>требовани</w:t>
            </w:r>
            <w:r w:rsidR="00CE77C9">
              <w:rPr>
                <w:rFonts w:ascii="Tahoma" w:eastAsia="MS Mincho" w:hAnsi="Tahoma" w:cs="Tahoma"/>
                <w:lang w:eastAsia="en-US"/>
              </w:rPr>
              <w:t>я</w:t>
            </w:r>
          </w:p>
          <w:p w14:paraId="061C7B4B" w14:textId="77777777" w:rsidR="003D4A0F" w:rsidRPr="00D233CD" w:rsidRDefault="003D4A0F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b/>
                <w:bCs/>
                <w:lang w:eastAsia="en-US"/>
              </w:rPr>
              <w:t>АКТ</w:t>
            </w:r>
          </w:p>
          <w:p w14:paraId="0DB2AC3D" w14:textId="77777777" w:rsidR="003D4A0F" w:rsidRPr="00D233CD" w:rsidRDefault="003D4A0F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>приема-передачи Закладной</w:t>
            </w:r>
          </w:p>
        </w:tc>
      </w:tr>
      <w:tr w:rsidR="003D4A0F" w:rsidRPr="003D4A0F" w14:paraId="2BF8A25B" w14:textId="77777777" w:rsidTr="00D233CD">
        <w:trPr>
          <w:trHeight w:val="300"/>
        </w:trPr>
        <w:tc>
          <w:tcPr>
            <w:tcW w:w="5000" w:type="pct"/>
            <w:gridSpan w:val="26"/>
            <w:noWrap/>
            <w:vAlign w:val="center"/>
            <w:hideMark/>
          </w:tcPr>
          <w:p w14:paraId="2EF59DDF" w14:textId="3AFFEFF8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>В соответствии с Опционом, заключенным в рамках Договора  об оказании услуг от «__» ______ г. № ____ и акцептом от «__»___ г. № __</w:t>
            </w:r>
          </w:p>
          <w:p w14:paraId="1FB63414" w14:textId="77777777" w:rsidR="003D4A0F" w:rsidRPr="00D233CD" w:rsidRDefault="003D4A0F" w:rsidP="007D6FFD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3D4A0F" w:rsidRPr="00A07F3C" w14:paraId="7EDF0494" w14:textId="77777777" w:rsidTr="00D233CD">
        <w:trPr>
          <w:trHeight w:val="287"/>
        </w:trPr>
        <w:tc>
          <w:tcPr>
            <w:tcW w:w="2470" w:type="pct"/>
            <w:gridSpan w:val="11"/>
            <w:noWrap/>
            <w:vAlign w:val="center"/>
            <w:hideMark/>
          </w:tcPr>
          <w:p w14:paraId="7C7954A5" w14:textId="1A4F7FDD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>Москва</w:t>
            </w:r>
          </w:p>
        </w:tc>
        <w:tc>
          <w:tcPr>
            <w:tcW w:w="559" w:type="pct"/>
            <w:gridSpan w:val="4"/>
            <w:noWrap/>
            <w:vAlign w:val="center"/>
            <w:hideMark/>
          </w:tcPr>
          <w:p w14:paraId="55B14B1B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eastAsia="en-US"/>
              </w:rPr>
            </w:pPr>
          </w:p>
        </w:tc>
        <w:tc>
          <w:tcPr>
            <w:tcW w:w="162" w:type="pct"/>
            <w:noWrap/>
            <w:vAlign w:val="center"/>
            <w:hideMark/>
          </w:tcPr>
          <w:p w14:paraId="0D9B2CBE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eastAsia="en-US"/>
              </w:rPr>
            </w:pPr>
          </w:p>
        </w:tc>
        <w:tc>
          <w:tcPr>
            <w:tcW w:w="289" w:type="pct"/>
            <w:gridSpan w:val="2"/>
            <w:noWrap/>
            <w:vAlign w:val="center"/>
            <w:hideMark/>
          </w:tcPr>
          <w:p w14:paraId="15103803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eastAsia="en-US"/>
              </w:rPr>
            </w:pPr>
          </w:p>
        </w:tc>
        <w:tc>
          <w:tcPr>
            <w:tcW w:w="309" w:type="pct"/>
            <w:gridSpan w:val="2"/>
            <w:noWrap/>
            <w:vAlign w:val="center"/>
            <w:hideMark/>
          </w:tcPr>
          <w:p w14:paraId="2A418D67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eastAsia="en-US"/>
              </w:rPr>
            </w:pPr>
          </w:p>
        </w:tc>
        <w:tc>
          <w:tcPr>
            <w:tcW w:w="433" w:type="pct"/>
            <w:gridSpan w:val="3"/>
            <w:noWrap/>
            <w:vAlign w:val="center"/>
            <w:hideMark/>
          </w:tcPr>
          <w:p w14:paraId="2FDA78BE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eastAsia="en-US"/>
              </w:rPr>
            </w:pPr>
          </w:p>
        </w:tc>
        <w:tc>
          <w:tcPr>
            <w:tcW w:w="778" w:type="pct"/>
            <w:gridSpan w:val="3"/>
            <w:noWrap/>
            <w:vAlign w:val="center"/>
            <w:hideMark/>
          </w:tcPr>
          <w:p w14:paraId="6B56E012" w14:textId="07A5C45B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>___ ______ 20__ г.</w:t>
            </w:r>
          </w:p>
        </w:tc>
      </w:tr>
      <w:tr w:rsidR="003D4A0F" w:rsidRPr="003D4A0F" w14:paraId="0272B2DD" w14:textId="77777777" w:rsidTr="00D233CD">
        <w:trPr>
          <w:trHeight w:val="1335"/>
        </w:trPr>
        <w:tc>
          <w:tcPr>
            <w:tcW w:w="5000" w:type="pct"/>
            <w:gridSpan w:val="26"/>
            <w:vAlign w:val="center"/>
            <w:hideMark/>
          </w:tcPr>
          <w:p w14:paraId="76E903BE" w14:textId="77777777" w:rsidR="00A07F3C" w:rsidRPr="00D233CD" w:rsidRDefault="00A07F3C" w:rsidP="00751E5B">
            <w:pPr>
              <w:spacing w:after="0" w:line="240" w:lineRule="auto"/>
              <w:jc w:val="both"/>
              <w:rPr>
                <w:rFonts w:ascii="Tahoma" w:eastAsia="MS Mincho" w:hAnsi="Tahoma" w:cs="Tahoma"/>
                <w:bCs/>
                <w:lang w:eastAsia="en-US"/>
              </w:rPr>
            </w:pPr>
          </w:p>
          <w:p w14:paraId="4CBF8D23" w14:textId="32D8C0F2" w:rsidR="003D4A0F" w:rsidRPr="00D233CD" w:rsidRDefault="003D4A0F" w:rsidP="007D6FFD">
            <w:pPr>
              <w:spacing w:after="0" w:line="240" w:lineRule="auto"/>
              <w:jc w:val="both"/>
              <w:rPr>
                <w:rFonts w:ascii="Tahoma" w:eastAsia="MS Mincho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bCs/>
                <w:lang w:eastAsia="en-US"/>
              </w:rPr>
              <w:t>Акционерное общество «Агентство ипотечно</w:t>
            </w:r>
            <w:r w:rsidR="001E5BF7">
              <w:rPr>
                <w:rFonts w:ascii="Tahoma" w:eastAsia="MS Mincho" w:hAnsi="Tahoma" w:cs="Tahoma"/>
                <w:bCs/>
                <w:lang w:eastAsia="en-US"/>
              </w:rPr>
              <w:t>го жилищного</w:t>
            </w:r>
            <w:r w:rsidRPr="00D233CD">
              <w:rPr>
                <w:rFonts w:ascii="Tahoma" w:eastAsia="MS Mincho" w:hAnsi="Tahoma" w:cs="Tahoma"/>
                <w:bCs/>
                <w:lang w:eastAsia="en-US"/>
              </w:rPr>
              <w:t xml:space="preserve"> кредитовани</w:t>
            </w:r>
            <w:r w:rsidR="001E5BF7">
              <w:rPr>
                <w:rFonts w:ascii="Tahoma" w:eastAsia="MS Mincho" w:hAnsi="Tahoma" w:cs="Tahoma"/>
                <w:bCs/>
                <w:lang w:eastAsia="en-US"/>
              </w:rPr>
              <w:t>я</w:t>
            </w:r>
            <w:r w:rsidRPr="00D233CD">
              <w:rPr>
                <w:rFonts w:ascii="Tahoma" w:eastAsia="MS Mincho" w:hAnsi="Tahoma" w:cs="Tahoma"/>
                <w:bCs/>
                <w:lang w:eastAsia="en-US"/>
              </w:rPr>
              <w:t xml:space="preserve">», </w:t>
            </w:r>
            <w:r w:rsidRPr="00D233CD">
              <w:rPr>
                <w:rFonts w:ascii="Tahoma" w:eastAsia="MS Mincho" w:hAnsi="Tahoma" w:cs="Tahoma"/>
                <w:lang w:eastAsia="en-US"/>
              </w:rPr>
              <w:t xml:space="preserve">именуемое далее Агентство, </w:t>
            </w:r>
            <w:r w:rsidRPr="00D233CD">
              <w:rPr>
                <w:rFonts w:ascii="Tahoma" w:eastAsia="MS Mincho" w:hAnsi="Tahoma" w:cs="Tahoma"/>
                <w:spacing w:val="2"/>
                <w:lang w:eastAsia="en-US"/>
              </w:rPr>
              <w:t xml:space="preserve">в лице </w:t>
            </w:r>
            <w:r w:rsidRPr="00D233CD">
              <w:rPr>
                <w:rFonts w:ascii="Tahoma" w:eastAsia="MS Mincho" w:hAnsi="Tahoma" w:cs="Tahoma"/>
                <w:lang w:eastAsia="en-US"/>
              </w:rPr>
              <w:t>____________________________</w:t>
            </w:r>
            <w:r w:rsidRPr="00D233CD">
              <w:rPr>
                <w:rFonts w:ascii="Tahoma" w:eastAsia="MS Mincho" w:hAnsi="Tahoma" w:cs="Tahoma"/>
                <w:spacing w:val="2"/>
                <w:lang w:eastAsia="en-US"/>
              </w:rPr>
              <w:t xml:space="preserve">, действующего на основании </w:t>
            </w:r>
            <w:r w:rsidRPr="00D233CD">
              <w:rPr>
                <w:rFonts w:ascii="Tahoma" w:eastAsia="MS Mincho" w:hAnsi="Tahoma" w:cs="Tahoma"/>
                <w:lang w:eastAsia="en-US"/>
              </w:rPr>
              <w:t>__________________________, с одной стороны,</w:t>
            </w:r>
          </w:p>
          <w:p w14:paraId="5C112B7C" w14:textId="2A5C60E1" w:rsidR="003D4A0F" w:rsidRDefault="00751E5B" w:rsidP="007D6FFD">
            <w:pPr>
              <w:tabs>
                <w:tab w:val="left" w:pos="1985"/>
                <w:tab w:val="left" w:pos="2977"/>
              </w:tabs>
              <w:spacing w:after="0" w:line="240" w:lineRule="auto"/>
              <w:jc w:val="both"/>
              <w:rPr>
                <w:rFonts w:ascii="Tahoma" w:eastAsia="MS Mincho" w:hAnsi="Tahoma" w:cs="Tahoma"/>
                <w:spacing w:val="2"/>
                <w:lang w:eastAsia="en-US"/>
              </w:rPr>
            </w:pPr>
            <w:r>
              <w:rPr>
                <w:rFonts w:ascii="Tahoma" w:eastAsia="MS Mincho" w:hAnsi="Tahoma" w:cs="Tahoma"/>
                <w:lang w:eastAsia="en-US"/>
              </w:rPr>
              <w:t>и</w:t>
            </w:r>
            <w:r w:rsidR="003D4A0F" w:rsidRPr="00D233CD">
              <w:rPr>
                <w:rFonts w:ascii="Tahoma" w:eastAsia="MS Mincho" w:hAnsi="Tahoma" w:cs="Tahoma"/>
                <w:lang w:eastAsia="en-US"/>
              </w:rPr>
              <w:t xml:space="preserve"> ___________________________________</w:t>
            </w:r>
            <w:r w:rsidR="003D4A0F" w:rsidRPr="00D233CD">
              <w:rPr>
                <w:rFonts w:ascii="Tahoma" w:eastAsia="MS Mincho" w:hAnsi="Tahoma" w:cs="Tahoma"/>
                <w:spacing w:val="2"/>
                <w:lang w:eastAsia="en-US"/>
              </w:rPr>
              <w:t>, именуемое в дальнейшем Общество, в лице ________________________________________, действующего на основании ________________</w:t>
            </w:r>
            <w:r w:rsidR="003D4A0F" w:rsidRPr="00D233CD">
              <w:rPr>
                <w:rFonts w:ascii="Tahoma" w:eastAsia="MS Mincho" w:hAnsi="Tahoma" w:cs="Tahoma"/>
                <w:lang w:eastAsia="en-US"/>
              </w:rPr>
              <w:t>, с другой стороны</w:t>
            </w:r>
            <w:r w:rsidR="003D4A0F" w:rsidRPr="00D233CD">
              <w:rPr>
                <w:rFonts w:ascii="Tahoma" w:hAnsi="Tahoma" w:cs="Tahoma"/>
                <w:lang w:eastAsia="en-US"/>
              </w:rPr>
              <w:t xml:space="preserve">, составили настоящий Акт к </w:t>
            </w:r>
            <w:r w:rsidR="00CE77C9">
              <w:rPr>
                <w:rFonts w:ascii="Tahoma" w:hAnsi="Tahoma" w:cs="Tahoma"/>
                <w:lang w:eastAsia="en-US"/>
              </w:rPr>
              <w:t>д</w:t>
            </w:r>
            <w:r w:rsidR="003D4A0F" w:rsidRPr="00D233CD">
              <w:rPr>
                <w:rFonts w:ascii="Tahoma" w:hAnsi="Tahoma" w:cs="Tahoma"/>
                <w:lang w:eastAsia="en-US"/>
              </w:rPr>
              <w:t xml:space="preserve">оговору купли-продажи </w:t>
            </w:r>
            <w:r w:rsidR="00CE77C9">
              <w:rPr>
                <w:rFonts w:ascii="Tahoma" w:hAnsi="Tahoma" w:cs="Tahoma"/>
                <w:lang w:eastAsia="en-US"/>
              </w:rPr>
              <w:t>З</w:t>
            </w:r>
            <w:r w:rsidR="003D4A0F" w:rsidRPr="00D233CD">
              <w:rPr>
                <w:rFonts w:ascii="Tahoma" w:hAnsi="Tahoma" w:cs="Tahoma"/>
                <w:lang w:eastAsia="en-US"/>
              </w:rPr>
              <w:t>акладн</w:t>
            </w:r>
            <w:r w:rsidR="00CE77C9">
              <w:rPr>
                <w:rFonts w:ascii="Tahoma" w:hAnsi="Tahoma" w:cs="Tahoma"/>
                <w:lang w:eastAsia="en-US"/>
              </w:rPr>
              <w:t>ой</w:t>
            </w:r>
            <w:r w:rsidR="003D4A0F" w:rsidRPr="00D233CD">
              <w:rPr>
                <w:rFonts w:ascii="Tahoma" w:hAnsi="Tahoma" w:cs="Tahoma"/>
                <w:lang w:eastAsia="en-US"/>
              </w:rPr>
              <w:t xml:space="preserve">, заключенному в соответствии с Опционом, заключенным в рамках Договора об оказании услуг от «__» ______ г. № ____, </w:t>
            </w:r>
            <w:r w:rsidR="003D4A0F" w:rsidRPr="00D233CD">
              <w:rPr>
                <w:rFonts w:ascii="Tahoma" w:eastAsia="MS Mincho" w:hAnsi="Tahoma" w:cs="Tahoma"/>
                <w:spacing w:val="2"/>
                <w:lang w:eastAsia="en-US"/>
              </w:rPr>
              <w:t>путем акцепта изложенной в Опционе оферты (далее – Договор) о том, что:</w:t>
            </w:r>
          </w:p>
          <w:p w14:paraId="6B965CCA" w14:textId="5EC238FD" w:rsidR="00751E5B" w:rsidRPr="00D233CD" w:rsidRDefault="00751E5B" w:rsidP="007D6FFD">
            <w:pPr>
              <w:tabs>
                <w:tab w:val="left" w:pos="1985"/>
                <w:tab w:val="left" w:pos="2977"/>
              </w:tabs>
              <w:spacing w:after="0" w:line="240" w:lineRule="auto"/>
              <w:jc w:val="both"/>
              <w:rPr>
                <w:rFonts w:ascii="Tahoma" w:hAnsi="Tahoma" w:cs="Tahoma"/>
                <w:bCs/>
                <w:lang w:eastAsia="en-US"/>
              </w:rPr>
            </w:pPr>
          </w:p>
        </w:tc>
      </w:tr>
      <w:tr w:rsidR="003D4A0F" w:rsidRPr="003D4A0F" w14:paraId="2E94C1CB" w14:textId="77777777" w:rsidTr="00D233CD">
        <w:trPr>
          <w:trHeight w:val="67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BE0B44" w14:textId="3564740F" w:rsidR="003D4A0F" w:rsidRPr="00D233CD" w:rsidRDefault="003D4A0F" w:rsidP="00751E5B">
            <w:pPr>
              <w:numPr>
                <w:ilvl w:val="0"/>
                <w:numId w:val="15"/>
              </w:numPr>
              <w:tabs>
                <w:tab w:val="left" w:pos="-25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bCs/>
                <w:lang w:eastAsia="en-US"/>
              </w:rPr>
              <w:t>Агентство</w:t>
            </w:r>
            <w:r w:rsidRPr="00D233CD">
              <w:rPr>
                <w:rFonts w:ascii="Tahoma" w:hAnsi="Tahoma" w:cs="Tahoma"/>
                <w:color w:val="000000"/>
                <w:lang w:val="en-US" w:eastAsia="en-US"/>
              </w:rPr>
              <w:t> 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 xml:space="preserve"> в Дату передачи «___»_______20__г. произвело на З</w:t>
            </w:r>
            <w:r w:rsidRPr="00D233CD">
              <w:rPr>
                <w:rFonts w:ascii="Tahoma" w:hAnsi="Tahoma" w:cs="Tahoma"/>
                <w:lang w:eastAsia="en-US"/>
              </w:rPr>
              <w:t>акладной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 xml:space="preserve"> отметку о новом владельце – О</w:t>
            </w:r>
            <w:r w:rsidRPr="00D233CD">
              <w:rPr>
                <w:rFonts w:ascii="Tahoma" w:hAnsi="Tahoma" w:cs="Tahoma"/>
                <w:lang w:eastAsia="en-US"/>
              </w:rPr>
              <w:t>бществе</w:t>
            </w:r>
            <w:r w:rsidRPr="00D233CD">
              <w:rPr>
                <w:rFonts w:ascii="Tahoma" w:hAnsi="Tahoma" w:cs="Tahoma"/>
                <w:bCs/>
                <w:lang w:eastAsia="en-US"/>
              </w:rPr>
              <w:t xml:space="preserve"> (дата</w:t>
            </w:r>
            <w:r w:rsidRPr="00D233CD">
              <w:rPr>
                <w:rFonts w:ascii="Tahoma" w:hAnsi="Tahoma" w:cs="Tahoma"/>
                <w:lang w:eastAsia="en-US"/>
              </w:rPr>
              <w:t xml:space="preserve"> перехода прав на Закладную Общества соответствует Дате передачи)  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>и передало З</w:t>
            </w:r>
            <w:r w:rsidRPr="00D233CD">
              <w:rPr>
                <w:rFonts w:ascii="Tahoma" w:hAnsi="Tahoma" w:cs="Tahoma"/>
                <w:lang w:eastAsia="en-US"/>
              </w:rPr>
              <w:t>акладную Обществу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 xml:space="preserve">, а </w:t>
            </w:r>
            <w:r w:rsidRPr="00D233CD">
              <w:rPr>
                <w:rFonts w:ascii="Tahoma" w:hAnsi="Tahoma" w:cs="Tahoma"/>
                <w:lang w:eastAsia="en-US"/>
              </w:rPr>
              <w:t>Общество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 xml:space="preserve"> принял следующую Закладную:</w:t>
            </w:r>
          </w:p>
          <w:p w14:paraId="054476F8" w14:textId="77777777" w:rsidR="00751E5B" w:rsidRPr="00D233CD" w:rsidRDefault="00751E5B" w:rsidP="00D233CD">
            <w:pPr>
              <w:tabs>
                <w:tab w:val="left" w:pos="-250"/>
              </w:tabs>
              <w:spacing w:after="0" w:line="240" w:lineRule="auto"/>
              <w:ind w:left="72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751E5B" w:rsidRPr="003D4A0F" w14:paraId="43BFDEC4" w14:textId="77777777" w:rsidTr="00D233CD">
        <w:trPr>
          <w:trHeight w:val="56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4DFA" w14:textId="77777777" w:rsidR="003D4A0F" w:rsidRPr="00D233CD" w:rsidRDefault="003D4A0F" w:rsidP="00EC6007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№ п/п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BB9" w14:textId="77777777" w:rsidR="003D4A0F" w:rsidRPr="00D233CD" w:rsidRDefault="003D4A0F" w:rsidP="004A7EBE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 xml:space="preserve">Ф.И.О.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Должника</w:t>
            </w:r>
            <w:proofErr w:type="spellEnd"/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021F" w14:textId="77777777" w:rsidR="003D4A0F" w:rsidRPr="00D233CD" w:rsidRDefault="003D4A0F" w:rsidP="00B03C67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Номер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государственной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регистрации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37E8" w14:textId="77777777" w:rsidR="003D4A0F" w:rsidRPr="00D233CD" w:rsidRDefault="003D4A0F" w:rsidP="00EB01F0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Дата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государственной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регистрации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6E30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Покупная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Цена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закладной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.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F60A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Остаток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основного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долга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>.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A5DE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bCs/>
                <w:lang w:eastAsia="en-US"/>
              </w:rPr>
              <w:t>Остаток не</w:t>
            </w:r>
            <w:r w:rsidRPr="00D233CD">
              <w:rPr>
                <w:rFonts w:ascii="Tahoma" w:eastAsia="MS Mincho" w:hAnsi="Tahoma" w:cs="Tahoma"/>
                <w:bCs/>
                <w:lang w:eastAsia="en-US"/>
              </w:rPr>
              <w:softHyphen/>
              <w:t>исполненных обязательств по процентам, руб.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ED05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bCs/>
                <w:lang w:eastAsia="en-US"/>
              </w:rPr>
              <w:t>Проценты за просроченный основной долг, начисленные и неоплаченные Заемщиком, руб.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BB92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eastAsia="MS Mincho" w:hAnsi="Tahoma" w:cs="Tahoma"/>
                <w:bCs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Проценты</w:t>
            </w:r>
            <w:proofErr w:type="spellEnd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всего</w:t>
            </w:r>
            <w:proofErr w:type="spellEnd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.</w:t>
            </w:r>
          </w:p>
          <w:p w14:paraId="29CCB951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(7+8)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13C5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Пени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4103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Штраф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>.</w:t>
            </w:r>
          </w:p>
        </w:tc>
      </w:tr>
      <w:tr w:rsidR="00751E5B" w:rsidRPr="003D4A0F" w14:paraId="3072FFC8" w14:textId="77777777" w:rsidTr="00D233CD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1D467" w14:textId="77777777" w:rsidR="003D4A0F" w:rsidRPr="00D233CD" w:rsidRDefault="003D4A0F" w:rsidP="00EC600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4D08" w14:textId="77777777" w:rsidR="003D4A0F" w:rsidRPr="00D233CD" w:rsidRDefault="003D4A0F" w:rsidP="004A7EBE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2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E0F0A" w14:textId="77777777" w:rsidR="003D4A0F" w:rsidRPr="00D233CD" w:rsidRDefault="003D4A0F" w:rsidP="00B03C6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3B205" w14:textId="77777777" w:rsidR="003D4A0F" w:rsidRPr="00D233CD" w:rsidRDefault="003D4A0F" w:rsidP="00EB01F0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15D48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46979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6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F2A64" w14:textId="77777777" w:rsidR="003D4A0F" w:rsidRPr="00D233CD" w:rsidRDefault="003D4A0F" w:rsidP="00751E5B">
            <w:pPr>
              <w:spacing w:after="0" w:line="240" w:lineRule="auto"/>
              <w:ind w:right="-108"/>
              <w:contextualSpacing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7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F33A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8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4DB0D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599E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858" w14:textId="77777777" w:rsidR="003D4A0F" w:rsidRPr="00D233CD" w:rsidRDefault="003D4A0F" w:rsidP="00751E5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11</w:t>
            </w:r>
          </w:p>
        </w:tc>
      </w:tr>
      <w:tr w:rsidR="00751E5B" w:rsidRPr="003D4A0F" w14:paraId="1C80C813" w14:textId="77777777" w:rsidTr="00D233CD">
        <w:trPr>
          <w:trHeight w:val="26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B6037" w14:textId="77777777" w:rsidR="003D4A0F" w:rsidRPr="00D233CD" w:rsidRDefault="003D4A0F" w:rsidP="00EC6007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F8B" w14:textId="77777777" w:rsidR="003D4A0F" w:rsidRPr="00D233CD" w:rsidRDefault="003D4A0F" w:rsidP="004A7EBE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7A3" w14:textId="77777777" w:rsidR="003D4A0F" w:rsidRPr="00D233CD" w:rsidRDefault="003D4A0F" w:rsidP="00B03C67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5C57F" w14:textId="77777777" w:rsidR="003D4A0F" w:rsidRPr="00D233CD" w:rsidRDefault="003D4A0F" w:rsidP="00EB01F0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67E84" w14:textId="77777777" w:rsidR="003D4A0F" w:rsidRPr="00D233CD" w:rsidRDefault="003D4A0F" w:rsidP="00751E5B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0,00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05E94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1853" w14:textId="77777777" w:rsidR="003D4A0F" w:rsidRPr="00D233CD" w:rsidRDefault="003D4A0F" w:rsidP="00751E5B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9B6" w14:textId="77777777" w:rsidR="003D4A0F" w:rsidRPr="00D233CD" w:rsidRDefault="003D4A0F" w:rsidP="00751E5B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51A0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E0B" w14:textId="77777777" w:rsidR="003D4A0F" w:rsidRPr="00D233CD" w:rsidRDefault="003D4A0F" w:rsidP="00751E5B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A72" w14:textId="77777777" w:rsidR="003D4A0F" w:rsidRPr="00D233CD" w:rsidRDefault="003D4A0F" w:rsidP="00751E5B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751E5B" w:rsidRPr="003D4A0F" w14:paraId="54BB6327" w14:textId="77777777" w:rsidTr="00D233CD">
        <w:trPr>
          <w:trHeight w:val="254"/>
        </w:trPr>
        <w:tc>
          <w:tcPr>
            <w:tcW w:w="1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84085" w14:textId="77777777" w:rsidR="003D4A0F" w:rsidRPr="00D233CD" w:rsidRDefault="003D4A0F" w:rsidP="00EC6007">
            <w:pPr>
              <w:keepNext/>
              <w:keepLines/>
              <w:spacing w:after="0" w:line="240" w:lineRule="auto"/>
              <w:ind w:firstLineChars="200" w:firstLine="442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b/>
                <w:bCs/>
                <w:lang w:val="en-US" w:eastAsia="en-US"/>
              </w:rPr>
              <w:t>Итого</w:t>
            </w:r>
            <w:proofErr w:type="spellEnd"/>
            <w:r w:rsidRPr="00D233CD">
              <w:rPr>
                <w:rFonts w:ascii="Tahoma" w:hAnsi="Tahoma" w:cs="Tahoma"/>
                <w:b/>
                <w:bCs/>
                <w:lang w:val="en-US" w:eastAsia="en-US"/>
              </w:rPr>
              <w:t>: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FE9F5" w14:textId="77777777" w:rsidR="003D4A0F" w:rsidRPr="00D233CD" w:rsidRDefault="003D4A0F" w:rsidP="004A7EBE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  <w:r w:rsidRPr="00D233CD">
              <w:rPr>
                <w:rFonts w:ascii="Tahoma" w:hAnsi="Tahoma" w:cs="Tahoma"/>
                <w:b/>
                <w:bCs/>
                <w:lang w:val="en-US" w:eastAsia="en-US"/>
              </w:rPr>
              <w:t>0,00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F4C51" w14:textId="77777777" w:rsidR="003D4A0F" w:rsidRPr="00D233CD" w:rsidRDefault="003D4A0F" w:rsidP="00B03C67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FCA6A" w14:textId="77777777" w:rsidR="003D4A0F" w:rsidRPr="00D233CD" w:rsidRDefault="003D4A0F" w:rsidP="00EB01F0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429C" w14:textId="77777777" w:rsidR="003D4A0F" w:rsidRPr="00D233CD" w:rsidRDefault="003D4A0F" w:rsidP="00751E5B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4F7B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8B5" w14:textId="77777777" w:rsidR="003D4A0F" w:rsidRPr="00D233CD" w:rsidRDefault="003D4A0F" w:rsidP="00751E5B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675F" w14:textId="77777777" w:rsidR="003D4A0F" w:rsidRPr="00D233CD" w:rsidRDefault="003D4A0F" w:rsidP="00751E5B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</w:p>
        </w:tc>
      </w:tr>
      <w:tr w:rsidR="003D4A0F" w:rsidRPr="003D4A0F" w14:paraId="76D9DC99" w14:textId="77777777" w:rsidTr="00D233CD">
        <w:trPr>
          <w:trHeight w:val="609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1BB24" w14:textId="77777777" w:rsidR="00751E5B" w:rsidRDefault="00751E5B" w:rsidP="00D233CD">
            <w:pPr>
              <w:spacing w:after="240" w:line="240" w:lineRule="auto"/>
              <w:ind w:left="72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  <w:p w14:paraId="5DF540F3" w14:textId="77777777" w:rsidR="003D4A0F" w:rsidRPr="00D233CD" w:rsidRDefault="003D4A0F" w:rsidP="00D233CD">
            <w:pPr>
              <w:numPr>
                <w:ilvl w:val="0"/>
                <w:numId w:val="15"/>
              </w:numPr>
              <w:spacing w:after="240" w:line="240" w:lineRule="auto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 xml:space="preserve">Обязательства 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>Агентства</w:t>
            </w:r>
            <w:r w:rsidRPr="00D233CD">
              <w:rPr>
                <w:rFonts w:ascii="Tahoma" w:hAnsi="Tahoma" w:cs="Tahoma"/>
                <w:lang w:eastAsia="en-US"/>
              </w:rPr>
              <w:t xml:space="preserve"> по передаче Закладной в собственность Обществу на сумму Цены Закладной, указанной в п.</w:t>
            </w:r>
            <w:r w:rsidRPr="00D233CD">
              <w:rPr>
                <w:rFonts w:ascii="Tahoma" w:hAnsi="Tahoma" w:cs="Tahoma"/>
                <w:lang w:val="en-US" w:eastAsia="en-US"/>
              </w:rPr>
              <w:t> </w:t>
            </w:r>
            <w:r w:rsidRPr="00D233CD">
              <w:rPr>
                <w:rFonts w:ascii="Tahoma" w:hAnsi="Tahoma" w:cs="Tahoma"/>
                <w:lang w:eastAsia="en-US"/>
              </w:rPr>
              <w:t xml:space="preserve">1 настоящего Акта, выполнены полностью. 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>Стоимостные параметры Закладной, указанные в п.1 настоящего Акта, рассчитаны на Дату передачи, а именно «____»_______20__г.</w:t>
            </w:r>
          </w:p>
          <w:p w14:paraId="33D7BF7D" w14:textId="77777777" w:rsidR="00751E5B" w:rsidRPr="00D233CD" w:rsidRDefault="00751E5B" w:rsidP="00D233CD">
            <w:pPr>
              <w:spacing w:after="240" w:line="240" w:lineRule="auto"/>
              <w:ind w:left="720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3D4A0F" w:rsidRPr="003D4A0F" w14:paraId="4E2459E6" w14:textId="77777777" w:rsidTr="00D233CD">
        <w:trPr>
          <w:trHeight w:val="900"/>
        </w:trPr>
        <w:tc>
          <w:tcPr>
            <w:tcW w:w="5000" w:type="pct"/>
            <w:gridSpan w:val="26"/>
            <w:vAlign w:val="center"/>
            <w:hideMark/>
          </w:tcPr>
          <w:p w14:paraId="1EF0D0A5" w14:textId="77777777" w:rsidR="003D4A0F" w:rsidRPr="00D233CD" w:rsidRDefault="003D4A0F" w:rsidP="00D233CD">
            <w:pPr>
              <w:numPr>
                <w:ilvl w:val="0"/>
                <w:numId w:val="15"/>
              </w:numPr>
              <w:spacing w:after="240" w:line="240" w:lineRule="auto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lastRenderedPageBreak/>
              <w:t>Общество оплатило Агентству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 xml:space="preserve"> в Дату передачи Закладной </w:t>
            </w:r>
            <w:r w:rsidRPr="00D233CD">
              <w:rPr>
                <w:rFonts w:ascii="Tahoma" w:hAnsi="Tahoma" w:cs="Tahoma"/>
                <w:lang w:eastAsia="en-US"/>
              </w:rPr>
              <w:t>сумму в размере ________________ (_____________) рублей __ копеек в счет оплаты Цены  Закладной, указанной в п. 1 настоящего Акта по следующим реквизитам:</w:t>
            </w:r>
          </w:p>
          <w:p w14:paraId="1781158C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3D4A0F" w:rsidRPr="003D4A0F" w14:paraId="57F07D6C" w14:textId="77777777" w:rsidTr="00D233CD">
        <w:trPr>
          <w:trHeight w:val="160"/>
        </w:trPr>
        <w:tc>
          <w:tcPr>
            <w:tcW w:w="2334" w:type="pct"/>
            <w:gridSpan w:val="10"/>
            <w:vAlign w:val="center"/>
            <w:hideMark/>
          </w:tcPr>
          <w:p w14:paraId="6399B5AD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eastAsia="en-US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DBA7FC" w14:textId="77777777" w:rsidR="003D4A0F" w:rsidRPr="00D233CD" w:rsidRDefault="003D4A0F" w:rsidP="004A7EBE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ИНН</w:t>
            </w:r>
          </w:p>
        </w:tc>
        <w:tc>
          <w:tcPr>
            <w:tcW w:w="9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4DE" w14:textId="77777777" w:rsidR="003D4A0F" w:rsidRPr="00D233CD" w:rsidRDefault="003D4A0F" w:rsidP="00B03C67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B4CF0" w14:textId="77777777" w:rsidR="003D4A0F" w:rsidRPr="00D233CD" w:rsidRDefault="003D4A0F" w:rsidP="00EB01F0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696F" w14:textId="77777777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</w:tr>
      <w:tr w:rsidR="003D4A0F" w:rsidRPr="003D4A0F" w14:paraId="154F21F5" w14:textId="77777777" w:rsidTr="00D233CD">
        <w:trPr>
          <w:trHeight w:val="300"/>
        </w:trPr>
        <w:tc>
          <w:tcPr>
            <w:tcW w:w="2334" w:type="pct"/>
            <w:gridSpan w:val="10"/>
            <w:vAlign w:val="center"/>
            <w:hideMark/>
          </w:tcPr>
          <w:p w14:paraId="4008779F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E1E202" w14:textId="77777777" w:rsidR="003D4A0F" w:rsidRPr="00D233CD" w:rsidRDefault="003D4A0F" w:rsidP="004A7EBE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Р/с</w:t>
            </w:r>
          </w:p>
        </w:tc>
        <w:tc>
          <w:tcPr>
            <w:tcW w:w="9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3900" w14:textId="77777777" w:rsidR="003D4A0F" w:rsidRPr="00D233CD" w:rsidRDefault="003D4A0F" w:rsidP="00B03C67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F7969" w14:textId="77777777" w:rsidR="003D4A0F" w:rsidRPr="00D233CD" w:rsidRDefault="003D4A0F" w:rsidP="00EB01F0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84C4" w14:textId="77777777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</w:tr>
      <w:tr w:rsidR="003D4A0F" w:rsidRPr="003D4A0F" w14:paraId="17DF4777" w14:textId="77777777" w:rsidTr="00D233CD">
        <w:trPr>
          <w:trHeight w:val="108"/>
        </w:trPr>
        <w:tc>
          <w:tcPr>
            <w:tcW w:w="2334" w:type="pct"/>
            <w:gridSpan w:val="10"/>
            <w:vAlign w:val="center"/>
            <w:hideMark/>
          </w:tcPr>
          <w:p w14:paraId="17D663D0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BFD1B2" w14:textId="77777777" w:rsidR="003D4A0F" w:rsidRPr="00D233CD" w:rsidRDefault="003D4A0F" w:rsidP="004A7EBE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К/с</w:t>
            </w:r>
          </w:p>
        </w:tc>
        <w:tc>
          <w:tcPr>
            <w:tcW w:w="9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6CE" w14:textId="77777777" w:rsidR="003D4A0F" w:rsidRPr="00D233CD" w:rsidRDefault="003D4A0F" w:rsidP="00B03C67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AFF11" w14:textId="77777777" w:rsidR="003D4A0F" w:rsidRPr="00D233CD" w:rsidRDefault="003D4A0F" w:rsidP="00EB01F0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E09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</w:tr>
      <w:tr w:rsidR="003D4A0F" w:rsidRPr="003D4A0F" w14:paraId="2717B8C9" w14:textId="77777777" w:rsidTr="00D233CD">
        <w:trPr>
          <w:trHeight w:val="225"/>
        </w:trPr>
        <w:tc>
          <w:tcPr>
            <w:tcW w:w="2334" w:type="pct"/>
            <w:gridSpan w:val="10"/>
            <w:vAlign w:val="center"/>
            <w:hideMark/>
          </w:tcPr>
          <w:p w14:paraId="6BC54BB0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F58644" w14:textId="77777777" w:rsidR="003D4A0F" w:rsidRPr="00D233CD" w:rsidRDefault="003D4A0F" w:rsidP="004A7EBE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БИК</w:t>
            </w:r>
          </w:p>
        </w:tc>
        <w:tc>
          <w:tcPr>
            <w:tcW w:w="9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4C4" w14:textId="77777777" w:rsidR="003D4A0F" w:rsidRPr="00D233CD" w:rsidRDefault="003D4A0F" w:rsidP="00B03C67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9A050" w14:textId="77777777" w:rsidR="003D4A0F" w:rsidRPr="00D233CD" w:rsidRDefault="003D4A0F" w:rsidP="00EB01F0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DDF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</w:tr>
      <w:tr w:rsidR="003D4A0F" w:rsidRPr="003D4A0F" w14:paraId="2B662138" w14:textId="77777777" w:rsidTr="00D233CD">
        <w:trPr>
          <w:trHeight w:val="894"/>
        </w:trPr>
        <w:tc>
          <w:tcPr>
            <w:tcW w:w="5000" w:type="pct"/>
            <w:gridSpan w:val="26"/>
            <w:vAlign w:val="center"/>
            <w:hideMark/>
          </w:tcPr>
          <w:p w14:paraId="5418CBC3" w14:textId="77777777" w:rsidR="003D4A0F" w:rsidRPr="00D233CD" w:rsidRDefault="003D4A0F" w:rsidP="00D233CD">
            <w:pPr>
              <w:spacing w:after="240" w:line="240" w:lineRule="auto"/>
              <w:ind w:left="714"/>
              <w:contextualSpacing/>
              <w:rPr>
                <w:rFonts w:ascii="Tahoma" w:hAnsi="Tahoma" w:cs="Tahoma"/>
                <w:lang w:val="en-US" w:eastAsia="en-US"/>
              </w:rPr>
            </w:pPr>
          </w:p>
          <w:p w14:paraId="564DE263" w14:textId="24C98145" w:rsidR="003D4A0F" w:rsidRDefault="003D4A0F" w:rsidP="00D233CD">
            <w:pPr>
              <w:numPr>
                <w:ilvl w:val="0"/>
                <w:numId w:val="15"/>
              </w:numPr>
              <w:spacing w:after="240" w:line="240" w:lineRule="auto"/>
              <w:ind w:left="714" w:hanging="357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>Обязательства Агентства по передаче Обществу оригинала Закладной и документов Досье должника по Закладной, указанной в п.</w:t>
            </w:r>
            <w:r w:rsidR="00751E5B">
              <w:rPr>
                <w:rFonts w:ascii="Tahoma" w:hAnsi="Tahoma" w:cs="Tahoma"/>
                <w:lang w:eastAsia="en-US"/>
              </w:rPr>
              <w:t xml:space="preserve"> </w:t>
            </w:r>
            <w:r w:rsidRPr="00D233CD">
              <w:rPr>
                <w:rFonts w:ascii="Tahoma" w:hAnsi="Tahoma" w:cs="Tahoma"/>
                <w:lang w:eastAsia="en-US"/>
              </w:rPr>
              <w:t>1 настоящего Акта, выполнены полностью.</w:t>
            </w:r>
          </w:p>
          <w:p w14:paraId="14275E56" w14:textId="77777777" w:rsidR="00751E5B" w:rsidRPr="00D233CD" w:rsidRDefault="00751E5B" w:rsidP="00D233CD">
            <w:pPr>
              <w:spacing w:after="240" w:line="240" w:lineRule="auto"/>
              <w:ind w:left="714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  <w:p w14:paraId="04F2D50C" w14:textId="77777777" w:rsidR="003D4A0F" w:rsidRDefault="003D4A0F" w:rsidP="00D233CD">
            <w:pPr>
              <w:numPr>
                <w:ilvl w:val="0"/>
                <w:numId w:val="15"/>
              </w:numPr>
              <w:spacing w:after="240" w:line="240" w:lineRule="auto"/>
              <w:ind w:left="714" w:hanging="357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 xml:space="preserve">Настоящим 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 xml:space="preserve">Агентство </w:t>
            </w:r>
            <w:r w:rsidRPr="00D233CD">
              <w:rPr>
                <w:rFonts w:ascii="Tahoma" w:hAnsi="Tahoma" w:cs="Tahoma"/>
                <w:lang w:eastAsia="en-US"/>
              </w:rPr>
              <w:t>гарантирует, что на Дату передачи вышеуказанной Закладной Агентство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 xml:space="preserve"> </w:t>
            </w:r>
            <w:r w:rsidRPr="00D233CD">
              <w:rPr>
                <w:rFonts w:ascii="Tahoma" w:hAnsi="Tahoma" w:cs="Tahoma"/>
                <w:lang w:eastAsia="en-US"/>
              </w:rPr>
              <w:t>выполняет требования, указанные в Договоре, и переданная Обществу Закладная, а также все иные документы, входящие в состав Досье, соответствуют требованиям действующего законодательства Российской Федерации и условий, указанных в Договоре.</w:t>
            </w:r>
          </w:p>
          <w:p w14:paraId="23E1452C" w14:textId="77777777" w:rsidR="00751E5B" w:rsidRPr="00D233CD" w:rsidRDefault="00751E5B" w:rsidP="00D233CD">
            <w:pPr>
              <w:spacing w:after="240" w:line="240" w:lineRule="auto"/>
              <w:ind w:left="714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  <w:p w14:paraId="4885B695" w14:textId="77777777" w:rsidR="00751E5B" w:rsidRDefault="003D4A0F" w:rsidP="00D233CD">
            <w:pPr>
              <w:numPr>
                <w:ilvl w:val="0"/>
                <w:numId w:val="15"/>
              </w:numPr>
              <w:spacing w:after="240" w:line="240" w:lineRule="auto"/>
              <w:ind w:left="714" w:hanging="357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 xml:space="preserve">На дату подписания настоящего Акта 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 xml:space="preserve">Стороны </w:t>
            </w:r>
            <w:r w:rsidRPr="00D233CD">
              <w:rPr>
                <w:rFonts w:ascii="Tahoma" w:hAnsi="Tahoma" w:cs="Tahoma"/>
                <w:lang w:eastAsia="en-US"/>
              </w:rPr>
              <w:t>претензий друг к другу не имеют</w:t>
            </w:r>
            <w:r w:rsidR="00751E5B">
              <w:rPr>
                <w:rFonts w:ascii="Tahoma" w:hAnsi="Tahoma" w:cs="Tahoma"/>
                <w:lang w:eastAsia="en-US"/>
              </w:rPr>
              <w:t>.</w:t>
            </w:r>
          </w:p>
          <w:p w14:paraId="72E3E21B" w14:textId="69C52D40" w:rsidR="003D4A0F" w:rsidRPr="00D233CD" w:rsidRDefault="003D4A0F" w:rsidP="00D233CD">
            <w:pPr>
              <w:spacing w:after="240" w:line="240" w:lineRule="auto"/>
              <w:ind w:left="714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3D4A0F" w:rsidRPr="003D4A0F" w14:paraId="1089AE93" w14:textId="77777777" w:rsidTr="00D233CD">
        <w:trPr>
          <w:trHeight w:val="280"/>
        </w:trPr>
        <w:tc>
          <w:tcPr>
            <w:tcW w:w="5000" w:type="pct"/>
            <w:gridSpan w:val="26"/>
            <w:vAlign w:val="center"/>
          </w:tcPr>
          <w:p w14:paraId="08151B1E" w14:textId="77777777" w:rsidR="003D4A0F" w:rsidRPr="00D233CD" w:rsidRDefault="003D4A0F" w:rsidP="00D233CD">
            <w:pPr>
              <w:numPr>
                <w:ilvl w:val="0"/>
                <w:numId w:val="15"/>
              </w:numPr>
              <w:spacing w:after="240" w:line="240" w:lineRule="auto"/>
              <w:ind w:left="714" w:hanging="357"/>
              <w:contextualSpacing/>
              <w:jc w:val="both"/>
              <w:rPr>
                <w:rFonts w:ascii="Tahoma" w:hAnsi="Tahoma" w:cs="Tahoma"/>
                <w:i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 xml:space="preserve">Настоящий Акт составлен в двух экземплярах, имеющих равную юридическую силу – по одному для каждой из 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>Сторон</w:t>
            </w:r>
            <w:r w:rsidRPr="00D233CD">
              <w:rPr>
                <w:rFonts w:ascii="Tahoma" w:hAnsi="Tahoma" w:cs="Tahoma"/>
                <w:lang w:eastAsia="en-US"/>
              </w:rPr>
              <w:t>.</w:t>
            </w:r>
          </w:p>
          <w:p w14:paraId="2CBE0319" w14:textId="77777777" w:rsidR="003D4A0F" w:rsidRPr="00D233CD" w:rsidRDefault="003D4A0F" w:rsidP="00D233CD">
            <w:pPr>
              <w:spacing w:after="240" w:line="240" w:lineRule="auto"/>
              <w:ind w:left="714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3D4A0F" w:rsidRPr="003D4A0F" w14:paraId="07955F7D" w14:textId="77777777" w:rsidTr="00D233CD">
        <w:trPr>
          <w:trHeight w:val="300"/>
        </w:trPr>
        <w:tc>
          <w:tcPr>
            <w:tcW w:w="965" w:type="pct"/>
            <w:gridSpan w:val="4"/>
            <w:noWrap/>
            <w:vAlign w:val="center"/>
            <w:hideMark/>
          </w:tcPr>
          <w:p w14:paraId="0CFB04BD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Передал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от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Агенства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:</w:t>
            </w:r>
          </w:p>
        </w:tc>
        <w:tc>
          <w:tcPr>
            <w:tcW w:w="590" w:type="pct"/>
            <w:gridSpan w:val="2"/>
            <w:noWrap/>
            <w:vAlign w:val="center"/>
            <w:hideMark/>
          </w:tcPr>
          <w:p w14:paraId="14F17724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454" w:type="pct"/>
            <w:gridSpan w:val="2"/>
            <w:noWrap/>
            <w:vAlign w:val="center"/>
            <w:hideMark/>
          </w:tcPr>
          <w:p w14:paraId="0E746790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25" w:type="pct"/>
            <w:gridSpan w:val="2"/>
            <w:noWrap/>
            <w:vAlign w:val="center"/>
            <w:hideMark/>
          </w:tcPr>
          <w:p w14:paraId="22B5BDBB" w14:textId="77777777" w:rsidR="003D4A0F" w:rsidRPr="00D233CD" w:rsidRDefault="003D4A0F" w:rsidP="00EB01F0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13C6E2D" w14:textId="77777777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2105" w:type="pct"/>
            <w:gridSpan w:val="12"/>
            <w:noWrap/>
            <w:vAlign w:val="center"/>
          </w:tcPr>
          <w:p w14:paraId="765B7382" w14:textId="77777777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  <w:p w14:paraId="2D6B4727" w14:textId="77777777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Принял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от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Общества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:</w:t>
            </w:r>
          </w:p>
        </w:tc>
      </w:tr>
      <w:tr w:rsidR="003D4A0F" w:rsidRPr="003D4A0F" w14:paraId="09406657" w14:textId="77777777" w:rsidTr="00D233CD">
        <w:trPr>
          <w:trHeight w:val="300"/>
        </w:trPr>
        <w:tc>
          <w:tcPr>
            <w:tcW w:w="745" w:type="pct"/>
            <w:gridSpan w:val="3"/>
            <w:noWrap/>
            <w:vAlign w:val="center"/>
            <w:hideMark/>
          </w:tcPr>
          <w:p w14:paraId="087CFA5B" w14:textId="77777777" w:rsidR="003D4A0F" w:rsidRPr="00D233CD" w:rsidRDefault="003D4A0F" w:rsidP="00EC6007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14:paraId="3D9D3486" w14:textId="77777777" w:rsidR="003D4A0F" w:rsidRPr="00D233CD" w:rsidRDefault="003D4A0F" w:rsidP="004A7EBE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90" w:type="pct"/>
            <w:gridSpan w:val="2"/>
            <w:noWrap/>
            <w:vAlign w:val="center"/>
            <w:hideMark/>
          </w:tcPr>
          <w:p w14:paraId="52F4CCC0" w14:textId="77777777" w:rsidR="003D4A0F" w:rsidRPr="00D233CD" w:rsidRDefault="003D4A0F" w:rsidP="00B03C67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454" w:type="pct"/>
            <w:gridSpan w:val="2"/>
            <w:noWrap/>
            <w:vAlign w:val="center"/>
            <w:hideMark/>
          </w:tcPr>
          <w:p w14:paraId="145FB3F3" w14:textId="77777777" w:rsidR="003D4A0F" w:rsidRPr="00D233CD" w:rsidRDefault="003D4A0F" w:rsidP="00EB01F0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25" w:type="pct"/>
            <w:gridSpan w:val="2"/>
            <w:noWrap/>
            <w:vAlign w:val="center"/>
            <w:hideMark/>
          </w:tcPr>
          <w:p w14:paraId="36872EB8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61" w:type="pct"/>
            <w:gridSpan w:val="4"/>
            <w:noWrap/>
            <w:vAlign w:val="center"/>
            <w:hideMark/>
          </w:tcPr>
          <w:p w14:paraId="7B182095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105" w:type="pct"/>
            <w:gridSpan w:val="12"/>
            <w:vAlign w:val="center"/>
          </w:tcPr>
          <w:p w14:paraId="67A6E8DD" w14:textId="77777777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</w:tr>
      <w:tr w:rsidR="003D4A0F" w:rsidRPr="003D4A0F" w14:paraId="4B2A1A25" w14:textId="77777777" w:rsidTr="00D233CD">
        <w:trPr>
          <w:trHeight w:val="300"/>
        </w:trPr>
        <w:tc>
          <w:tcPr>
            <w:tcW w:w="1555" w:type="pct"/>
            <w:gridSpan w:val="6"/>
            <w:noWrap/>
            <w:vAlign w:val="center"/>
            <w:hideMark/>
          </w:tcPr>
          <w:p w14:paraId="06A2DB58" w14:textId="77777777" w:rsidR="003D4A0F" w:rsidRPr="00D233CD" w:rsidRDefault="003D4A0F" w:rsidP="00EC6007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______________________ Ф.И.О.</w:t>
            </w:r>
          </w:p>
        </w:tc>
        <w:tc>
          <w:tcPr>
            <w:tcW w:w="454" w:type="pct"/>
            <w:gridSpan w:val="2"/>
            <w:noWrap/>
            <w:vAlign w:val="center"/>
            <w:hideMark/>
          </w:tcPr>
          <w:p w14:paraId="30C57A3D" w14:textId="77777777" w:rsidR="003D4A0F" w:rsidRPr="00D233CD" w:rsidRDefault="003D4A0F" w:rsidP="004A7EBE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25" w:type="pct"/>
            <w:gridSpan w:val="2"/>
            <w:noWrap/>
            <w:vAlign w:val="center"/>
            <w:hideMark/>
          </w:tcPr>
          <w:p w14:paraId="22EF43A3" w14:textId="77777777" w:rsidR="003D4A0F" w:rsidRPr="00D233CD" w:rsidRDefault="003D4A0F" w:rsidP="00B03C67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50029703" w14:textId="77777777" w:rsidR="003D4A0F" w:rsidRPr="00D233CD" w:rsidRDefault="003D4A0F" w:rsidP="00EB01F0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2105" w:type="pct"/>
            <w:gridSpan w:val="12"/>
            <w:noWrap/>
            <w:vAlign w:val="center"/>
            <w:hideMark/>
          </w:tcPr>
          <w:p w14:paraId="0E681CEB" w14:textId="77777777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_______________________ Ф.И.О.</w:t>
            </w:r>
          </w:p>
        </w:tc>
      </w:tr>
      <w:tr w:rsidR="003D4A0F" w:rsidRPr="003D4A0F" w14:paraId="1F3599E0" w14:textId="77777777" w:rsidTr="00D233CD">
        <w:trPr>
          <w:trHeight w:val="300"/>
        </w:trPr>
        <w:tc>
          <w:tcPr>
            <w:tcW w:w="745" w:type="pct"/>
            <w:gridSpan w:val="3"/>
            <w:noWrap/>
            <w:vAlign w:val="center"/>
            <w:hideMark/>
          </w:tcPr>
          <w:p w14:paraId="2939CED1" w14:textId="77777777" w:rsidR="003D4A0F" w:rsidRPr="00D233CD" w:rsidRDefault="003D4A0F" w:rsidP="00EC6007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м.п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.</w:t>
            </w:r>
          </w:p>
        </w:tc>
        <w:tc>
          <w:tcPr>
            <w:tcW w:w="220" w:type="pct"/>
            <w:noWrap/>
            <w:vAlign w:val="center"/>
            <w:hideMark/>
          </w:tcPr>
          <w:p w14:paraId="29BFE572" w14:textId="77777777" w:rsidR="003D4A0F" w:rsidRPr="00D233CD" w:rsidRDefault="003D4A0F" w:rsidP="004A7EBE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90" w:type="pct"/>
            <w:gridSpan w:val="2"/>
            <w:noWrap/>
            <w:vAlign w:val="center"/>
            <w:hideMark/>
          </w:tcPr>
          <w:p w14:paraId="41D1FEC3" w14:textId="77777777" w:rsidR="003D4A0F" w:rsidRPr="00D233CD" w:rsidRDefault="003D4A0F" w:rsidP="00B03C67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454" w:type="pct"/>
            <w:gridSpan w:val="2"/>
            <w:noWrap/>
            <w:vAlign w:val="center"/>
            <w:hideMark/>
          </w:tcPr>
          <w:p w14:paraId="30274918" w14:textId="77777777" w:rsidR="003D4A0F" w:rsidRPr="00D233CD" w:rsidRDefault="003D4A0F" w:rsidP="00EB01F0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25" w:type="pct"/>
            <w:gridSpan w:val="2"/>
            <w:noWrap/>
            <w:vAlign w:val="center"/>
            <w:hideMark/>
          </w:tcPr>
          <w:p w14:paraId="6E2BF7C8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61" w:type="pct"/>
            <w:gridSpan w:val="4"/>
            <w:noWrap/>
            <w:vAlign w:val="center"/>
            <w:hideMark/>
          </w:tcPr>
          <w:p w14:paraId="27CD9A3C" w14:textId="77777777" w:rsidR="003D4A0F" w:rsidRPr="00D233CD" w:rsidRDefault="003D4A0F" w:rsidP="00751E5B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105" w:type="pct"/>
            <w:gridSpan w:val="12"/>
            <w:vAlign w:val="center"/>
            <w:hideMark/>
          </w:tcPr>
          <w:p w14:paraId="15A2BCE7" w14:textId="77777777" w:rsidR="003D4A0F" w:rsidRPr="00D233CD" w:rsidRDefault="003D4A0F" w:rsidP="00751E5B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м.п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.</w:t>
            </w:r>
          </w:p>
        </w:tc>
      </w:tr>
    </w:tbl>
    <w:p w14:paraId="665CE371" w14:textId="77777777" w:rsidR="003D4A0F" w:rsidRPr="003D4A0F" w:rsidRDefault="003D4A0F" w:rsidP="00D233CD">
      <w:pPr>
        <w:spacing w:after="0" w:line="240" w:lineRule="auto"/>
        <w:rPr>
          <w:rFonts w:ascii="Tahoma" w:eastAsia="MS Mincho" w:hAnsi="Tahoma" w:cs="Tahoma"/>
          <w:sz w:val="24"/>
          <w:szCs w:val="24"/>
          <w:lang w:val="en-US" w:eastAsia="en-US"/>
        </w:rPr>
      </w:pPr>
    </w:p>
    <w:p w14:paraId="38F02309" w14:textId="77777777" w:rsidR="003D4A0F" w:rsidRPr="003D4A0F" w:rsidRDefault="003D4A0F" w:rsidP="00D233CD">
      <w:pPr>
        <w:spacing w:after="0" w:line="240" w:lineRule="auto"/>
        <w:rPr>
          <w:rFonts w:ascii="Tahoma" w:eastAsia="MS Mincho" w:hAnsi="Tahoma" w:cs="Tahoma"/>
          <w:sz w:val="20"/>
          <w:szCs w:val="20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165"/>
        <w:gridCol w:w="524"/>
        <w:gridCol w:w="826"/>
        <w:gridCol w:w="221"/>
        <w:gridCol w:w="1703"/>
        <w:gridCol w:w="141"/>
        <w:gridCol w:w="1841"/>
        <w:gridCol w:w="938"/>
        <w:gridCol w:w="229"/>
        <w:gridCol w:w="247"/>
        <w:gridCol w:w="374"/>
        <w:gridCol w:w="238"/>
        <w:gridCol w:w="206"/>
        <w:gridCol w:w="568"/>
        <w:gridCol w:w="32"/>
        <w:gridCol w:w="629"/>
        <w:gridCol w:w="844"/>
        <w:gridCol w:w="206"/>
        <w:gridCol w:w="162"/>
        <w:gridCol w:w="341"/>
        <w:gridCol w:w="374"/>
        <w:gridCol w:w="424"/>
        <w:gridCol w:w="847"/>
        <w:gridCol w:w="1103"/>
      </w:tblGrid>
      <w:tr w:rsidR="003D4A0F" w:rsidRPr="00E36A1E" w14:paraId="39E30AC3" w14:textId="77777777" w:rsidTr="00D233CD">
        <w:trPr>
          <w:trHeight w:val="330"/>
        </w:trPr>
        <w:tc>
          <w:tcPr>
            <w:tcW w:w="5000" w:type="pct"/>
            <w:gridSpan w:val="25"/>
            <w:vAlign w:val="center"/>
            <w:hideMark/>
          </w:tcPr>
          <w:p w14:paraId="68300D5A" w14:textId="77777777" w:rsidR="00EE3EAC" w:rsidRDefault="00EE3EAC" w:rsidP="00E36A1E">
            <w:pPr>
              <w:tabs>
                <w:tab w:val="left" w:pos="2656"/>
              </w:tabs>
              <w:spacing w:after="0" w:line="240" w:lineRule="auto"/>
              <w:ind w:left="10773"/>
              <w:jc w:val="right"/>
              <w:rPr>
                <w:rFonts w:ascii="Tahoma" w:eastAsia="MS Mincho" w:hAnsi="Tahoma" w:cs="Tahoma"/>
                <w:lang w:eastAsia="en-US"/>
              </w:rPr>
            </w:pPr>
          </w:p>
          <w:p w14:paraId="7584AA21" w14:textId="77777777" w:rsidR="00B2208D" w:rsidRDefault="00B2208D" w:rsidP="00E36A1E">
            <w:pPr>
              <w:tabs>
                <w:tab w:val="left" w:pos="2656"/>
              </w:tabs>
              <w:spacing w:after="0" w:line="240" w:lineRule="auto"/>
              <w:ind w:left="10773"/>
              <w:jc w:val="right"/>
              <w:rPr>
                <w:rFonts w:ascii="Tahoma" w:eastAsia="MS Mincho" w:hAnsi="Tahoma" w:cs="Tahoma"/>
                <w:lang w:eastAsia="en-US"/>
              </w:rPr>
            </w:pPr>
          </w:p>
          <w:p w14:paraId="7D7FBAB5" w14:textId="77777777" w:rsidR="00B2208D" w:rsidRDefault="00B2208D" w:rsidP="00E36A1E">
            <w:pPr>
              <w:tabs>
                <w:tab w:val="left" w:pos="2656"/>
              </w:tabs>
              <w:spacing w:after="0" w:line="240" w:lineRule="auto"/>
              <w:ind w:left="10773"/>
              <w:jc w:val="right"/>
              <w:rPr>
                <w:rFonts w:ascii="Tahoma" w:eastAsia="MS Mincho" w:hAnsi="Tahoma" w:cs="Tahoma"/>
                <w:lang w:eastAsia="en-US"/>
              </w:rPr>
            </w:pPr>
          </w:p>
          <w:p w14:paraId="282AA25F" w14:textId="77777777" w:rsidR="00B2208D" w:rsidRDefault="00B2208D" w:rsidP="00E36A1E">
            <w:pPr>
              <w:tabs>
                <w:tab w:val="left" w:pos="2656"/>
              </w:tabs>
              <w:spacing w:after="0" w:line="240" w:lineRule="auto"/>
              <w:ind w:left="10773"/>
              <w:jc w:val="right"/>
              <w:rPr>
                <w:rFonts w:ascii="Tahoma" w:eastAsia="MS Mincho" w:hAnsi="Tahoma" w:cs="Tahoma"/>
                <w:lang w:eastAsia="en-US"/>
              </w:rPr>
            </w:pPr>
          </w:p>
          <w:p w14:paraId="06A3F0A7" w14:textId="77777777" w:rsidR="00B2208D" w:rsidRDefault="00B2208D" w:rsidP="00E36A1E">
            <w:pPr>
              <w:tabs>
                <w:tab w:val="left" w:pos="2656"/>
              </w:tabs>
              <w:spacing w:after="0" w:line="240" w:lineRule="auto"/>
              <w:ind w:left="10773"/>
              <w:jc w:val="right"/>
              <w:rPr>
                <w:rFonts w:ascii="Tahoma" w:eastAsia="MS Mincho" w:hAnsi="Tahoma" w:cs="Tahoma"/>
                <w:lang w:eastAsia="en-US"/>
              </w:rPr>
            </w:pPr>
          </w:p>
          <w:p w14:paraId="154B2716" w14:textId="77777777" w:rsidR="003D4A0F" w:rsidRPr="00D233CD" w:rsidRDefault="003D4A0F" w:rsidP="00E36A1E">
            <w:pPr>
              <w:tabs>
                <w:tab w:val="left" w:pos="2656"/>
              </w:tabs>
              <w:spacing w:after="0" w:line="240" w:lineRule="auto"/>
              <w:ind w:left="10773"/>
              <w:jc w:val="right"/>
              <w:rPr>
                <w:rFonts w:ascii="Tahoma" w:eastAsia="MS Mincho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lang w:eastAsia="en-US"/>
              </w:rPr>
              <w:lastRenderedPageBreak/>
              <w:t xml:space="preserve">Приложение № 4 </w:t>
            </w:r>
          </w:p>
          <w:p w14:paraId="7F2727B1" w14:textId="77777777" w:rsidR="003D4A0F" w:rsidRPr="00D233CD" w:rsidRDefault="003D4A0F" w:rsidP="00B64DB0">
            <w:pPr>
              <w:spacing w:after="0" w:line="240" w:lineRule="auto"/>
              <w:jc w:val="right"/>
              <w:rPr>
                <w:rFonts w:ascii="Tahoma" w:eastAsia="MS Mincho" w:hAnsi="Tahoma" w:cs="Tahoma"/>
              </w:rPr>
            </w:pPr>
            <w:r w:rsidRPr="00D233CD">
              <w:rPr>
                <w:rFonts w:ascii="Tahoma" w:eastAsia="MS Mincho" w:hAnsi="Tahoma" w:cs="Tahoma"/>
                <w:lang w:eastAsia="en-US"/>
              </w:rPr>
              <w:t>к Опциону на право заключения</w:t>
            </w:r>
          </w:p>
          <w:p w14:paraId="1C2AB40E" w14:textId="3B5D08E7" w:rsidR="003D4A0F" w:rsidRPr="00D233CD" w:rsidRDefault="008B3523" w:rsidP="00B64DB0">
            <w:pPr>
              <w:spacing w:after="0" w:line="240" w:lineRule="auto"/>
              <w:jc w:val="right"/>
              <w:rPr>
                <w:rFonts w:ascii="Tahoma" w:eastAsia="MS Mincho" w:hAnsi="Tahoma" w:cs="Tahoma"/>
                <w:lang w:eastAsia="en-US"/>
              </w:rPr>
            </w:pPr>
            <w:r>
              <w:rPr>
                <w:rFonts w:ascii="Tahoma" w:eastAsia="MS Mincho" w:hAnsi="Tahoma" w:cs="Tahoma"/>
                <w:lang w:eastAsia="en-US"/>
              </w:rPr>
              <w:t xml:space="preserve"> договоров купли-продажи </w:t>
            </w:r>
            <w:r w:rsidR="00F56E74">
              <w:rPr>
                <w:rFonts w:ascii="Tahoma" w:eastAsia="MS Mincho" w:hAnsi="Tahoma" w:cs="Tahoma"/>
                <w:lang w:eastAsia="en-US"/>
              </w:rPr>
              <w:t>З</w:t>
            </w:r>
            <w:r>
              <w:rPr>
                <w:rFonts w:ascii="Tahoma" w:eastAsia="MS Mincho" w:hAnsi="Tahoma" w:cs="Tahoma"/>
                <w:lang w:eastAsia="en-US"/>
              </w:rPr>
              <w:t>акладных</w:t>
            </w:r>
            <w:r w:rsidR="003D4A0F" w:rsidRPr="00D233CD">
              <w:rPr>
                <w:rFonts w:ascii="Tahoma" w:eastAsia="MS Mincho" w:hAnsi="Tahoma" w:cs="Tahoma"/>
                <w:lang w:eastAsia="en-US"/>
              </w:rPr>
              <w:t>/</w:t>
            </w:r>
          </w:p>
          <w:p w14:paraId="2D4A2F37" w14:textId="0B76DC4D" w:rsidR="003D4A0F" w:rsidRPr="00D233CD" w:rsidRDefault="003D4A0F" w:rsidP="00B64DB0">
            <w:pPr>
              <w:spacing w:after="0" w:line="240" w:lineRule="auto"/>
              <w:jc w:val="right"/>
              <w:rPr>
                <w:rFonts w:ascii="Tahoma" w:eastAsia="MS Mincho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lang w:eastAsia="en-US"/>
              </w:rPr>
              <w:t>договор</w:t>
            </w:r>
            <w:r w:rsidR="008B3523">
              <w:rPr>
                <w:rFonts w:ascii="Tahoma" w:eastAsia="MS Mincho" w:hAnsi="Tahoma" w:cs="Tahoma"/>
                <w:lang w:eastAsia="en-US"/>
              </w:rPr>
              <w:t>ов</w:t>
            </w:r>
            <w:r w:rsidRPr="00D233CD">
              <w:rPr>
                <w:rFonts w:ascii="Tahoma" w:eastAsia="MS Mincho" w:hAnsi="Tahoma" w:cs="Tahoma"/>
                <w:lang w:eastAsia="en-US"/>
              </w:rPr>
              <w:t xml:space="preserve"> уступки </w:t>
            </w:r>
            <w:r w:rsidR="00F56E74">
              <w:rPr>
                <w:rFonts w:ascii="Tahoma" w:eastAsia="MS Mincho" w:hAnsi="Tahoma" w:cs="Tahoma"/>
                <w:lang w:eastAsia="en-US"/>
              </w:rPr>
              <w:t>Прав т</w:t>
            </w:r>
            <w:r w:rsidRPr="00D233CD">
              <w:rPr>
                <w:rFonts w:ascii="Tahoma" w:eastAsia="MS Mincho" w:hAnsi="Tahoma" w:cs="Tahoma"/>
                <w:lang w:eastAsia="en-US"/>
              </w:rPr>
              <w:t>ребовани</w:t>
            </w:r>
            <w:r w:rsidR="00F56E74">
              <w:rPr>
                <w:rFonts w:ascii="Tahoma" w:eastAsia="MS Mincho" w:hAnsi="Tahoma" w:cs="Tahoma"/>
                <w:lang w:eastAsia="en-US"/>
              </w:rPr>
              <w:t>я</w:t>
            </w:r>
          </w:p>
          <w:p w14:paraId="12021851" w14:textId="77777777" w:rsidR="003D4A0F" w:rsidRPr="00D233CD" w:rsidRDefault="003D4A0F" w:rsidP="00510A64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b/>
                <w:bCs/>
                <w:lang w:eastAsia="en-US"/>
              </w:rPr>
              <w:t>АКТ</w:t>
            </w:r>
          </w:p>
          <w:p w14:paraId="756B8BE7" w14:textId="77777777" w:rsidR="003D4A0F" w:rsidRPr="00D233CD" w:rsidRDefault="003D4A0F" w:rsidP="00D233CD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>приема-передачи Прав требования</w:t>
            </w:r>
          </w:p>
        </w:tc>
      </w:tr>
      <w:tr w:rsidR="003D4A0F" w:rsidRPr="00E36A1E" w14:paraId="4163F600" w14:textId="77777777" w:rsidTr="00D233CD">
        <w:trPr>
          <w:trHeight w:val="300"/>
        </w:trPr>
        <w:tc>
          <w:tcPr>
            <w:tcW w:w="5000" w:type="pct"/>
            <w:gridSpan w:val="25"/>
            <w:noWrap/>
            <w:vAlign w:val="center"/>
            <w:hideMark/>
          </w:tcPr>
          <w:p w14:paraId="5620BF9E" w14:textId="391C32A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lastRenderedPageBreak/>
              <w:t>В соответствии с Опционом, заключенным в рамках Договора об оказании услуг от «__» ______ г. № ____ и акцептом от «__»_____ г. №</w:t>
            </w:r>
          </w:p>
        </w:tc>
      </w:tr>
      <w:tr w:rsidR="007D6FFD" w:rsidRPr="00E36A1E" w14:paraId="1EB27B0D" w14:textId="77777777" w:rsidTr="00B64DB0">
        <w:trPr>
          <w:trHeight w:val="287"/>
        </w:trPr>
        <w:tc>
          <w:tcPr>
            <w:tcW w:w="2758" w:type="pct"/>
            <w:gridSpan w:val="10"/>
            <w:noWrap/>
            <w:vAlign w:val="center"/>
            <w:hideMark/>
          </w:tcPr>
          <w:p w14:paraId="32E14387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Москва</w:t>
            </w:r>
            <w:proofErr w:type="spellEnd"/>
          </w:p>
        </w:tc>
        <w:tc>
          <w:tcPr>
            <w:tcW w:w="362" w:type="pct"/>
            <w:gridSpan w:val="4"/>
            <w:noWrap/>
            <w:vAlign w:val="center"/>
            <w:hideMark/>
          </w:tcPr>
          <w:p w14:paraId="06E8709B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193" w:type="pct"/>
            <w:noWrap/>
            <w:vAlign w:val="center"/>
            <w:hideMark/>
          </w:tcPr>
          <w:p w14:paraId="1E34A6A1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25" w:type="pct"/>
            <w:gridSpan w:val="2"/>
            <w:noWrap/>
            <w:vAlign w:val="center"/>
            <w:hideMark/>
          </w:tcPr>
          <w:p w14:paraId="64E92A6E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57" w:type="pct"/>
            <w:gridSpan w:val="2"/>
            <w:noWrap/>
            <w:vAlign w:val="center"/>
            <w:hideMark/>
          </w:tcPr>
          <w:p w14:paraId="600DA3C9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98" w:type="pct"/>
            <w:gridSpan w:val="3"/>
            <w:noWrap/>
            <w:vAlign w:val="center"/>
            <w:hideMark/>
          </w:tcPr>
          <w:p w14:paraId="06515075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807" w:type="pct"/>
            <w:gridSpan w:val="3"/>
            <w:noWrap/>
            <w:vAlign w:val="center"/>
            <w:hideMark/>
          </w:tcPr>
          <w:p w14:paraId="78884455" w14:textId="09D0154D" w:rsidR="003D4A0F" w:rsidRPr="00D233CD" w:rsidRDefault="003D4A0F" w:rsidP="00D233CD">
            <w:pPr>
              <w:spacing w:after="240" w:line="240" w:lineRule="auto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___ ______ 20__ г.</w:t>
            </w:r>
          </w:p>
        </w:tc>
      </w:tr>
      <w:tr w:rsidR="003D4A0F" w:rsidRPr="00E36A1E" w14:paraId="3EF683FB" w14:textId="77777777" w:rsidTr="00D233CD">
        <w:trPr>
          <w:trHeight w:val="1724"/>
        </w:trPr>
        <w:tc>
          <w:tcPr>
            <w:tcW w:w="5000" w:type="pct"/>
            <w:gridSpan w:val="25"/>
            <w:vAlign w:val="center"/>
            <w:hideMark/>
          </w:tcPr>
          <w:p w14:paraId="4027531A" w14:textId="7EB128B9" w:rsidR="003D4A0F" w:rsidRPr="00D233CD" w:rsidRDefault="003D4A0F" w:rsidP="00510A64">
            <w:pPr>
              <w:spacing w:after="0" w:line="240" w:lineRule="auto"/>
              <w:ind w:firstLine="567"/>
              <w:jc w:val="both"/>
              <w:rPr>
                <w:rFonts w:ascii="Tahoma" w:eastAsia="MS Mincho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bCs/>
                <w:lang w:eastAsia="en-US"/>
              </w:rPr>
              <w:t>Ак</w:t>
            </w:r>
            <w:r w:rsidR="001E5BF7">
              <w:rPr>
                <w:rFonts w:ascii="Tahoma" w:eastAsia="MS Mincho" w:hAnsi="Tahoma" w:cs="Tahoma"/>
                <w:bCs/>
                <w:lang w:eastAsia="en-US"/>
              </w:rPr>
              <w:t xml:space="preserve">ционерное общество «Агентство </w:t>
            </w:r>
            <w:r w:rsidRPr="00D233CD">
              <w:rPr>
                <w:rFonts w:ascii="Tahoma" w:eastAsia="MS Mincho" w:hAnsi="Tahoma" w:cs="Tahoma"/>
                <w:bCs/>
                <w:lang w:eastAsia="en-US"/>
              </w:rPr>
              <w:t>ипотечно</w:t>
            </w:r>
            <w:r w:rsidR="001E5BF7">
              <w:rPr>
                <w:rFonts w:ascii="Tahoma" w:eastAsia="MS Mincho" w:hAnsi="Tahoma" w:cs="Tahoma"/>
                <w:bCs/>
                <w:lang w:eastAsia="en-US"/>
              </w:rPr>
              <w:t>го жилищного</w:t>
            </w:r>
            <w:r w:rsidRPr="00D233CD">
              <w:rPr>
                <w:rFonts w:ascii="Tahoma" w:eastAsia="MS Mincho" w:hAnsi="Tahoma" w:cs="Tahoma"/>
                <w:bCs/>
                <w:lang w:eastAsia="en-US"/>
              </w:rPr>
              <w:t xml:space="preserve"> кредитовани</w:t>
            </w:r>
            <w:r w:rsidR="001E5BF7">
              <w:rPr>
                <w:rFonts w:ascii="Tahoma" w:eastAsia="MS Mincho" w:hAnsi="Tahoma" w:cs="Tahoma"/>
                <w:bCs/>
                <w:lang w:eastAsia="en-US"/>
              </w:rPr>
              <w:t>я</w:t>
            </w:r>
            <w:r w:rsidRPr="00D233CD">
              <w:rPr>
                <w:rFonts w:ascii="Tahoma" w:eastAsia="MS Mincho" w:hAnsi="Tahoma" w:cs="Tahoma"/>
                <w:bCs/>
                <w:lang w:eastAsia="en-US"/>
              </w:rPr>
              <w:t xml:space="preserve">», </w:t>
            </w:r>
            <w:r w:rsidRPr="00D233CD">
              <w:rPr>
                <w:rFonts w:ascii="Tahoma" w:eastAsia="MS Mincho" w:hAnsi="Tahoma" w:cs="Tahoma"/>
                <w:lang w:eastAsia="en-US"/>
              </w:rPr>
              <w:t xml:space="preserve">именуемое далее Агентство, </w:t>
            </w:r>
            <w:r w:rsidRPr="00D233CD">
              <w:rPr>
                <w:rFonts w:ascii="Tahoma" w:eastAsia="MS Mincho" w:hAnsi="Tahoma" w:cs="Tahoma"/>
                <w:spacing w:val="2"/>
                <w:lang w:eastAsia="en-US"/>
              </w:rPr>
              <w:t xml:space="preserve">в лице </w:t>
            </w:r>
            <w:r w:rsidRPr="00D233CD">
              <w:rPr>
                <w:rFonts w:ascii="Tahoma" w:eastAsia="MS Mincho" w:hAnsi="Tahoma" w:cs="Tahoma"/>
                <w:lang w:eastAsia="en-US"/>
              </w:rPr>
              <w:t>____________________________</w:t>
            </w:r>
            <w:r w:rsidRPr="00D233CD">
              <w:rPr>
                <w:rFonts w:ascii="Tahoma" w:eastAsia="MS Mincho" w:hAnsi="Tahoma" w:cs="Tahoma"/>
                <w:spacing w:val="2"/>
                <w:lang w:eastAsia="en-US"/>
              </w:rPr>
              <w:t xml:space="preserve">, действующего на основании </w:t>
            </w:r>
            <w:r w:rsidRPr="00D233CD">
              <w:rPr>
                <w:rFonts w:ascii="Tahoma" w:eastAsia="MS Mincho" w:hAnsi="Tahoma" w:cs="Tahoma"/>
                <w:lang w:eastAsia="en-US"/>
              </w:rPr>
              <w:t>__________________________, с одной стороны,</w:t>
            </w:r>
          </w:p>
          <w:p w14:paraId="3FABDAD2" w14:textId="078BE452" w:rsidR="003D4A0F" w:rsidRPr="00D233CD" w:rsidRDefault="00E36A1E" w:rsidP="00CE77C9">
            <w:pPr>
              <w:tabs>
                <w:tab w:val="left" w:pos="1985"/>
                <w:tab w:val="left" w:pos="2977"/>
              </w:tabs>
              <w:spacing w:after="0" w:line="240" w:lineRule="auto"/>
              <w:jc w:val="both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eastAsia="MS Mincho" w:hAnsi="Tahoma" w:cs="Tahoma"/>
                <w:lang w:eastAsia="en-US"/>
              </w:rPr>
              <w:t>и</w:t>
            </w:r>
            <w:r w:rsidR="003D4A0F" w:rsidRPr="00D233CD">
              <w:rPr>
                <w:rFonts w:ascii="Tahoma" w:eastAsia="MS Mincho" w:hAnsi="Tahoma" w:cs="Tahoma"/>
                <w:lang w:eastAsia="en-US"/>
              </w:rPr>
              <w:t xml:space="preserve"> ___________________________________</w:t>
            </w:r>
            <w:r w:rsidR="003D4A0F" w:rsidRPr="00D233CD">
              <w:rPr>
                <w:rFonts w:ascii="Tahoma" w:eastAsia="MS Mincho" w:hAnsi="Tahoma" w:cs="Tahoma"/>
                <w:spacing w:val="2"/>
                <w:lang w:eastAsia="en-US"/>
              </w:rPr>
              <w:t>, именуемое в дальнейшем Общество, в лице ________________________________________, действующего на основании ________________</w:t>
            </w:r>
            <w:r w:rsidR="003D4A0F" w:rsidRPr="00D233CD">
              <w:rPr>
                <w:rFonts w:ascii="Tahoma" w:eastAsia="MS Mincho" w:hAnsi="Tahoma" w:cs="Tahoma"/>
                <w:lang w:eastAsia="en-US"/>
              </w:rPr>
              <w:t>, с другой стороны</w:t>
            </w:r>
            <w:r w:rsidR="00CE77C9">
              <w:rPr>
                <w:rFonts w:ascii="Tahoma" w:hAnsi="Tahoma" w:cs="Tahoma"/>
                <w:lang w:eastAsia="en-US"/>
              </w:rPr>
              <w:t>, составили настоящий Акт к д</w:t>
            </w:r>
            <w:r w:rsidR="003D4A0F" w:rsidRPr="00D233CD">
              <w:rPr>
                <w:rFonts w:ascii="Tahoma" w:hAnsi="Tahoma" w:cs="Tahoma"/>
                <w:lang w:eastAsia="en-US"/>
              </w:rPr>
              <w:t xml:space="preserve">оговору уступки </w:t>
            </w:r>
            <w:r w:rsidR="00CE77C9">
              <w:rPr>
                <w:rFonts w:ascii="Tahoma" w:hAnsi="Tahoma" w:cs="Tahoma"/>
                <w:lang w:eastAsia="en-US"/>
              </w:rPr>
              <w:t xml:space="preserve">Прав </w:t>
            </w:r>
            <w:r w:rsidR="003D4A0F" w:rsidRPr="00D233CD">
              <w:rPr>
                <w:rFonts w:ascii="Tahoma" w:hAnsi="Tahoma" w:cs="Tahoma"/>
                <w:lang w:eastAsia="en-US"/>
              </w:rPr>
              <w:t>требовани</w:t>
            </w:r>
            <w:r w:rsidR="00CE77C9">
              <w:rPr>
                <w:rFonts w:ascii="Tahoma" w:hAnsi="Tahoma" w:cs="Tahoma"/>
                <w:lang w:eastAsia="en-US"/>
              </w:rPr>
              <w:t>я</w:t>
            </w:r>
            <w:r w:rsidR="003D4A0F" w:rsidRPr="00D233CD">
              <w:rPr>
                <w:rFonts w:ascii="Tahoma" w:hAnsi="Tahoma" w:cs="Tahoma"/>
                <w:lang w:eastAsia="en-US"/>
              </w:rPr>
              <w:t xml:space="preserve">, заключенному в соответствии с Опционом, заключенным в рамках Договора об оказании услуг от «__» ______ г. № ____, </w:t>
            </w:r>
            <w:r w:rsidR="003D4A0F" w:rsidRPr="00D233CD">
              <w:rPr>
                <w:rFonts w:ascii="Tahoma" w:eastAsia="MS Mincho" w:hAnsi="Tahoma" w:cs="Tahoma"/>
                <w:spacing w:val="2"/>
                <w:lang w:eastAsia="en-US"/>
              </w:rPr>
              <w:t>путем акцепта изложенной в Опционе оферты (далее – Договор) о том, что:</w:t>
            </w:r>
          </w:p>
        </w:tc>
      </w:tr>
      <w:tr w:rsidR="003D4A0F" w:rsidRPr="00E36A1E" w14:paraId="2200D401" w14:textId="77777777" w:rsidTr="00D233CD">
        <w:trPr>
          <w:trHeight w:val="675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31F7EC" w14:textId="3727F888" w:rsidR="00B64DB0" w:rsidRPr="00D233CD" w:rsidRDefault="003D4A0F" w:rsidP="00CE77C9">
            <w:pPr>
              <w:numPr>
                <w:ilvl w:val="0"/>
                <w:numId w:val="17"/>
              </w:numPr>
              <w:tabs>
                <w:tab w:val="left" w:pos="-25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bCs/>
                <w:lang w:eastAsia="en-US"/>
              </w:rPr>
              <w:t>Агентство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 xml:space="preserve"> в Дату передачи «___»_______20__г. передало, а Общество приняло </w:t>
            </w:r>
            <w:r w:rsidR="00CE77C9">
              <w:rPr>
                <w:rFonts w:ascii="Tahoma" w:hAnsi="Tahoma" w:cs="Tahoma"/>
                <w:color w:val="000000"/>
                <w:lang w:eastAsia="en-US"/>
              </w:rPr>
              <w:t>П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>рава требования к заемщику</w:t>
            </w:r>
            <w:r w:rsidR="00B64DB0">
              <w:rPr>
                <w:rFonts w:ascii="Tahoma" w:hAnsi="Tahoma" w:cs="Tahoma"/>
                <w:color w:val="000000"/>
                <w:lang w:eastAsia="en-US"/>
              </w:rPr>
              <w:t>,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 xml:space="preserve"> принадлежащие Агентству на основании следующего договора займа:</w:t>
            </w:r>
          </w:p>
        </w:tc>
      </w:tr>
      <w:tr w:rsidR="007D6FFD" w:rsidRPr="00E36A1E" w14:paraId="1E18EC82" w14:textId="77777777" w:rsidTr="00CE77C9">
        <w:trPr>
          <w:trHeight w:val="56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F7D8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№ п/п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5E6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 xml:space="preserve">Ф.И.О. </w:t>
            </w:r>
            <w:r w:rsidRPr="00D233CD">
              <w:rPr>
                <w:rFonts w:ascii="Tahoma" w:hAnsi="Tahoma" w:cs="Tahoma"/>
                <w:lang w:eastAsia="en-US"/>
              </w:rPr>
              <w:t>Заемщика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FDBE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Номер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государственной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регистрации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3F29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Дата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государственной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регистрации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ипотеки</w:t>
            </w:r>
            <w:proofErr w:type="spellEnd"/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D944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>Цена сделки уступки прав (требований), руб.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E995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Остаток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основного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долга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>.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76E5" w14:textId="77777777" w:rsidR="00510A64" w:rsidRDefault="003D4A0F" w:rsidP="00D233CD">
            <w:pPr>
              <w:spacing w:after="0" w:line="240" w:lineRule="auto"/>
              <w:jc w:val="center"/>
              <w:rPr>
                <w:rFonts w:ascii="Tahoma" w:eastAsia="MS Mincho" w:hAnsi="Tahoma" w:cs="Tahoma"/>
                <w:bCs/>
                <w:lang w:eastAsia="en-US"/>
              </w:rPr>
            </w:pPr>
            <w:r w:rsidRPr="00D233CD">
              <w:rPr>
                <w:rFonts w:ascii="Tahoma" w:eastAsia="MS Mincho" w:hAnsi="Tahoma" w:cs="Tahoma"/>
                <w:bCs/>
                <w:lang w:eastAsia="en-US"/>
              </w:rPr>
              <w:t xml:space="preserve">Остаток </w:t>
            </w:r>
            <w:proofErr w:type="spellStart"/>
            <w:r w:rsidRPr="00D233CD">
              <w:rPr>
                <w:rFonts w:ascii="Tahoma" w:eastAsia="MS Mincho" w:hAnsi="Tahoma" w:cs="Tahoma"/>
                <w:bCs/>
                <w:lang w:eastAsia="en-US"/>
              </w:rPr>
              <w:t>не</w:t>
            </w:r>
            <w:r w:rsidRPr="00D233CD">
              <w:rPr>
                <w:rFonts w:ascii="Tahoma" w:eastAsia="MS Mincho" w:hAnsi="Tahoma" w:cs="Tahoma"/>
                <w:bCs/>
                <w:lang w:eastAsia="en-US"/>
              </w:rPr>
              <w:softHyphen/>
              <w:t>исполнен</w:t>
            </w:r>
            <w:proofErr w:type="spellEnd"/>
          </w:p>
          <w:p w14:paraId="3CDE52E4" w14:textId="77777777" w:rsidR="00510A64" w:rsidRDefault="003D4A0F" w:rsidP="00D233CD">
            <w:pPr>
              <w:spacing w:after="0" w:line="240" w:lineRule="auto"/>
              <w:jc w:val="center"/>
              <w:rPr>
                <w:rFonts w:ascii="Tahoma" w:eastAsia="MS Mincho" w:hAnsi="Tahoma" w:cs="Tahoma"/>
                <w:bCs/>
                <w:lang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bCs/>
                <w:lang w:eastAsia="en-US"/>
              </w:rPr>
              <w:t>ных</w:t>
            </w:r>
            <w:proofErr w:type="spellEnd"/>
            <w:r w:rsidRPr="00D233CD">
              <w:rPr>
                <w:rFonts w:ascii="Tahoma" w:eastAsia="MS Mincho" w:hAnsi="Tahoma" w:cs="Tahoma"/>
                <w:bCs/>
                <w:lang w:eastAsia="en-US"/>
              </w:rPr>
              <w:t xml:space="preserve"> </w:t>
            </w:r>
            <w:proofErr w:type="spellStart"/>
            <w:r w:rsidRPr="00D233CD">
              <w:rPr>
                <w:rFonts w:ascii="Tahoma" w:eastAsia="MS Mincho" w:hAnsi="Tahoma" w:cs="Tahoma"/>
                <w:bCs/>
                <w:lang w:eastAsia="en-US"/>
              </w:rPr>
              <w:t>обяза</w:t>
            </w:r>
            <w:proofErr w:type="spellEnd"/>
          </w:p>
          <w:p w14:paraId="2263D7D7" w14:textId="381EC407" w:rsidR="003D4A0F" w:rsidRPr="00D233CD" w:rsidRDefault="003D4A0F" w:rsidP="00D233CD">
            <w:pPr>
              <w:spacing w:after="0" w:line="240" w:lineRule="auto"/>
              <w:jc w:val="center"/>
              <w:rPr>
                <w:rFonts w:ascii="Tahoma" w:hAnsi="Tahoma" w:cs="Tahoma"/>
                <w:lang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bCs/>
                <w:lang w:eastAsia="en-US"/>
              </w:rPr>
              <w:t>тельств</w:t>
            </w:r>
            <w:proofErr w:type="spellEnd"/>
            <w:r w:rsidRPr="00D233CD">
              <w:rPr>
                <w:rFonts w:ascii="Tahoma" w:eastAsia="MS Mincho" w:hAnsi="Tahoma" w:cs="Tahoma"/>
                <w:bCs/>
                <w:lang w:eastAsia="en-US"/>
              </w:rPr>
              <w:t xml:space="preserve"> по процентам, руб.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1D5B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eastAsia="MS Mincho" w:hAnsi="Tahoma" w:cs="Tahoma"/>
                <w:bCs/>
                <w:lang w:eastAsia="en-US"/>
              </w:rPr>
              <w:t>Проценты за просроченный основной долг, начисленные и неоплаченные Заемщиком, руб.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D5D7" w14:textId="77777777" w:rsidR="00B64DB0" w:rsidRDefault="003D4A0F" w:rsidP="00B64DB0">
            <w:pPr>
              <w:spacing w:after="0" w:line="240" w:lineRule="auto"/>
              <w:jc w:val="center"/>
              <w:rPr>
                <w:rFonts w:ascii="Tahoma" w:eastAsia="MS Mincho" w:hAnsi="Tahoma" w:cs="Tahoma"/>
                <w:bCs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Процен</w:t>
            </w:r>
            <w:proofErr w:type="spellEnd"/>
          </w:p>
          <w:p w14:paraId="47DF2C7C" w14:textId="44334AEF" w:rsidR="003D4A0F" w:rsidRPr="00D233CD" w:rsidRDefault="003D4A0F" w:rsidP="00B64DB0">
            <w:pPr>
              <w:spacing w:after="0" w:line="240" w:lineRule="auto"/>
              <w:jc w:val="center"/>
              <w:rPr>
                <w:rFonts w:ascii="Tahoma" w:eastAsia="MS Mincho" w:hAnsi="Tahoma" w:cs="Tahoma"/>
                <w:bCs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ты</w:t>
            </w:r>
            <w:proofErr w:type="spellEnd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всего</w:t>
            </w:r>
            <w:proofErr w:type="spellEnd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.</w:t>
            </w:r>
          </w:p>
          <w:p w14:paraId="57BA779F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eastAsia="MS Mincho" w:hAnsi="Tahoma" w:cs="Tahoma"/>
                <w:bCs/>
                <w:lang w:val="en-US" w:eastAsia="en-US"/>
              </w:rPr>
              <w:t>(7+8)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0227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Пени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6184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Штраф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 xml:space="preserve">, </w:t>
            </w:r>
            <w:proofErr w:type="spellStart"/>
            <w:r w:rsidRPr="00D233CD">
              <w:rPr>
                <w:rFonts w:ascii="Tahoma" w:eastAsia="MS Mincho" w:hAnsi="Tahoma" w:cs="Tahoma"/>
                <w:lang w:val="en-US" w:eastAsia="en-US"/>
              </w:rPr>
              <w:t>руб</w:t>
            </w:r>
            <w:proofErr w:type="spellEnd"/>
            <w:r w:rsidRPr="00D233CD">
              <w:rPr>
                <w:rFonts w:ascii="Tahoma" w:eastAsia="MS Mincho" w:hAnsi="Tahoma" w:cs="Tahoma"/>
                <w:lang w:val="en-US" w:eastAsia="en-US"/>
              </w:rPr>
              <w:t>.</w:t>
            </w:r>
          </w:p>
        </w:tc>
      </w:tr>
      <w:tr w:rsidR="007D6FFD" w:rsidRPr="00E36A1E" w14:paraId="774BCDCE" w14:textId="77777777" w:rsidTr="00CE77C9">
        <w:trPr>
          <w:trHeight w:val="3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5EBC0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20B40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2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82AB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D3F5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4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31ED1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5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1656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6</w:t>
            </w: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B5FD" w14:textId="77777777" w:rsidR="003D4A0F" w:rsidRPr="00D233CD" w:rsidRDefault="003D4A0F" w:rsidP="00D233CD">
            <w:pPr>
              <w:spacing w:after="240" w:line="240" w:lineRule="auto"/>
              <w:ind w:right="-108"/>
              <w:contextualSpacing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7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6F18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8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D0CD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FD39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48C0" w14:textId="77777777" w:rsidR="003D4A0F" w:rsidRPr="00D233CD" w:rsidRDefault="003D4A0F" w:rsidP="00D233CD">
            <w:pPr>
              <w:spacing w:after="240" w:line="240" w:lineRule="auto"/>
              <w:jc w:val="center"/>
              <w:rPr>
                <w:rFonts w:ascii="Tahoma" w:hAnsi="Tahoma" w:cs="Tahoma"/>
                <w:i/>
                <w:iCs/>
                <w:lang w:val="en-US" w:eastAsia="en-US"/>
              </w:rPr>
            </w:pPr>
            <w:r w:rsidRPr="00D233CD">
              <w:rPr>
                <w:rFonts w:ascii="Tahoma" w:hAnsi="Tahoma" w:cs="Tahoma"/>
                <w:i/>
                <w:iCs/>
                <w:lang w:val="en-US" w:eastAsia="en-US"/>
              </w:rPr>
              <w:t>11</w:t>
            </w:r>
          </w:p>
        </w:tc>
      </w:tr>
      <w:tr w:rsidR="007D6FFD" w:rsidRPr="00E36A1E" w14:paraId="54DCF464" w14:textId="77777777" w:rsidTr="00CE77C9">
        <w:trPr>
          <w:trHeight w:val="26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352CB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1270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A41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C3F7D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CA13B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0,00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5A2E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7965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D3A2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D3AE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8E5A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1239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510A64" w:rsidRPr="00E36A1E" w14:paraId="7BE785E0" w14:textId="77777777" w:rsidTr="00CE77C9">
        <w:trPr>
          <w:trHeight w:val="254"/>
        </w:trPr>
        <w:tc>
          <w:tcPr>
            <w:tcW w:w="1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87872" w14:textId="77777777" w:rsidR="003D4A0F" w:rsidRPr="00D233CD" w:rsidRDefault="003D4A0F" w:rsidP="00D233CD">
            <w:pPr>
              <w:keepNext/>
              <w:keepLines/>
              <w:spacing w:after="240" w:line="240" w:lineRule="auto"/>
              <w:ind w:firstLineChars="200" w:firstLine="442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b/>
                <w:bCs/>
                <w:lang w:val="en-US" w:eastAsia="en-US"/>
              </w:rPr>
              <w:t>Итого</w:t>
            </w:r>
            <w:proofErr w:type="spellEnd"/>
            <w:r w:rsidRPr="00D233CD">
              <w:rPr>
                <w:rFonts w:ascii="Tahoma" w:hAnsi="Tahoma" w:cs="Tahoma"/>
                <w:b/>
                <w:bCs/>
                <w:lang w:val="en-US" w:eastAsia="en-US"/>
              </w:rPr>
              <w:t>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17844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  <w:r w:rsidRPr="00D233CD">
              <w:rPr>
                <w:rFonts w:ascii="Tahoma" w:hAnsi="Tahoma" w:cs="Tahoma"/>
                <w:b/>
                <w:bCs/>
                <w:lang w:val="en-US" w:eastAsia="en-US"/>
              </w:rPr>
              <w:t>0,00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FB426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01C8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F50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9FF6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A2F8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EA7" w14:textId="77777777" w:rsidR="003D4A0F" w:rsidRPr="00D233CD" w:rsidRDefault="003D4A0F" w:rsidP="00D233CD">
            <w:pPr>
              <w:keepNext/>
              <w:keepLines/>
              <w:spacing w:after="240" w:line="240" w:lineRule="auto"/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</w:p>
        </w:tc>
      </w:tr>
      <w:tr w:rsidR="003D4A0F" w:rsidRPr="00E36A1E" w14:paraId="54FC5FFA" w14:textId="77777777" w:rsidTr="00D233CD">
        <w:trPr>
          <w:trHeight w:val="510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FE3EFF" w14:textId="77777777" w:rsidR="00B64DB0" w:rsidRPr="00D233CD" w:rsidRDefault="00B64DB0" w:rsidP="00D233C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lang w:eastAsia="en-US"/>
              </w:rPr>
            </w:pPr>
          </w:p>
          <w:p w14:paraId="7C07DED4" w14:textId="5BAED51A" w:rsidR="003D4A0F" w:rsidRPr="00D233CD" w:rsidRDefault="003D4A0F" w:rsidP="00D233CD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color w:val="000000"/>
                <w:lang w:eastAsia="en-US"/>
              </w:rPr>
              <w:t>Цена сделки уступки Прав требования, указанная в п.</w:t>
            </w:r>
            <w:r w:rsidR="00B64DB0"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 w:rsidRPr="00D233CD">
              <w:rPr>
                <w:rFonts w:ascii="Tahoma" w:hAnsi="Tahoma" w:cs="Tahoma"/>
                <w:color w:val="000000"/>
                <w:lang w:eastAsia="en-US"/>
              </w:rPr>
              <w:t>1 настоящего Акта, рассчитана на Дату передачи, а именно «____»_______20__г.</w:t>
            </w:r>
          </w:p>
        </w:tc>
      </w:tr>
      <w:tr w:rsidR="003D4A0F" w:rsidRPr="00E36A1E" w14:paraId="64B5E81D" w14:textId="77777777" w:rsidTr="00D233CD">
        <w:trPr>
          <w:trHeight w:val="900"/>
        </w:trPr>
        <w:tc>
          <w:tcPr>
            <w:tcW w:w="5000" w:type="pct"/>
            <w:gridSpan w:val="25"/>
            <w:vAlign w:val="center"/>
            <w:hideMark/>
          </w:tcPr>
          <w:p w14:paraId="70FAE87D" w14:textId="1A8EC9E3" w:rsidR="003D4A0F" w:rsidRPr="00D233CD" w:rsidRDefault="003D4A0F" w:rsidP="007D6FF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lastRenderedPageBreak/>
              <w:t>Общество оплатило Агентству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 xml:space="preserve"> в Дату передачи </w:t>
            </w:r>
            <w:r w:rsidRPr="00D233CD">
              <w:rPr>
                <w:rFonts w:ascii="Tahoma" w:hAnsi="Tahoma" w:cs="Tahoma"/>
                <w:lang w:eastAsia="en-US"/>
              </w:rPr>
              <w:t>сумму в размере ________________ (_____________) рублей __ копеек в счет оплаты Цены сделки уступки Прав требования к заемщику</w:t>
            </w:r>
            <w:r w:rsidR="00B64DB0">
              <w:rPr>
                <w:rFonts w:ascii="Tahoma" w:hAnsi="Tahoma" w:cs="Tahoma"/>
                <w:lang w:eastAsia="en-US"/>
              </w:rPr>
              <w:t>,</w:t>
            </w:r>
            <w:r w:rsidRPr="00D233CD">
              <w:rPr>
                <w:rFonts w:ascii="Tahoma" w:hAnsi="Tahoma" w:cs="Tahoma"/>
                <w:lang w:eastAsia="en-US"/>
              </w:rPr>
              <w:t xml:space="preserve"> указанному в п. 1 настоящего Акта по следующим реквизитам:</w:t>
            </w:r>
          </w:p>
        </w:tc>
      </w:tr>
      <w:tr w:rsidR="003D4A0F" w:rsidRPr="00E36A1E" w14:paraId="5CA0E3C8" w14:textId="77777777" w:rsidTr="00D233CD">
        <w:trPr>
          <w:trHeight w:val="160"/>
        </w:trPr>
        <w:tc>
          <w:tcPr>
            <w:tcW w:w="2680" w:type="pct"/>
            <w:gridSpan w:val="9"/>
            <w:vAlign w:val="center"/>
            <w:hideMark/>
          </w:tcPr>
          <w:p w14:paraId="31967F2C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eastAsia="en-US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997E44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ИНН</w:t>
            </w:r>
          </w:p>
        </w:tc>
        <w:tc>
          <w:tcPr>
            <w:tcW w:w="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FB41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CAC88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E8F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</w:tr>
      <w:tr w:rsidR="003D4A0F" w:rsidRPr="00E36A1E" w14:paraId="142ADD55" w14:textId="77777777" w:rsidTr="00D233CD">
        <w:trPr>
          <w:trHeight w:val="300"/>
        </w:trPr>
        <w:tc>
          <w:tcPr>
            <w:tcW w:w="2680" w:type="pct"/>
            <w:gridSpan w:val="9"/>
            <w:vAlign w:val="center"/>
            <w:hideMark/>
          </w:tcPr>
          <w:p w14:paraId="234F55B6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97E9BB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Р/с</w:t>
            </w:r>
          </w:p>
        </w:tc>
        <w:tc>
          <w:tcPr>
            <w:tcW w:w="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70C5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8F422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8987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</w:tr>
      <w:tr w:rsidR="003D4A0F" w:rsidRPr="00E36A1E" w14:paraId="5D31564A" w14:textId="77777777" w:rsidTr="00D233CD">
        <w:trPr>
          <w:trHeight w:val="108"/>
        </w:trPr>
        <w:tc>
          <w:tcPr>
            <w:tcW w:w="2680" w:type="pct"/>
            <w:gridSpan w:val="9"/>
            <w:vAlign w:val="center"/>
            <w:hideMark/>
          </w:tcPr>
          <w:p w14:paraId="4B79BED3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9A804B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К/с</w:t>
            </w:r>
          </w:p>
        </w:tc>
        <w:tc>
          <w:tcPr>
            <w:tcW w:w="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657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0D12D" w14:textId="77777777" w:rsidR="003D4A0F" w:rsidRPr="00D233CD" w:rsidRDefault="003D4A0F" w:rsidP="00B2208D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900" w14:textId="77777777" w:rsidR="003D4A0F" w:rsidRPr="00D233CD" w:rsidRDefault="003D4A0F" w:rsidP="00B2208D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</w:tr>
      <w:tr w:rsidR="003D4A0F" w:rsidRPr="00E36A1E" w14:paraId="3EC2CB96" w14:textId="77777777" w:rsidTr="00B2208D">
        <w:trPr>
          <w:trHeight w:val="275"/>
        </w:trPr>
        <w:tc>
          <w:tcPr>
            <w:tcW w:w="2680" w:type="pct"/>
            <w:gridSpan w:val="9"/>
            <w:vAlign w:val="center"/>
            <w:hideMark/>
          </w:tcPr>
          <w:p w14:paraId="48C8474C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41676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БИК</w:t>
            </w:r>
          </w:p>
        </w:tc>
        <w:tc>
          <w:tcPr>
            <w:tcW w:w="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7D45" w14:textId="77777777" w:rsidR="003D4A0F" w:rsidRPr="00D233CD" w:rsidRDefault="003D4A0F" w:rsidP="00B2208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86FB9" w14:textId="77777777" w:rsidR="003D4A0F" w:rsidRPr="00D233CD" w:rsidRDefault="003D4A0F" w:rsidP="00B2208D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3C4" w14:textId="77777777" w:rsidR="003D4A0F" w:rsidRPr="00D233CD" w:rsidRDefault="003D4A0F" w:rsidP="00B2208D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</w:tr>
      <w:tr w:rsidR="003D4A0F" w:rsidRPr="00E36A1E" w14:paraId="71BA19BA" w14:textId="77777777" w:rsidTr="00D233CD">
        <w:trPr>
          <w:trHeight w:val="894"/>
        </w:trPr>
        <w:tc>
          <w:tcPr>
            <w:tcW w:w="5000" w:type="pct"/>
            <w:gridSpan w:val="25"/>
            <w:vAlign w:val="center"/>
          </w:tcPr>
          <w:p w14:paraId="52091AF9" w14:textId="77777777" w:rsidR="003D4A0F" w:rsidRPr="00D233CD" w:rsidRDefault="003D4A0F" w:rsidP="00D233CD">
            <w:pPr>
              <w:spacing w:after="0" w:line="240" w:lineRule="auto"/>
              <w:contextualSpacing/>
              <w:rPr>
                <w:rFonts w:ascii="Tahoma" w:hAnsi="Tahoma" w:cs="Tahoma"/>
                <w:lang w:val="en-US" w:eastAsia="en-US"/>
              </w:rPr>
            </w:pPr>
          </w:p>
          <w:p w14:paraId="68F8EC13" w14:textId="4924DADD" w:rsidR="00B64DB0" w:rsidRPr="00D233CD" w:rsidRDefault="003D4A0F" w:rsidP="007D6FFD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>Обязательства Агентства по передаче Обществу документов Досье Заемщика, указанного в п.</w:t>
            </w:r>
            <w:r w:rsidR="00B64DB0">
              <w:rPr>
                <w:rFonts w:ascii="Tahoma" w:hAnsi="Tahoma" w:cs="Tahoma"/>
                <w:lang w:eastAsia="en-US"/>
              </w:rPr>
              <w:t xml:space="preserve"> </w:t>
            </w:r>
            <w:r w:rsidRPr="00D233CD">
              <w:rPr>
                <w:rFonts w:ascii="Tahoma" w:hAnsi="Tahoma" w:cs="Tahoma"/>
                <w:lang w:eastAsia="en-US"/>
              </w:rPr>
              <w:t>1 настоящего Акта, выполнены полностью.</w:t>
            </w:r>
          </w:p>
          <w:p w14:paraId="4B662596" w14:textId="27106D00" w:rsidR="00B64DB0" w:rsidRPr="00D233CD" w:rsidRDefault="003D4A0F" w:rsidP="007D6FFD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 xml:space="preserve">Настоящим 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 xml:space="preserve">Агентство </w:t>
            </w:r>
            <w:r w:rsidRPr="00D233CD">
              <w:rPr>
                <w:rFonts w:ascii="Tahoma" w:hAnsi="Tahoma" w:cs="Tahoma"/>
                <w:lang w:eastAsia="en-US"/>
              </w:rPr>
              <w:t>гарантирует, что на Дату передачи Агентство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 xml:space="preserve"> </w:t>
            </w:r>
            <w:r w:rsidRPr="00D233CD">
              <w:rPr>
                <w:rFonts w:ascii="Tahoma" w:hAnsi="Tahoma" w:cs="Tahoma"/>
                <w:lang w:eastAsia="en-US"/>
              </w:rPr>
              <w:t>выполняет требования, указанные в Договоре, и переданные документы, входящие в состав Досье, соответствуют требованиям действующего законодательства Российской Федерации и услови</w:t>
            </w:r>
            <w:r w:rsidR="00B64DB0">
              <w:rPr>
                <w:rFonts w:ascii="Tahoma" w:hAnsi="Tahoma" w:cs="Tahoma"/>
                <w:lang w:eastAsia="en-US"/>
              </w:rPr>
              <w:t>ям</w:t>
            </w:r>
            <w:r w:rsidRPr="00D233CD">
              <w:rPr>
                <w:rFonts w:ascii="Tahoma" w:hAnsi="Tahoma" w:cs="Tahoma"/>
                <w:lang w:eastAsia="en-US"/>
              </w:rPr>
              <w:t>, указанны</w:t>
            </w:r>
            <w:r w:rsidR="00B64DB0">
              <w:rPr>
                <w:rFonts w:ascii="Tahoma" w:hAnsi="Tahoma" w:cs="Tahoma"/>
                <w:lang w:eastAsia="en-US"/>
              </w:rPr>
              <w:t>м</w:t>
            </w:r>
            <w:r w:rsidRPr="00D233CD">
              <w:rPr>
                <w:rFonts w:ascii="Tahoma" w:hAnsi="Tahoma" w:cs="Tahoma"/>
                <w:lang w:eastAsia="en-US"/>
              </w:rPr>
              <w:t xml:space="preserve"> в Договоре.</w:t>
            </w:r>
          </w:p>
          <w:p w14:paraId="42EBF8F1" w14:textId="23D99384" w:rsidR="00B64DB0" w:rsidRPr="00D233CD" w:rsidRDefault="003D4A0F" w:rsidP="007D6FFD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 xml:space="preserve">На дату подписания настоящего Акта 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 xml:space="preserve">Стороны </w:t>
            </w:r>
            <w:r w:rsidRPr="00D233CD">
              <w:rPr>
                <w:rFonts w:ascii="Tahoma" w:hAnsi="Tahoma" w:cs="Tahoma"/>
                <w:lang w:eastAsia="en-US"/>
              </w:rPr>
              <w:t>претензий друг к другу не имеют.</w:t>
            </w:r>
          </w:p>
        </w:tc>
      </w:tr>
      <w:tr w:rsidR="003D4A0F" w:rsidRPr="00E36A1E" w14:paraId="1164E48A" w14:textId="77777777" w:rsidTr="00D233CD">
        <w:trPr>
          <w:trHeight w:val="509"/>
        </w:trPr>
        <w:tc>
          <w:tcPr>
            <w:tcW w:w="5000" w:type="pct"/>
            <w:gridSpan w:val="25"/>
            <w:vAlign w:val="center"/>
          </w:tcPr>
          <w:p w14:paraId="5FD88B4D" w14:textId="3C325312" w:rsidR="003D4A0F" w:rsidRPr="00D233CD" w:rsidRDefault="003D4A0F" w:rsidP="00D233CD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ahoma" w:hAnsi="Tahoma" w:cs="Tahoma"/>
                <w:lang w:eastAsia="en-US"/>
              </w:rPr>
            </w:pPr>
            <w:r w:rsidRPr="00D233CD">
              <w:rPr>
                <w:rFonts w:ascii="Tahoma" w:hAnsi="Tahoma" w:cs="Tahoma"/>
                <w:lang w:eastAsia="en-US"/>
              </w:rPr>
              <w:t xml:space="preserve">Настоящий Акт составлен в двух экземплярах, имеющих равную юридическую силу – по одному для каждой из </w:t>
            </w:r>
            <w:r w:rsidRPr="00D233CD">
              <w:rPr>
                <w:rFonts w:ascii="Tahoma" w:hAnsi="Tahoma" w:cs="Tahoma"/>
                <w:bCs/>
                <w:iCs/>
                <w:lang w:eastAsia="en-US"/>
              </w:rPr>
              <w:t>Сторон</w:t>
            </w:r>
            <w:r w:rsidRPr="00D233CD">
              <w:rPr>
                <w:rFonts w:ascii="Tahoma" w:hAnsi="Tahoma" w:cs="Tahoma"/>
                <w:lang w:eastAsia="en-US"/>
              </w:rPr>
              <w:t>.</w:t>
            </w:r>
          </w:p>
        </w:tc>
      </w:tr>
      <w:tr w:rsidR="00510A64" w:rsidRPr="00E36A1E" w14:paraId="38858EAA" w14:textId="77777777" w:rsidTr="00510A64">
        <w:trPr>
          <w:trHeight w:val="300"/>
        </w:trPr>
        <w:tc>
          <w:tcPr>
            <w:tcW w:w="1033" w:type="pct"/>
            <w:gridSpan w:val="4"/>
            <w:noWrap/>
            <w:vAlign w:val="center"/>
            <w:hideMark/>
          </w:tcPr>
          <w:p w14:paraId="66A03442" w14:textId="77777777" w:rsidR="003D4A0F" w:rsidRPr="00D233CD" w:rsidRDefault="003D4A0F" w:rsidP="00D233CD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Передал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от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Агенства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:</w:t>
            </w:r>
          </w:p>
        </w:tc>
        <w:tc>
          <w:tcPr>
            <w:tcW w:w="702" w:type="pct"/>
            <w:gridSpan w:val="3"/>
            <w:noWrap/>
            <w:vAlign w:val="center"/>
            <w:hideMark/>
          </w:tcPr>
          <w:p w14:paraId="2B01B5AC" w14:textId="77777777" w:rsidR="003D4A0F" w:rsidRPr="00D233CD" w:rsidRDefault="003D4A0F" w:rsidP="007D6FFD">
            <w:pPr>
              <w:spacing w:after="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626" w:type="pct"/>
            <w:noWrap/>
            <w:vAlign w:val="center"/>
            <w:hideMark/>
          </w:tcPr>
          <w:p w14:paraId="7BA35E53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14:paraId="456683FF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70" w:type="pct"/>
            <w:gridSpan w:val="4"/>
            <w:vAlign w:val="center"/>
          </w:tcPr>
          <w:p w14:paraId="08E2B26B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950" w:type="pct"/>
            <w:gridSpan w:val="12"/>
            <w:noWrap/>
            <w:vAlign w:val="center"/>
          </w:tcPr>
          <w:p w14:paraId="7BE3721B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  <w:p w14:paraId="5F9D81B3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Принял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от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Общества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:</w:t>
            </w:r>
          </w:p>
        </w:tc>
      </w:tr>
      <w:tr w:rsidR="00B64DB0" w:rsidRPr="00E36A1E" w14:paraId="56277F03" w14:textId="77777777" w:rsidTr="00D233CD">
        <w:trPr>
          <w:trHeight w:val="221"/>
        </w:trPr>
        <w:tc>
          <w:tcPr>
            <w:tcW w:w="752" w:type="pct"/>
            <w:gridSpan w:val="3"/>
            <w:noWrap/>
            <w:vAlign w:val="center"/>
            <w:hideMark/>
          </w:tcPr>
          <w:p w14:paraId="76BED30A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281" w:type="pct"/>
            <w:noWrap/>
            <w:vAlign w:val="center"/>
            <w:hideMark/>
          </w:tcPr>
          <w:p w14:paraId="11B32B2F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702" w:type="pct"/>
            <w:gridSpan w:val="3"/>
            <w:noWrap/>
            <w:vAlign w:val="center"/>
            <w:hideMark/>
          </w:tcPr>
          <w:p w14:paraId="218C69FE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626" w:type="pct"/>
            <w:noWrap/>
            <w:vAlign w:val="center"/>
            <w:hideMark/>
          </w:tcPr>
          <w:p w14:paraId="22CAE66E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14:paraId="5CF6C36E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70" w:type="pct"/>
            <w:gridSpan w:val="4"/>
            <w:noWrap/>
            <w:vAlign w:val="center"/>
            <w:hideMark/>
          </w:tcPr>
          <w:p w14:paraId="01B43904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1950" w:type="pct"/>
            <w:gridSpan w:val="12"/>
            <w:vAlign w:val="center"/>
          </w:tcPr>
          <w:p w14:paraId="79FC1110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</w:tr>
      <w:tr w:rsidR="007D6FFD" w:rsidRPr="00E36A1E" w14:paraId="68159DA8" w14:textId="77777777" w:rsidTr="00D233CD">
        <w:trPr>
          <w:trHeight w:val="300"/>
        </w:trPr>
        <w:tc>
          <w:tcPr>
            <w:tcW w:w="1735" w:type="pct"/>
            <w:gridSpan w:val="7"/>
            <w:noWrap/>
            <w:vAlign w:val="center"/>
            <w:hideMark/>
          </w:tcPr>
          <w:p w14:paraId="44406B95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______________________ Ф.И.О.</w:t>
            </w:r>
          </w:p>
        </w:tc>
        <w:tc>
          <w:tcPr>
            <w:tcW w:w="626" w:type="pct"/>
            <w:noWrap/>
            <w:vAlign w:val="center"/>
            <w:hideMark/>
          </w:tcPr>
          <w:p w14:paraId="766C16A1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14:paraId="2BAD2716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70" w:type="pct"/>
            <w:gridSpan w:val="4"/>
            <w:vAlign w:val="center"/>
          </w:tcPr>
          <w:p w14:paraId="2CC12F91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950" w:type="pct"/>
            <w:gridSpan w:val="12"/>
            <w:noWrap/>
            <w:vAlign w:val="center"/>
            <w:hideMark/>
          </w:tcPr>
          <w:p w14:paraId="0A4A867A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D233CD">
              <w:rPr>
                <w:rFonts w:ascii="Tahoma" w:hAnsi="Tahoma" w:cs="Tahoma"/>
                <w:lang w:val="en-US" w:eastAsia="en-US"/>
              </w:rPr>
              <w:t>_______________________ Ф.И.О.</w:t>
            </w:r>
          </w:p>
        </w:tc>
      </w:tr>
      <w:tr w:rsidR="00B64DB0" w:rsidRPr="00E36A1E" w14:paraId="7C114278" w14:textId="77777777" w:rsidTr="00D233CD">
        <w:trPr>
          <w:trHeight w:val="300"/>
        </w:trPr>
        <w:tc>
          <w:tcPr>
            <w:tcW w:w="752" w:type="pct"/>
            <w:gridSpan w:val="3"/>
            <w:noWrap/>
            <w:vAlign w:val="center"/>
            <w:hideMark/>
          </w:tcPr>
          <w:p w14:paraId="204E1DBC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м.п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.</w:t>
            </w:r>
          </w:p>
        </w:tc>
        <w:tc>
          <w:tcPr>
            <w:tcW w:w="281" w:type="pct"/>
            <w:noWrap/>
            <w:vAlign w:val="center"/>
            <w:hideMark/>
          </w:tcPr>
          <w:p w14:paraId="6FD777C1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702" w:type="pct"/>
            <w:gridSpan w:val="3"/>
            <w:noWrap/>
            <w:vAlign w:val="center"/>
            <w:hideMark/>
          </w:tcPr>
          <w:p w14:paraId="381A2BBD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626" w:type="pct"/>
            <w:noWrap/>
            <w:vAlign w:val="center"/>
            <w:hideMark/>
          </w:tcPr>
          <w:p w14:paraId="5F0CB877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14:paraId="060DA006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370" w:type="pct"/>
            <w:gridSpan w:val="4"/>
            <w:noWrap/>
            <w:vAlign w:val="center"/>
            <w:hideMark/>
          </w:tcPr>
          <w:p w14:paraId="53C0C425" w14:textId="77777777" w:rsidR="003D4A0F" w:rsidRPr="00D233CD" w:rsidRDefault="003D4A0F" w:rsidP="00D233CD">
            <w:pPr>
              <w:spacing w:after="240" w:line="240" w:lineRule="auto"/>
              <w:rPr>
                <w:rFonts w:ascii="Tahoma" w:eastAsia="MS Mincho" w:hAnsi="Tahoma" w:cs="Tahoma"/>
                <w:lang w:val="en-US" w:eastAsia="en-US"/>
              </w:rPr>
            </w:pPr>
          </w:p>
        </w:tc>
        <w:tc>
          <w:tcPr>
            <w:tcW w:w="1950" w:type="pct"/>
            <w:gridSpan w:val="12"/>
            <w:vAlign w:val="center"/>
            <w:hideMark/>
          </w:tcPr>
          <w:p w14:paraId="2531A199" w14:textId="77777777" w:rsidR="003D4A0F" w:rsidRPr="00D233CD" w:rsidRDefault="003D4A0F" w:rsidP="00D233CD">
            <w:pPr>
              <w:spacing w:after="24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D233CD">
              <w:rPr>
                <w:rFonts w:ascii="Tahoma" w:hAnsi="Tahoma" w:cs="Tahoma"/>
                <w:lang w:val="en-US" w:eastAsia="en-US"/>
              </w:rPr>
              <w:t>м.п</w:t>
            </w:r>
            <w:proofErr w:type="spellEnd"/>
            <w:r w:rsidRPr="00D233CD">
              <w:rPr>
                <w:rFonts w:ascii="Tahoma" w:hAnsi="Tahoma" w:cs="Tahoma"/>
                <w:lang w:val="en-US" w:eastAsia="en-US"/>
              </w:rPr>
              <w:t>.</w:t>
            </w:r>
          </w:p>
        </w:tc>
      </w:tr>
    </w:tbl>
    <w:p w14:paraId="3D2FF845" w14:textId="1D059E76" w:rsidR="003D4A0F" w:rsidRPr="00E36A1E" w:rsidRDefault="003D4A0F" w:rsidP="00D233CD">
      <w:pPr>
        <w:spacing w:after="240" w:line="240" w:lineRule="auto"/>
        <w:rPr>
          <w:rFonts w:ascii="Tahoma" w:eastAsia="MS Mincho" w:hAnsi="Tahoma" w:cs="Tahoma"/>
          <w:lang w:val="en-US" w:eastAsia="en-US"/>
        </w:rPr>
      </w:pPr>
    </w:p>
    <w:p w14:paraId="74544083" w14:textId="77777777" w:rsidR="003D4A0F" w:rsidRPr="00D233CD" w:rsidRDefault="003D4A0F" w:rsidP="00D233CD">
      <w:pPr>
        <w:spacing w:after="240" w:line="240" w:lineRule="auto"/>
        <w:jc w:val="center"/>
        <w:rPr>
          <w:rFonts w:ascii="Tahoma" w:eastAsia="MS Mincho" w:hAnsi="Tahoma" w:cs="Tahoma"/>
          <w:lang w:eastAsia="en-US"/>
        </w:rPr>
      </w:pPr>
    </w:p>
    <w:p w14:paraId="1837A5BF" w14:textId="77777777" w:rsidR="003D4A0F" w:rsidRPr="003D4A0F" w:rsidRDefault="003D4A0F" w:rsidP="00D233CD">
      <w:pPr>
        <w:spacing w:after="0" w:line="240" w:lineRule="auto"/>
        <w:rPr>
          <w:rFonts w:ascii="Tahoma" w:eastAsia="MS Mincho" w:hAnsi="Tahoma" w:cs="Tahoma"/>
          <w:sz w:val="20"/>
          <w:szCs w:val="20"/>
          <w:lang w:eastAsia="en-US"/>
        </w:rPr>
      </w:pPr>
    </w:p>
    <w:p w14:paraId="29DE5313" w14:textId="77777777" w:rsidR="003D4A0F" w:rsidRPr="003D4A0F" w:rsidRDefault="003D4A0F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en-US"/>
        </w:rPr>
        <w:sectPr w:rsidR="003D4A0F" w:rsidRPr="003D4A0F" w:rsidSect="003D4A0F">
          <w:pgSz w:w="16838" w:h="11906" w:orient="landscape" w:code="9"/>
          <w:pgMar w:top="1418" w:right="1140" w:bottom="1140" w:left="992" w:header="675" w:footer="289" w:gutter="0"/>
          <w:cols w:space="709"/>
          <w:titlePg/>
        </w:sectPr>
      </w:pPr>
    </w:p>
    <w:p w14:paraId="5125CCB4" w14:textId="77777777" w:rsidR="003D4A0F" w:rsidRPr="00D233CD" w:rsidRDefault="003D4A0F" w:rsidP="007D6FFD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lastRenderedPageBreak/>
        <w:t>Приложение № 5</w:t>
      </w:r>
    </w:p>
    <w:p w14:paraId="322AF633" w14:textId="77777777" w:rsidR="003D4A0F" w:rsidRPr="00D233CD" w:rsidRDefault="003D4A0F" w:rsidP="007D6FFD">
      <w:pPr>
        <w:spacing w:after="0" w:line="240" w:lineRule="auto"/>
        <w:jc w:val="right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  <w:lang w:eastAsia="en-US"/>
        </w:rPr>
        <w:t>к Опциону на право заключения</w:t>
      </w:r>
    </w:p>
    <w:p w14:paraId="3533D014" w14:textId="6FF57B3E" w:rsidR="003D4A0F" w:rsidRPr="00D233CD" w:rsidRDefault="003D4A0F" w:rsidP="007D6FFD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 xml:space="preserve"> договор</w:t>
      </w:r>
      <w:r w:rsidR="00CE77C9">
        <w:rPr>
          <w:rFonts w:ascii="Tahoma" w:eastAsia="MS Mincho" w:hAnsi="Tahoma" w:cs="Tahoma"/>
          <w:lang w:eastAsia="en-US"/>
        </w:rPr>
        <w:t>ов</w:t>
      </w:r>
      <w:r w:rsidRPr="00D233CD">
        <w:rPr>
          <w:rFonts w:ascii="Tahoma" w:eastAsia="MS Mincho" w:hAnsi="Tahoma" w:cs="Tahoma"/>
          <w:lang w:eastAsia="en-US"/>
        </w:rPr>
        <w:t xml:space="preserve"> к</w:t>
      </w:r>
      <w:r w:rsidR="00F56E74">
        <w:rPr>
          <w:rFonts w:ascii="Tahoma" w:eastAsia="MS Mincho" w:hAnsi="Tahoma" w:cs="Tahoma"/>
          <w:lang w:eastAsia="en-US"/>
        </w:rPr>
        <w:t>упли-продажи З</w:t>
      </w:r>
      <w:r w:rsidR="00CE77C9">
        <w:rPr>
          <w:rFonts w:ascii="Tahoma" w:eastAsia="MS Mincho" w:hAnsi="Tahoma" w:cs="Tahoma"/>
          <w:lang w:eastAsia="en-US"/>
        </w:rPr>
        <w:t>акладных</w:t>
      </w:r>
      <w:r w:rsidRPr="00D233CD">
        <w:rPr>
          <w:rFonts w:ascii="Tahoma" w:eastAsia="MS Mincho" w:hAnsi="Tahoma" w:cs="Tahoma"/>
          <w:lang w:eastAsia="en-US"/>
        </w:rPr>
        <w:t>/</w:t>
      </w:r>
    </w:p>
    <w:p w14:paraId="1FC26908" w14:textId="3C864398" w:rsidR="003D4A0F" w:rsidRPr="00D233CD" w:rsidRDefault="00CE77C9">
      <w:pPr>
        <w:spacing w:after="0" w:line="240" w:lineRule="auto"/>
        <w:jc w:val="right"/>
        <w:rPr>
          <w:rFonts w:ascii="Tahoma" w:eastAsia="MS Mincho" w:hAnsi="Tahoma" w:cs="Tahoma"/>
          <w:lang w:eastAsia="en-US"/>
        </w:rPr>
      </w:pPr>
      <w:r>
        <w:rPr>
          <w:rFonts w:ascii="Tahoma" w:eastAsia="MS Mincho" w:hAnsi="Tahoma" w:cs="Tahoma"/>
          <w:lang w:eastAsia="en-US"/>
        </w:rPr>
        <w:t>договоров</w:t>
      </w:r>
      <w:r w:rsidR="003D4A0F" w:rsidRPr="00D233CD">
        <w:rPr>
          <w:rFonts w:ascii="Tahoma" w:eastAsia="MS Mincho" w:hAnsi="Tahoma" w:cs="Tahoma"/>
          <w:lang w:eastAsia="en-US"/>
        </w:rPr>
        <w:t xml:space="preserve"> уступки </w:t>
      </w:r>
      <w:r>
        <w:rPr>
          <w:rFonts w:ascii="Tahoma" w:eastAsia="MS Mincho" w:hAnsi="Tahoma" w:cs="Tahoma"/>
          <w:lang w:eastAsia="en-US"/>
        </w:rPr>
        <w:t>Прав требования</w:t>
      </w:r>
    </w:p>
    <w:p w14:paraId="0044229D" w14:textId="77777777" w:rsidR="003D4A0F" w:rsidRPr="00D233CD" w:rsidRDefault="003D4A0F">
      <w:pPr>
        <w:spacing w:after="0" w:line="240" w:lineRule="auto"/>
        <w:jc w:val="center"/>
        <w:rPr>
          <w:rFonts w:ascii="Tahoma" w:eastAsia="MS Mincho" w:hAnsi="Tahoma" w:cs="Tahoma"/>
          <w:lang w:eastAsia="en-US"/>
        </w:rPr>
      </w:pPr>
    </w:p>
    <w:p w14:paraId="50F0982F" w14:textId="77777777" w:rsidR="003D4A0F" w:rsidRPr="00D233CD" w:rsidRDefault="003D4A0F">
      <w:pPr>
        <w:tabs>
          <w:tab w:val="num" w:pos="0"/>
          <w:tab w:val="right" w:pos="2694"/>
        </w:tabs>
        <w:spacing w:after="0" w:line="240" w:lineRule="auto"/>
        <w:ind w:firstLine="360"/>
        <w:jc w:val="center"/>
        <w:rPr>
          <w:rFonts w:ascii="Tahoma" w:eastAsia="MS Mincho" w:hAnsi="Tahoma" w:cs="Tahoma"/>
          <w:b/>
          <w:lang w:eastAsia="en-US"/>
        </w:rPr>
      </w:pPr>
      <w:r w:rsidRPr="00D233CD">
        <w:rPr>
          <w:rFonts w:ascii="Tahoma" w:eastAsia="MS Mincho" w:hAnsi="Tahoma" w:cs="Tahoma"/>
          <w:b/>
          <w:lang w:eastAsia="en-US"/>
        </w:rPr>
        <w:t xml:space="preserve">ДОГОВОР </w:t>
      </w:r>
    </w:p>
    <w:p w14:paraId="390B10ED" w14:textId="16C282BF" w:rsidR="003D4A0F" w:rsidRPr="00D233CD" w:rsidRDefault="003D4A0F" w:rsidP="00D233CD">
      <w:pPr>
        <w:tabs>
          <w:tab w:val="right" w:pos="2694"/>
        </w:tabs>
        <w:spacing w:after="120" w:line="240" w:lineRule="auto"/>
        <w:jc w:val="center"/>
        <w:rPr>
          <w:rFonts w:ascii="Tahoma" w:hAnsi="Tahoma" w:cs="Tahoma"/>
          <w:b/>
          <w:bCs/>
        </w:rPr>
      </w:pPr>
      <w:r w:rsidRPr="00D233CD">
        <w:rPr>
          <w:rFonts w:ascii="Tahoma" w:hAnsi="Tahoma" w:cs="Tahoma"/>
          <w:b/>
          <w:bCs/>
        </w:rPr>
        <w:t xml:space="preserve">уступки </w:t>
      </w:r>
      <w:r w:rsidR="00CE77C9">
        <w:rPr>
          <w:rFonts w:ascii="Tahoma" w:hAnsi="Tahoma" w:cs="Tahoma"/>
          <w:b/>
          <w:bCs/>
        </w:rPr>
        <w:t>П</w:t>
      </w:r>
      <w:r w:rsidRPr="00D233CD">
        <w:rPr>
          <w:rFonts w:ascii="Tahoma" w:hAnsi="Tahoma" w:cs="Tahoma"/>
          <w:b/>
          <w:bCs/>
        </w:rPr>
        <w:t xml:space="preserve">рав требования </w:t>
      </w:r>
      <w:r w:rsidRPr="00D233CD">
        <w:rPr>
          <w:rFonts w:ascii="Tahoma" w:hAnsi="Tahoma" w:cs="Tahoma"/>
          <w:b/>
        </w:rPr>
        <w:t>№ __________</w:t>
      </w:r>
    </w:p>
    <w:p w14:paraId="0EA2BB44" w14:textId="77777777" w:rsidR="003D4A0F" w:rsidRPr="00D233CD" w:rsidRDefault="003D4A0F" w:rsidP="004A7EBE">
      <w:pPr>
        <w:tabs>
          <w:tab w:val="right" w:pos="2694"/>
        </w:tabs>
        <w:autoSpaceDE w:val="0"/>
        <w:autoSpaceDN w:val="0"/>
        <w:spacing w:after="120" w:line="240" w:lineRule="auto"/>
        <w:jc w:val="both"/>
        <w:rPr>
          <w:rFonts w:ascii="Tahoma" w:eastAsia="MS Mincho" w:hAnsi="Tahoma" w:cs="Tahoma"/>
          <w:color w:val="000000"/>
        </w:rPr>
      </w:pPr>
      <w:r w:rsidRPr="00D233CD">
        <w:rPr>
          <w:rFonts w:ascii="Tahoma" w:eastAsia="MS Mincho" w:hAnsi="Tahoma" w:cs="Tahoma"/>
          <w:color w:val="000000"/>
        </w:rPr>
        <w:t xml:space="preserve"> г. Москва  </w:t>
      </w:r>
      <w:r w:rsidRPr="00D233CD">
        <w:rPr>
          <w:rFonts w:ascii="Tahoma" w:eastAsia="MS Mincho" w:hAnsi="Tahoma" w:cs="Tahoma"/>
          <w:color w:val="000000"/>
        </w:rPr>
        <w:tab/>
      </w:r>
      <w:r w:rsidRPr="00D233CD">
        <w:rPr>
          <w:rFonts w:ascii="Tahoma" w:eastAsia="MS Mincho" w:hAnsi="Tahoma" w:cs="Tahoma"/>
          <w:color w:val="000000"/>
        </w:rPr>
        <w:tab/>
      </w:r>
      <w:r w:rsidRPr="00D233CD">
        <w:rPr>
          <w:rFonts w:ascii="Tahoma" w:eastAsia="MS Mincho" w:hAnsi="Tahoma" w:cs="Tahoma"/>
          <w:color w:val="000000"/>
        </w:rPr>
        <w:tab/>
      </w:r>
      <w:r w:rsidRPr="00D233CD">
        <w:rPr>
          <w:rFonts w:ascii="Tahoma" w:eastAsia="MS Mincho" w:hAnsi="Tahoma" w:cs="Tahoma"/>
          <w:color w:val="000000"/>
        </w:rPr>
        <w:tab/>
      </w:r>
      <w:r w:rsidRPr="00D233CD">
        <w:rPr>
          <w:rFonts w:ascii="Tahoma" w:eastAsia="MS Mincho" w:hAnsi="Tahoma" w:cs="Tahoma"/>
          <w:color w:val="000000"/>
        </w:rPr>
        <w:tab/>
      </w:r>
      <w:r w:rsidRPr="00D233CD">
        <w:rPr>
          <w:rFonts w:ascii="Tahoma" w:eastAsia="MS Mincho" w:hAnsi="Tahoma" w:cs="Tahoma"/>
          <w:color w:val="000000"/>
        </w:rPr>
        <w:tab/>
        <w:t xml:space="preserve">         «___» ____________  201_ г.</w:t>
      </w:r>
    </w:p>
    <w:p w14:paraId="13F6E6D0" w14:textId="77777777" w:rsidR="003D4A0F" w:rsidRPr="00D233CD" w:rsidRDefault="003D4A0F" w:rsidP="00B03C67">
      <w:pPr>
        <w:tabs>
          <w:tab w:val="right" w:pos="2694"/>
        </w:tabs>
        <w:autoSpaceDE w:val="0"/>
        <w:autoSpaceDN w:val="0"/>
        <w:spacing w:after="120" w:line="240" w:lineRule="auto"/>
        <w:jc w:val="both"/>
        <w:rPr>
          <w:rFonts w:ascii="Tahoma" w:eastAsia="MS Mincho" w:hAnsi="Tahoma" w:cs="Tahoma"/>
          <w:color w:val="000000"/>
        </w:rPr>
      </w:pPr>
    </w:p>
    <w:p w14:paraId="02017B81" w14:textId="5CDA28D3" w:rsidR="003D4A0F" w:rsidRPr="00D233CD" w:rsidRDefault="003D4A0F" w:rsidP="00EB01F0">
      <w:pPr>
        <w:spacing w:before="120" w:after="120" w:line="240" w:lineRule="auto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  <w:b/>
          <w:bCs/>
        </w:rPr>
        <w:t>АО «Агентство ипотечно</w:t>
      </w:r>
      <w:r w:rsidR="001E5BF7">
        <w:rPr>
          <w:rFonts w:ascii="Tahoma" w:eastAsia="MS Mincho" w:hAnsi="Tahoma" w:cs="Tahoma"/>
          <w:b/>
          <w:bCs/>
        </w:rPr>
        <w:t>го</w:t>
      </w:r>
      <w:r w:rsidRPr="00D233CD">
        <w:rPr>
          <w:rFonts w:ascii="Tahoma" w:eastAsia="MS Mincho" w:hAnsi="Tahoma" w:cs="Tahoma"/>
          <w:b/>
          <w:bCs/>
        </w:rPr>
        <w:t xml:space="preserve"> жилищно</w:t>
      </w:r>
      <w:r w:rsidR="001E5BF7">
        <w:rPr>
          <w:rFonts w:ascii="Tahoma" w:eastAsia="MS Mincho" w:hAnsi="Tahoma" w:cs="Tahoma"/>
          <w:b/>
          <w:bCs/>
        </w:rPr>
        <w:t>го кредитования</w:t>
      </w:r>
      <w:r w:rsidRPr="00D233CD">
        <w:rPr>
          <w:rFonts w:ascii="Tahoma" w:eastAsia="MS Mincho" w:hAnsi="Tahoma" w:cs="Tahoma"/>
          <w:b/>
          <w:bCs/>
        </w:rPr>
        <w:t xml:space="preserve">», </w:t>
      </w:r>
      <w:r w:rsidRPr="00D233CD">
        <w:rPr>
          <w:rFonts w:ascii="Tahoma" w:eastAsia="MS Mincho" w:hAnsi="Tahoma" w:cs="Tahoma"/>
        </w:rPr>
        <w:t xml:space="preserve">именуемое в дальнейшем «Агентство» (ОГРН: 1027700262270, ИНН: 7729355614, место нахождения: г. Москва, ул. Воздвиженка, 10) в лице _____________, действующего на основании ______________, с одной стороны, и </w:t>
      </w:r>
    </w:p>
    <w:p w14:paraId="0DEBB159" w14:textId="0E2D9E43" w:rsidR="003D4A0F" w:rsidRPr="00D233CD" w:rsidRDefault="003D4A0F" w:rsidP="00751E5B">
      <w:pPr>
        <w:spacing w:before="120" w:after="120" w:line="240" w:lineRule="auto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  <w:b/>
          <w:bCs/>
        </w:rPr>
        <w:t>__________________</w:t>
      </w:r>
      <w:r w:rsidRPr="00D233CD">
        <w:rPr>
          <w:rFonts w:ascii="Tahoma" w:eastAsia="MS Mincho" w:hAnsi="Tahoma" w:cs="Tahoma"/>
          <w:bCs/>
        </w:rPr>
        <w:t xml:space="preserve"> (ОГРН: _______, ИНН:_______, место нахождения: _______)</w:t>
      </w:r>
      <w:r w:rsidRPr="00D233CD">
        <w:rPr>
          <w:rFonts w:ascii="Tahoma" w:eastAsia="MS Mincho" w:hAnsi="Tahoma" w:cs="Tahoma"/>
        </w:rPr>
        <w:t>, именуемое в дальнейшем «Общество»</w:t>
      </w:r>
      <w:r w:rsidRPr="00D233CD">
        <w:rPr>
          <w:rFonts w:ascii="Tahoma" w:eastAsia="MS Mincho" w:hAnsi="Tahoma" w:cs="Tahoma"/>
          <w:i/>
          <w:iCs/>
        </w:rPr>
        <w:t xml:space="preserve">, </w:t>
      </w:r>
      <w:r w:rsidRPr="00D233CD">
        <w:rPr>
          <w:rFonts w:ascii="Tahoma" w:eastAsia="MS Mincho" w:hAnsi="Tahoma" w:cs="Tahoma"/>
        </w:rPr>
        <w:t>в лице _______________, действующего на основании _________, с другой стороны, совместно именуемые «Стороны», а по отдельности – «Сторона», в соответствии с предоставленным Обществом Агентству Опционом на право заключения договоров купли-продажи закладных/договоров уступки Прав требования от «__»______ г. (далее – Опцион) и направленным Агентством Обществу письменным акцептом изложенной в Опционе оферты от «__»______ г. (далее – Акцепт), заклю</w:t>
      </w:r>
      <w:r w:rsidR="00CE77C9">
        <w:rPr>
          <w:rFonts w:ascii="Tahoma" w:eastAsia="MS Mincho" w:hAnsi="Tahoma" w:cs="Tahoma"/>
        </w:rPr>
        <w:t>чили настоящий договор уступки П</w:t>
      </w:r>
      <w:r w:rsidRPr="00D233CD">
        <w:rPr>
          <w:rFonts w:ascii="Tahoma" w:eastAsia="MS Mincho" w:hAnsi="Tahoma" w:cs="Tahoma"/>
        </w:rPr>
        <w:t>рав требования  (далее по тексту – Договор) о нижеследующем</w:t>
      </w:r>
      <w:r w:rsidR="00751E5B">
        <w:rPr>
          <w:rFonts w:ascii="Tahoma" w:eastAsia="MS Mincho" w:hAnsi="Tahoma" w:cs="Tahoma"/>
        </w:rPr>
        <w:t>.</w:t>
      </w:r>
    </w:p>
    <w:p w14:paraId="25FF60A1" w14:textId="77777777" w:rsidR="003D4A0F" w:rsidRPr="00D233CD" w:rsidRDefault="003D4A0F" w:rsidP="00751E5B">
      <w:pPr>
        <w:autoSpaceDE w:val="0"/>
        <w:autoSpaceDN w:val="0"/>
        <w:spacing w:after="0" w:line="240" w:lineRule="auto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Термины, встречающиеся в настоящем Договоре, толкуются и применяются в соответствии с Требованиями Агентства, Договора об оказании услуг и в соответствии с условиями Опциона.</w:t>
      </w:r>
    </w:p>
    <w:p w14:paraId="512ABAEE" w14:textId="77777777" w:rsidR="003D4A0F" w:rsidRPr="00D233CD" w:rsidRDefault="003D4A0F" w:rsidP="00751E5B">
      <w:pPr>
        <w:autoSpaceDE w:val="0"/>
        <w:autoSpaceDN w:val="0"/>
        <w:spacing w:after="120" w:line="240" w:lineRule="auto"/>
        <w:ind w:left="1260"/>
        <w:jc w:val="both"/>
        <w:rPr>
          <w:rFonts w:ascii="Tahoma" w:eastAsia="MS Mincho" w:hAnsi="Tahoma" w:cs="Tahoma"/>
        </w:rPr>
      </w:pPr>
    </w:p>
    <w:p w14:paraId="6F52305F" w14:textId="77777777" w:rsidR="003D4A0F" w:rsidRPr="00D233CD" w:rsidRDefault="003D4A0F" w:rsidP="00D233CD">
      <w:pPr>
        <w:numPr>
          <w:ilvl w:val="0"/>
          <w:numId w:val="24"/>
        </w:numPr>
        <w:tabs>
          <w:tab w:val="right" w:pos="709"/>
        </w:tabs>
        <w:spacing w:after="240" w:line="240" w:lineRule="auto"/>
        <w:ind w:left="709" w:hanging="709"/>
        <w:rPr>
          <w:rFonts w:ascii="Tahoma" w:eastAsia="MS Mincho" w:hAnsi="Tahoma" w:cs="Tahoma"/>
          <w:b/>
          <w:bCs/>
        </w:rPr>
      </w:pPr>
      <w:r w:rsidRPr="00D233CD">
        <w:rPr>
          <w:rFonts w:ascii="Tahoma" w:eastAsia="MS Mincho" w:hAnsi="Tahoma" w:cs="Tahoma"/>
          <w:b/>
          <w:bCs/>
        </w:rPr>
        <w:t>Предмет договора</w:t>
      </w:r>
    </w:p>
    <w:p w14:paraId="3F16ACA4" w14:textId="03ABFDD6" w:rsidR="003D4A0F" w:rsidRPr="00D233CD" w:rsidRDefault="003D4A0F" w:rsidP="00D233CD">
      <w:pPr>
        <w:numPr>
          <w:ilvl w:val="1"/>
          <w:numId w:val="22"/>
        </w:numPr>
        <w:tabs>
          <w:tab w:val="num" w:pos="720"/>
          <w:tab w:val="right" w:pos="2694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 xml:space="preserve">По настоящему Договору Агентство уступает </w:t>
      </w:r>
      <w:r w:rsidR="00CE77C9">
        <w:rPr>
          <w:rFonts w:ascii="Tahoma" w:eastAsia="MS Mincho" w:hAnsi="Tahoma" w:cs="Tahoma"/>
          <w:lang w:eastAsia="en-US"/>
        </w:rPr>
        <w:t>п</w:t>
      </w:r>
      <w:r w:rsidRPr="00D233CD">
        <w:rPr>
          <w:rFonts w:ascii="Tahoma" w:eastAsia="MS Mincho" w:hAnsi="Tahoma" w:cs="Tahoma"/>
          <w:lang w:eastAsia="en-US"/>
        </w:rPr>
        <w:t>рава требования к должникам по Ипотечным займам, указанным в Приложении № 1 к настоящему Договору (далее – Права требования), а Общество приобретает Права требования и обязуется уплатить Агентству предусмотренную настоящим Договором цену.</w:t>
      </w:r>
    </w:p>
    <w:p w14:paraId="63E9DA48" w14:textId="77777777" w:rsidR="003D4A0F" w:rsidRPr="00D233CD" w:rsidRDefault="003D4A0F" w:rsidP="00D233CD">
      <w:pPr>
        <w:numPr>
          <w:ilvl w:val="1"/>
          <w:numId w:val="22"/>
        </w:numPr>
        <w:tabs>
          <w:tab w:val="num" w:pos="720"/>
          <w:tab w:val="right" w:pos="2694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  <w:lang w:eastAsia="en-US"/>
        </w:rPr>
        <w:t>Стороны подтверждают</w:t>
      </w:r>
      <w:r w:rsidRPr="00D233CD">
        <w:rPr>
          <w:rFonts w:ascii="Tahoma" w:eastAsia="MS Mincho" w:hAnsi="Tahoma" w:cs="Tahoma"/>
        </w:rPr>
        <w:t>, что Ипотечные займы, Права требования по которым передаются Агентством Обществу в соответствии с условиями настоящего Договора, предоставлены Агентством должникам в рамках заключенного между Агентством и Обществом Договора об оказании услуг от «__»______ г. № ______.</w:t>
      </w:r>
    </w:p>
    <w:p w14:paraId="1D67D9AB" w14:textId="77777777" w:rsidR="003D4A0F" w:rsidRPr="00D233CD" w:rsidRDefault="003D4A0F" w:rsidP="00D233CD">
      <w:pPr>
        <w:numPr>
          <w:ilvl w:val="1"/>
          <w:numId w:val="22"/>
        </w:numPr>
        <w:tabs>
          <w:tab w:val="num" w:pos="720"/>
          <w:tab w:val="right" w:pos="2694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В отношении каждого Ипотечного займа, Права требования по которому передаются Агентством Обществу по настоящему Договору, наступили предусмотренные Опционом обстоятельства, являющиеся основанием для Акцепта в соответствии с условиями Опциона и перечисленные в отношении каждого Ипотечного займа в Приложении № 1 к настоящему Договору.</w:t>
      </w:r>
    </w:p>
    <w:p w14:paraId="341642F9" w14:textId="77777777" w:rsidR="003D4A0F" w:rsidRPr="00D233CD" w:rsidRDefault="003D4A0F" w:rsidP="00D233CD">
      <w:pPr>
        <w:numPr>
          <w:ilvl w:val="1"/>
          <w:numId w:val="22"/>
        </w:numPr>
        <w:tabs>
          <w:tab w:val="num" w:pos="720"/>
          <w:tab w:val="right" w:pos="2694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Агентство является надлежащим кредитором (заимодавцем) по договорам займа, удостоверяющим Права требования, передаваемые Обществу по настоящему Договору.</w:t>
      </w:r>
    </w:p>
    <w:p w14:paraId="551419BB" w14:textId="31B19BE7" w:rsidR="003D4A0F" w:rsidRPr="00D233CD" w:rsidRDefault="003D4A0F" w:rsidP="00D233CD">
      <w:pPr>
        <w:numPr>
          <w:ilvl w:val="1"/>
          <w:numId w:val="22"/>
        </w:numPr>
        <w:tabs>
          <w:tab w:val="num" w:pos="720"/>
          <w:tab w:val="right" w:pos="2694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Агентство подтверждает, что Права требования не заложены</w:t>
      </w:r>
      <w:r w:rsidR="00510A64">
        <w:rPr>
          <w:rFonts w:ascii="Tahoma" w:eastAsia="MS Mincho" w:hAnsi="Tahoma" w:cs="Tahoma"/>
          <w:lang w:eastAsia="en-US"/>
        </w:rPr>
        <w:t>,</w:t>
      </w:r>
      <w:r w:rsidRPr="00D233CD">
        <w:rPr>
          <w:rFonts w:ascii="Tahoma" w:eastAsia="MS Mincho" w:hAnsi="Tahoma" w:cs="Tahoma"/>
          <w:lang w:eastAsia="en-US"/>
        </w:rPr>
        <w:t xml:space="preserve"> не арестованы и не являются предметом исков третьих лиц. </w:t>
      </w:r>
    </w:p>
    <w:p w14:paraId="7F2BFB83" w14:textId="77777777" w:rsidR="003D4A0F" w:rsidRPr="00D233CD" w:rsidRDefault="003D4A0F" w:rsidP="00D233CD">
      <w:pPr>
        <w:numPr>
          <w:ilvl w:val="1"/>
          <w:numId w:val="22"/>
        </w:numPr>
        <w:tabs>
          <w:tab w:val="num" w:pos="720"/>
          <w:tab w:val="right" w:pos="2694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lastRenderedPageBreak/>
        <w:t>В соответствии с настоящим Договором Агентство передает Обществу Права требования в отношении всех обязательств должников по Ипотечным займам, включая следующие:</w:t>
      </w:r>
    </w:p>
    <w:p w14:paraId="555CD5F6" w14:textId="77777777" w:rsidR="003D4A0F" w:rsidRPr="00D233CD" w:rsidRDefault="003D4A0F" w:rsidP="00D233CD">
      <w:pPr>
        <w:numPr>
          <w:ilvl w:val="2"/>
          <w:numId w:val="22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Права требования на получение остатка основного долга в соответствии с условиями договоров займа.</w:t>
      </w:r>
    </w:p>
    <w:p w14:paraId="6589247E" w14:textId="77777777" w:rsidR="003D4A0F" w:rsidRPr="00D233CD" w:rsidRDefault="003D4A0F" w:rsidP="00D233CD">
      <w:pPr>
        <w:numPr>
          <w:ilvl w:val="2"/>
          <w:numId w:val="22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Права требования на получение процентов, начисленных и/или начисляемых за пользование Ипотечным займом в соответствии с условиями договоров займа за период, считая с даты, следующей за датой окончания последнего оплаченного процентного периода, по Дату передачи (включая эту дату).</w:t>
      </w:r>
    </w:p>
    <w:p w14:paraId="5949E5B7" w14:textId="77777777" w:rsidR="003D4A0F" w:rsidRPr="00D233CD" w:rsidRDefault="003D4A0F" w:rsidP="00D233CD">
      <w:pPr>
        <w:numPr>
          <w:ilvl w:val="2"/>
          <w:numId w:val="22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Права требования на получение сумм пени, штрафов, неустоек и любых иных платежей, причитающихся к уплате должниками по договорам займа в отношении Прав требования, но не уплаченных последними на Дату передачи включительно.</w:t>
      </w:r>
    </w:p>
    <w:p w14:paraId="02FE858F" w14:textId="05B6BCA5" w:rsidR="003D4A0F" w:rsidRPr="00D233CD" w:rsidRDefault="003D4A0F" w:rsidP="00D233CD">
      <w:pPr>
        <w:numPr>
          <w:ilvl w:val="2"/>
          <w:numId w:val="22"/>
        </w:numPr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Права, обеспечивающие исполнение обязательств по договорам займа</w:t>
      </w:r>
      <w:r w:rsidR="00510A64">
        <w:rPr>
          <w:rFonts w:ascii="Tahoma" w:eastAsia="MS Mincho" w:hAnsi="Tahoma" w:cs="Tahoma"/>
          <w:lang w:eastAsia="en-US"/>
        </w:rPr>
        <w:t>.</w:t>
      </w:r>
    </w:p>
    <w:p w14:paraId="79567DE3" w14:textId="77777777" w:rsidR="003D4A0F" w:rsidRPr="00D233CD" w:rsidRDefault="003D4A0F" w:rsidP="00D233CD">
      <w:pPr>
        <w:numPr>
          <w:ilvl w:val="2"/>
          <w:numId w:val="22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Любые иные права требования к должникам, основанные на договорах займа.</w:t>
      </w:r>
    </w:p>
    <w:p w14:paraId="06285D7D" w14:textId="77777777" w:rsidR="003D4A0F" w:rsidRPr="00D233CD" w:rsidRDefault="003D4A0F" w:rsidP="00D233CD">
      <w:pPr>
        <w:numPr>
          <w:ilvl w:val="1"/>
          <w:numId w:val="22"/>
        </w:numPr>
        <w:tabs>
          <w:tab w:val="num" w:pos="720"/>
          <w:tab w:val="right" w:pos="2694"/>
        </w:tabs>
        <w:spacing w:after="240" w:line="240" w:lineRule="auto"/>
        <w:ind w:left="720" w:hanging="720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Стороны пришли к соглашению о том, что Права требования в объеме, установленном п. 1.6 настоящего Договора, переходят от Агентства к Обществу «___»______ 20__ года (далее по тексту – Дата передачи) при условии поступления в Дату передачи на счет Агентства стоимости Прав требования в размере и сроки, определенные в  разделе 2 настоящего Договора.</w:t>
      </w:r>
    </w:p>
    <w:p w14:paraId="2628070D" w14:textId="4E6FC39B" w:rsidR="003D4A0F" w:rsidRPr="00D233CD" w:rsidRDefault="003D4A0F" w:rsidP="00D233CD">
      <w:pPr>
        <w:numPr>
          <w:ilvl w:val="1"/>
          <w:numId w:val="22"/>
        </w:numPr>
        <w:tabs>
          <w:tab w:val="num" w:pos="720"/>
          <w:tab w:val="right" w:pos="2694"/>
        </w:tabs>
        <w:spacing w:after="240" w:line="240" w:lineRule="auto"/>
        <w:ind w:left="720" w:hanging="720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Одновременно с передачей Прав требования Общество приобретает права и обязанности, связанные с обработкой и хранением персональных данных должников в соответствии с Федеральным законом от 27 июля 2006 года № 152-ФЗ «О персональных данных» с Даты передачи Прав требования.</w:t>
      </w:r>
    </w:p>
    <w:p w14:paraId="68A34893" w14:textId="77777777" w:rsidR="003D4A0F" w:rsidRPr="00D233CD" w:rsidRDefault="003D4A0F" w:rsidP="00D233CD">
      <w:pPr>
        <w:numPr>
          <w:ilvl w:val="0"/>
          <w:numId w:val="24"/>
        </w:numPr>
        <w:tabs>
          <w:tab w:val="right" w:pos="709"/>
        </w:tabs>
        <w:spacing w:after="240" w:line="240" w:lineRule="auto"/>
        <w:ind w:left="709" w:hanging="709"/>
        <w:rPr>
          <w:rFonts w:ascii="Tahoma" w:eastAsia="MS Mincho" w:hAnsi="Tahoma" w:cs="Tahoma"/>
          <w:b/>
        </w:rPr>
      </w:pPr>
      <w:r w:rsidRPr="00D233CD">
        <w:rPr>
          <w:rFonts w:ascii="Tahoma" w:eastAsia="MS Mincho" w:hAnsi="Tahoma" w:cs="Tahoma"/>
          <w:b/>
        </w:rPr>
        <w:t xml:space="preserve">Цена договора и порядок расчетов </w:t>
      </w:r>
    </w:p>
    <w:p w14:paraId="5B241AD9" w14:textId="77777777" w:rsidR="003D4A0F" w:rsidRPr="00D233CD" w:rsidRDefault="003D4A0F" w:rsidP="00D233CD">
      <w:pPr>
        <w:numPr>
          <w:ilvl w:val="1"/>
          <w:numId w:val="24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 xml:space="preserve">За передачу Прав требования Общество уплачивает Агентству сумму (далее – Цена договора) в размере задолженности по договорам займа, рассчитанную на Дату передачи, и составляющую  ___________ (_______) рублей, включая:  </w:t>
      </w:r>
    </w:p>
    <w:p w14:paraId="1326E2CF" w14:textId="77777777" w:rsidR="003D4A0F" w:rsidRPr="00D233CD" w:rsidRDefault="003D4A0F" w:rsidP="00D233CD">
      <w:pPr>
        <w:numPr>
          <w:ilvl w:val="0"/>
          <w:numId w:val="23"/>
        </w:numPr>
        <w:tabs>
          <w:tab w:val="left" w:pos="1134"/>
        </w:tabs>
        <w:spacing w:after="240" w:line="240" w:lineRule="auto"/>
        <w:ind w:left="1134" w:hanging="425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 xml:space="preserve">__________ (____________) рублей – сумма основного долга по Ипотечным займам; </w:t>
      </w:r>
    </w:p>
    <w:p w14:paraId="55D7C8DC" w14:textId="77777777" w:rsidR="003D4A0F" w:rsidRPr="00D233CD" w:rsidRDefault="003D4A0F" w:rsidP="00D233CD">
      <w:pPr>
        <w:numPr>
          <w:ilvl w:val="0"/>
          <w:numId w:val="23"/>
        </w:numPr>
        <w:tabs>
          <w:tab w:val="left" w:pos="1134"/>
        </w:tabs>
        <w:spacing w:after="240" w:line="240" w:lineRule="auto"/>
        <w:ind w:left="1134" w:hanging="425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__________ (___________) рублей – сумма процентов за пользование Ипотечными займами, начисленных в соответствии с договорами займа по Дату передачи включительно;</w:t>
      </w:r>
    </w:p>
    <w:p w14:paraId="52417976" w14:textId="77777777" w:rsidR="003D4A0F" w:rsidRPr="00D233CD" w:rsidRDefault="003D4A0F" w:rsidP="00D233CD">
      <w:pPr>
        <w:numPr>
          <w:ilvl w:val="0"/>
          <w:numId w:val="23"/>
        </w:numPr>
        <w:tabs>
          <w:tab w:val="left" w:pos="1134"/>
        </w:tabs>
        <w:spacing w:after="240" w:line="240" w:lineRule="auto"/>
        <w:ind w:left="1134" w:hanging="425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_________(___________) рублей – сумма пеней, штрафов, неустоек и любых иных платежей, причитающихся к уплате должниками по Ипотечным займам, но не уплаченных последними по состоянию на Дату передачи включительно.</w:t>
      </w:r>
    </w:p>
    <w:p w14:paraId="34DD8008" w14:textId="77777777" w:rsidR="003D4A0F" w:rsidRPr="00D233CD" w:rsidRDefault="003D4A0F" w:rsidP="00D233CD">
      <w:pPr>
        <w:tabs>
          <w:tab w:val="left" w:pos="1080"/>
        </w:tabs>
        <w:spacing w:after="240" w:line="240" w:lineRule="auto"/>
        <w:ind w:left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Сведения о размере задолженности по каждому Ипотечному займу указаны в Приложении № 1 к настоящему Договору.</w:t>
      </w:r>
    </w:p>
    <w:p w14:paraId="3085766B" w14:textId="77777777" w:rsidR="003D4A0F" w:rsidRPr="00D233CD" w:rsidRDefault="003D4A0F" w:rsidP="00D233CD">
      <w:pPr>
        <w:tabs>
          <w:tab w:val="left" w:pos="1080"/>
        </w:tabs>
        <w:spacing w:after="240" w:line="240" w:lineRule="auto"/>
        <w:ind w:left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 xml:space="preserve">Цена договора в соответствии с </w:t>
      </w:r>
      <w:proofErr w:type="spellStart"/>
      <w:r w:rsidRPr="00D233CD">
        <w:rPr>
          <w:rFonts w:ascii="Tahoma" w:eastAsia="MS Mincho" w:hAnsi="Tahoma" w:cs="Tahoma"/>
        </w:rPr>
        <w:t>пп</w:t>
      </w:r>
      <w:proofErr w:type="spellEnd"/>
      <w:r w:rsidRPr="00D233CD">
        <w:rPr>
          <w:rFonts w:ascii="Tahoma" w:eastAsia="MS Mincho" w:hAnsi="Tahoma" w:cs="Tahoma"/>
        </w:rPr>
        <w:t>. 26 п. 3 ст. 149 Налогового кодекса Российской Федерации НДС не облагается.</w:t>
      </w:r>
    </w:p>
    <w:p w14:paraId="0B1CB39A" w14:textId="30AFFDF5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lastRenderedPageBreak/>
        <w:t>Общество обязуется не позднее Даты передачи перечислить на счет Агентства, указанный в разделе 7 настоящего Договора, Цену Договора, указанную в п. 2.1 настоящего Договора, в полном объеме.</w:t>
      </w:r>
    </w:p>
    <w:p w14:paraId="6722CE6B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Обязательства Общества по оплате Цены договора считаются исполненными в дату поступления денежных средств в размере Цены договора в полном объеме на расчетный счет Агентства.</w:t>
      </w:r>
    </w:p>
    <w:p w14:paraId="3D55D6E8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При исполнении обязательств по настоящему Договору законные проценты по статье 317.1. Гражданского кодекса Российской Федерации не начисляются.</w:t>
      </w:r>
    </w:p>
    <w:p w14:paraId="3E23A3B6" w14:textId="6AAE6203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Стороны пришли к соглашению о том, что все платежи от</w:t>
      </w:r>
      <w:r w:rsidRPr="00D233CD">
        <w:rPr>
          <w:rFonts w:ascii="Tahoma" w:eastAsia="MS Mincho" w:hAnsi="Tahoma" w:cs="Tahoma"/>
          <w:lang w:val="en-US" w:eastAsia="en-US"/>
        </w:rPr>
        <w:t> </w:t>
      </w:r>
      <w:r w:rsidRPr="00D233CD">
        <w:rPr>
          <w:rFonts w:ascii="Tahoma" w:eastAsia="MS Mincho" w:hAnsi="Tahoma" w:cs="Tahoma"/>
          <w:lang w:eastAsia="en-US"/>
        </w:rPr>
        <w:t>должников по договорам займа или по заключенным в соответствии с договором займа договорам страхования, не включенные в цену настоящего Договора, и поступившие на расчетный счет Агентства, подлежат перечислению на расчетный счет Общества не позднее 5 (пяти) рабочих дней после даты получения таких платежей.</w:t>
      </w:r>
    </w:p>
    <w:p w14:paraId="784C48DE" w14:textId="77777777" w:rsidR="003D4A0F" w:rsidRPr="00D233CD" w:rsidRDefault="003D4A0F" w:rsidP="00D233CD">
      <w:pPr>
        <w:numPr>
          <w:ilvl w:val="0"/>
          <w:numId w:val="24"/>
        </w:numPr>
        <w:tabs>
          <w:tab w:val="right" w:pos="709"/>
        </w:tabs>
        <w:spacing w:after="240" w:line="240" w:lineRule="auto"/>
        <w:ind w:left="709" w:hanging="709"/>
        <w:rPr>
          <w:rFonts w:ascii="Tahoma" w:eastAsia="MS Mincho" w:hAnsi="Tahoma" w:cs="Tahoma"/>
          <w:b/>
        </w:rPr>
      </w:pPr>
      <w:r w:rsidRPr="00D233CD">
        <w:rPr>
          <w:rFonts w:ascii="Tahoma" w:eastAsia="MS Mincho" w:hAnsi="Tahoma" w:cs="Tahoma"/>
          <w:b/>
        </w:rPr>
        <w:t>Порядок передачи прав требования и документов, удостоверяющих Права требования</w:t>
      </w:r>
    </w:p>
    <w:p w14:paraId="21945EFE" w14:textId="77777777" w:rsidR="003D4A0F" w:rsidRPr="00D233CD" w:rsidRDefault="003D4A0F" w:rsidP="00D233CD">
      <w:pPr>
        <w:numPr>
          <w:ilvl w:val="1"/>
          <w:numId w:val="24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Передача Прав требования Агентством Обществу должна быть подтверждена Актом приема-передачи Прав требования, составленным по форме, Приложения № _ к Опциону.</w:t>
      </w:r>
    </w:p>
    <w:p w14:paraId="540CF0CB" w14:textId="77777777" w:rsidR="003D4A0F" w:rsidRPr="00D233CD" w:rsidRDefault="003D4A0F" w:rsidP="00D233CD">
      <w:pPr>
        <w:numPr>
          <w:ilvl w:val="1"/>
          <w:numId w:val="24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Общество не позднее Даты передачи подписывает ____ экземпляров Акта приема-передачи Прав требования и направляет их в адрес Агентства.</w:t>
      </w:r>
    </w:p>
    <w:p w14:paraId="0F7E7045" w14:textId="77777777" w:rsidR="003D4A0F" w:rsidRPr="00D233CD" w:rsidRDefault="003D4A0F" w:rsidP="00D233CD">
      <w:pPr>
        <w:numPr>
          <w:ilvl w:val="1"/>
          <w:numId w:val="24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  <w:lang w:eastAsia="en-US"/>
        </w:rPr>
        <w:t xml:space="preserve">Агентство не позднее 5 (пяти) рабочих дней с даты получения от Общества документов, указанных в п. 3.2 настоящего Договора, подписывает полученные от Общества экземпляры Акта приема-передачи Прав требования, заверяет их печатью Агентства и направляет в адрес Общества службой экспресс-доставки корреспонденции подписанные со своей стороны _____ экземпляров настоящего Договора и ____ экземпляров Акт приема-передачи Прав требования. </w:t>
      </w:r>
      <w:r w:rsidRPr="00D233CD">
        <w:rPr>
          <w:rFonts w:ascii="Tahoma" w:eastAsia="MS Mincho" w:hAnsi="Tahoma" w:cs="Tahoma"/>
          <w:i/>
          <w:lang w:eastAsia="en-US"/>
        </w:rPr>
        <w:t>(</w:t>
      </w:r>
      <w:r w:rsidRPr="00D233CD">
        <w:rPr>
          <w:rFonts w:ascii="Tahoma" w:eastAsia="MS Mincho" w:hAnsi="Tahoma" w:cs="Tahoma"/>
          <w:i/>
          <w:highlight w:val="lightGray"/>
          <w:lang w:eastAsia="en-US"/>
        </w:rPr>
        <w:t>количество экземпляров зависит от количества перерегистрируемых залогов прав требования (количества договоров займа, по которым происходит уступка прав требования в рамках настоящего договора</w:t>
      </w:r>
      <w:r w:rsidRPr="00D233CD">
        <w:rPr>
          <w:rFonts w:ascii="Tahoma" w:eastAsia="MS Mincho" w:hAnsi="Tahoma" w:cs="Tahoma"/>
          <w:i/>
          <w:lang w:eastAsia="en-US"/>
        </w:rPr>
        <w:t>)</w:t>
      </w:r>
    </w:p>
    <w:p w14:paraId="00A5B65A" w14:textId="77777777" w:rsidR="003D4A0F" w:rsidRPr="00D233CD" w:rsidRDefault="003D4A0F" w:rsidP="00D233CD">
      <w:pPr>
        <w:numPr>
          <w:ilvl w:val="1"/>
          <w:numId w:val="24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 xml:space="preserve">Общество и Агентство обязуются в течение ___(_______) рабочих дней с даты получения Обществом от Агентства документов, указанных в п. 3.3 настоящего Договора, совершить все действия, необходимые для  внесения в Единый государственный реестр прав на недвижимое имущество и сделок с ним записи о смене залогодержателя. </w:t>
      </w:r>
    </w:p>
    <w:p w14:paraId="77FA7922" w14:textId="3EF30E44" w:rsidR="003D4A0F" w:rsidRPr="00D233CD" w:rsidRDefault="003D4A0F" w:rsidP="00D233CD">
      <w:pPr>
        <w:numPr>
          <w:ilvl w:val="1"/>
          <w:numId w:val="24"/>
        </w:numPr>
        <w:tabs>
          <w:tab w:val="righ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Передача Досье Обществу осуществляется Агентством не позднее 2</w:t>
      </w:r>
      <w:r w:rsidRPr="00D233CD">
        <w:rPr>
          <w:rFonts w:ascii="Tahoma" w:eastAsia="MS Mincho" w:hAnsi="Tahoma" w:cs="Tahoma"/>
          <w:lang w:val="en-US" w:eastAsia="en-US"/>
        </w:rPr>
        <w:t> </w:t>
      </w:r>
      <w:r w:rsidRPr="00D233CD">
        <w:rPr>
          <w:rFonts w:ascii="Tahoma" w:eastAsia="MS Mincho" w:hAnsi="Tahoma" w:cs="Tahoma"/>
          <w:lang w:eastAsia="en-US"/>
        </w:rPr>
        <w:t>(двух) рабочих дней с даты поступления от Общества денежных средств в счет полной оплаты цены настоящего Договора</w:t>
      </w:r>
      <w:r w:rsidR="00094432" w:rsidRPr="00D233CD">
        <w:rPr>
          <w:rFonts w:ascii="Tahoma" w:eastAsia="MS Mincho" w:hAnsi="Tahoma" w:cs="Tahoma"/>
          <w:lang w:eastAsia="en-US"/>
        </w:rPr>
        <w:t>,</w:t>
      </w:r>
      <w:r w:rsidRPr="00D233CD">
        <w:rPr>
          <w:rFonts w:ascii="Tahoma" w:eastAsia="MS Mincho" w:hAnsi="Tahoma" w:cs="Tahoma"/>
          <w:lang w:eastAsia="en-US"/>
        </w:rPr>
        <w:t xml:space="preserve"> путем направления службой экспресс-доставки корреспонденции в адрес Общества оригиналов документов Досье согласно перечню, указанному в Приложении № 2 к настоящему Договору с описью, содержащей все передаваемые документы.</w:t>
      </w:r>
    </w:p>
    <w:p w14:paraId="5F05F86C" w14:textId="77777777" w:rsidR="003D4A0F" w:rsidRPr="00D233CD" w:rsidRDefault="003D4A0F" w:rsidP="00D233CD">
      <w:pPr>
        <w:numPr>
          <w:ilvl w:val="0"/>
          <w:numId w:val="24"/>
        </w:numPr>
        <w:tabs>
          <w:tab w:val="right" w:pos="709"/>
        </w:tabs>
        <w:spacing w:after="240" w:line="240" w:lineRule="auto"/>
        <w:ind w:left="709" w:hanging="709"/>
        <w:rPr>
          <w:rFonts w:ascii="Tahoma" w:eastAsia="MS Mincho" w:hAnsi="Tahoma" w:cs="Tahoma"/>
          <w:b/>
        </w:rPr>
      </w:pPr>
      <w:r w:rsidRPr="00D233CD">
        <w:rPr>
          <w:rFonts w:ascii="Tahoma" w:eastAsia="MS Mincho" w:hAnsi="Tahoma" w:cs="Tahoma"/>
          <w:b/>
        </w:rPr>
        <w:t>Права и обязанности Сторон</w:t>
      </w:r>
    </w:p>
    <w:p w14:paraId="031836CF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color w:val="000000"/>
          <w:lang w:val="ru"/>
        </w:rPr>
      </w:pPr>
      <w:r w:rsidRPr="00D233CD">
        <w:rPr>
          <w:rFonts w:ascii="Tahoma" w:eastAsia="MS Mincho" w:hAnsi="Tahoma" w:cs="Tahoma"/>
        </w:rPr>
        <w:t>Агентство</w:t>
      </w:r>
      <w:r w:rsidRPr="00D233CD">
        <w:rPr>
          <w:rFonts w:ascii="Tahoma" w:eastAsia="MS Mincho" w:hAnsi="Tahoma" w:cs="Tahoma"/>
          <w:color w:val="000000"/>
          <w:lang w:val="ru"/>
        </w:rPr>
        <w:t xml:space="preserve"> обязуется передать Права требования, соответствующие требованиям, установленным настоящим Договором.</w:t>
      </w:r>
    </w:p>
    <w:p w14:paraId="52FB4212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color w:val="000000"/>
          <w:lang w:val="ru"/>
        </w:rPr>
      </w:pPr>
      <w:r w:rsidRPr="00D233CD">
        <w:rPr>
          <w:rFonts w:ascii="Tahoma" w:eastAsia="MS Mincho" w:hAnsi="Tahoma" w:cs="Tahoma"/>
          <w:color w:val="000000"/>
          <w:lang w:val="ru"/>
        </w:rPr>
        <w:lastRenderedPageBreak/>
        <w:t>Общество обязуется оплатить Права требования, указанные в Акте приема-передачи прав требования, в порядке, установленном разделом 2 настоящего Договора.</w:t>
      </w:r>
    </w:p>
    <w:p w14:paraId="0C228017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Общество в течение 10 (десяти) рабочих дней с Даты передачи в</w:t>
      </w:r>
      <w:r w:rsidRPr="00D233CD">
        <w:rPr>
          <w:rFonts w:ascii="Tahoma" w:eastAsia="MS Mincho" w:hAnsi="Tahoma" w:cs="Tahoma"/>
          <w:lang w:val="en-US" w:eastAsia="en-US"/>
        </w:rPr>
        <w:t> </w:t>
      </w:r>
      <w:r w:rsidRPr="00D233CD">
        <w:rPr>
          <w:rFonts w:ascii="Tahoma" w:eastAsia="MS Mincho" w:hAnsi="Tahoma" w:cs="Tahoma"/>
          <w:lang w:eastAsia="en-US"/>
        </w:rPr>
        <w:t>письменной форме направляет уведомление должникам по договорам займа о переходе Прав требования к Обществу с уведомлением о</w:t>
      </w:r>
      <w:r w:rsidRPr="00D233CD">
        <w:rPr>
          <w:rFonts w:ascii="Tahoma" w:eastAsia="MS Mincho" w:hAnsi="Tahoma" w:cs="Tahoma"/>
          <w:lang w:val="en-US" w:eastAsia="en-US"/>
        </w:rPr>
        <w:t> </w:t>
      </w:r>
      <w:r w:rsidRPr="00D233CD">
        <w:rPr>
          <w:rFonts w:ascii="Tahoma" w:eastAsia="MS Mincho" w:hAnsi="Tahoma" w:cs="Tahoma"/>
          <w:lang w:eastAsia="en-US"/>
        </w:rPr>
        <w:t>вручении и совершает все действия, необходимые для замены выгодоприобретателя по договорам страхования на Общество.</w:t>
      </w:r>
    </w:p>
    <w:p w14:paraId="2298AAC7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eastAsia="en-US"/>
        </w:rPr>
      </w:pPr>
      <w:r w:rsidRPr="00D233CD">
        <w:rPr>
          <w:rFonts w:ascii="Tahoma" w:eastAsia="MS Mincho" w:hAnsi="Tahoma" w:cs="Tahoma"/>
          <w:lang w:eastAsia="en-US"/>
        </w:rPr>
        <w:t>Агентство обязуется не позднее 5 (пяти) рабочих дней после даты получения перечислить на расчетный счет Общества любые платежи от</w:t>
      </w:r>
      <w:r w:rsidRPr="00D233CD">
        <w:rPr>
          <w:rFonts w:ascii="Tahoma" w:eastAsia="MS Mincho" w:hAnsi="Tahoma" w:cs="Tahoma"/>
          <w:lang w:val="en-US" w:eastAsia="en-US"/>
        </w:rPr>
        <w:t> </w:t>
      </w:r>
      <w:r w:rsidRPr="00D233CD">
        <w:rPr>
          <w:rFonts w:ascii="Tahoma" w:eastAsia="MS Mincho" w:hAnsi="Tahoma" w:cs="Tahoma"/>
          <w:lang w:eastAsia="en-US"/>
        </w:rPr>
        <w:t>должников по договорам займа или по заключенным в соответствии с договором займа договорам страхования, не включенные в Цену договора и поступившие на расчетный счет Агентства. Агентство обязуется передать Обществу документы Досье в порядке и сроки, установленные в разделе 3 настоящего Договора.</w:t>
      </w:r>
    </w:p>
    <w:p w14:paraId="55DC6584" w14:textId="25B99523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lang w:val="ru"/>
        </w:rPr>
      </w:pPr>
      <w:r w:rsidRPr="00D233CD">
        <w:rPr>
          <w:rFonts w:ascii="Tahoma" w:eastAsia="MS Mincho" w:hAnsi="Tahoma" w:cs="Tahoma"/>
          <w:lang w:val="ru"/>
        </w:rPr>
        <w:t xml:space="preserve">В случае изменения реквизитов, указанных в разделе </w:t>
      </w:r>
      <w:r w:rsidR="00F56E74">
        <w:rPr>
          <w:rFonts w:ascii="Tahoma" w:eastAsia="MS Mincho" w:hAnsi="Tahoma" w:cs="Tahoma"/>
          <w:lang w:val="ru"/>
        </w:rPr>
        <w:t>7</w:t>
      </w:r>
      <w:r w:rsidRPr="00D233CD">
        <w:rPr>
          <w:rFonts w:ascii="Tahoma" w:eastAsia="MS Mincho" w:hAnsi="Tahoma" w:cs="Tahoma"/>
          <w:lang w:val="ru"/>
        </w:rPr>
        <w:t xml:space="preserve"> Договора, Стороны обязуются в течение 10 (десяти) рабочих дней с даты вступления в силу таких изменений уведомить другую Сторону.</w:t>
      </w:r>
    </w:p>
    <w:p w14:paraId="032F4EE6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  <w:lang w:val="ru"/>
        </w:rPr>
        <w:t xml:space="preserve">Агентство </w:t>
      </w:r>
      <w:r w:rsidRPr="00D233CD">
        <w:rPr>
          <w:rFonts w:ascii="Tahoma" w:eastAsia="MS Mincho" w:hAnsi="Tahoma" w:cs="Tahoma"/>
        </w:rPr>
        <w:t>не несет ответственности перед Обществом за неисполнение должниками своих обязательств по договорам займа.</w:t>
      </w:r>
    </w:p>
    <w:p w14:paraId="48F28E25" w14:textId="0D77263D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 xml:space="preserve">В случае </w:t>
      </w:r>
      <w:proofErr w:type="spellStart"/>
      <w:r w:rsidRPr="00D233CD">
        <w:rPr>
          <w:rFonts w:ascii="Tahoma" w:eastAsia="MS Mincho" w:hAnsi="Tahoma" w:cs="Tahoma"/>
        </w:rPr>
        <w:t>непоступления</w:t>
      </w:r>
      <w:proofErr w:type="spellEnd"/>
      <w:r w:rsidRPr="00D233CD">
        <w:rPr>
          <w:rFonts w:ascii="Tahoma" w:eastAsia="MS Mincho" w:hAnsi="Tahoma" w:cs="Tahoma"/>
        </w:rPr>
        <w:t xml:space="preserve"> на расчетный счет Агентства Цены договора по состоянию на Дату передачи, указанную в п. 1.7 настоящего Договора, Агентство вправе расторгнуть настоящий Договор посредством направления Обществу письменного уведомления о расторжении настоящего Договора не позднее чем за 30 (тридцать) календарных дней до предполагаемой даты расторжения Договора.</w:t>
      </w:r>
    </w:p>
    <w:p w14:paraId="74993E05" w14:textId="2F02BC5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hAnsi="Tahoma" w:cs="Tahoma"/>
        </w:rPr>
      </w:pPr>
      <w:r w:rsidRPr="00D233CD">
        <w:rPr>
          <w:rFonts w:ascii="Tahoma" w:eastAsia="MS Mincho" w:hAnsi="Tahoma" w:cs="Tahoma"/>
        </w:rPr>
        <w:t>Каждая из Сторон сохраняет конфиденциальность полученной от другой Стороны финансовой, коммерческой и иной информации, в том числе по настоящему Договору, за исключением случаев, предусмотренных действующим законодательством Российской Федерации.</w:t>
      </w:r>
    </w:p>
    <w:p w14:paraId="35ED4C8A" w14:textId="77777777" w:rsidR="003D4A0F" w:rsidRPr="00D233CD" w:rsidRDefault="003D4A0F" w:rsidP="00D233CD">
      <w:pPr>
        <w:numPr>
          <w:ilvl w:val="0"/>
          <w:numId w:val="24"/>
        </w:numPr>
        <w:tabs>
          <w:tab w:val="right" w:pos="709"/>
        </w:tabs>
        <w:spacing w:after="240" w:line="240" w:lineRule="auto"/>
        <w:ind w:left="709" w:hanging="709"/>
        <w:rPr>
          <w:rFonts w:ascii="Tahoma" w:eastAsia="MS Mincho" w:hAnsi="Tahoma" w:cs="Tahoma"/>
          <w:b/>
        </w:rPr>
      </w:pPr>
      <w:r w:rsidRPr="00D233CD">
        <w:rPr>
          <w:rFonts w:ascii="Tahoma" w:eastAsia="MS Mincho" w:hAnsi="Tahoma" w:cs="Tahoma"/>
          <w:b/>
        </w:rPr>
        <w:t>Ответственность Сторон и порядок разрешения споров</w:t>
      </w:r>
    </w:p>
    <w:p w14:paraId="6B9E143C" w14:textId="435355D8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snapToGrid w:val="0"/>
          <w:lang w:eastAsia="en-US"/>
        </w:rPr>
      </w:pPr>
      <w:r w:rsidRPr="00D233CD">
        <w:rPr>
          <w:rFonts w:ascii="Tahoma" w:eastAsia="MS Mincho" w:hAnsi="Tahoma" w:cs="Tahoma"/>
          <w:snapToGrid w:val="0"/>
          <w:lang w:eastAsia="en-US"/>
        </w:rPr>
        <w:t xml:space="preserve">В случае неисполнения Обществом обязательств, предусмотренных </w:t>
      </w:r>
      <w:proofErr w:type="spellStart"/>
      <w:r w:rsidR="007E209D">
        <w:rPr>
          <w:rFonts w:ascii="Tahoma" w:eastAsia="MS Mincho" w:hAnsi="Tahoma" w:cs="Tahoma"/>
          <w:snapToGrid w:val="0"/>
          <w:lang w:eastAsia="en-US"/>
        </w:rPr>
        <w:t>п</w:t>
      </w:r>
      <w:r w:rsidRPr="00D233CD">
        <w:rPr>
          <w:rFonts w:ascii="Tahoma" w:eastAsia="MS Mincho" w:hAnsi="Tahoma" w:cs="Tahoma"/>
          <w:snapToGrid w:val="0"/>
          <w:lang w:eastAsia="en-US"/>
        </w:rPr>
        <w:t>п</w:t>
      </w:r>
      <w:proofErr w:type="spellEnd"/>
      <w:r w:rsidRPr="00D233CD">
        <w:rPr>
          <w:rFonts w:ascii="Tahoma" w:eastAsia="MS Mincho" w:hAnsi="Tahoma" w:cs="Tahoma"/>
          <w:snapToGrid w:val="0"/>
          <w:lang w:eastAsia="en-US"/>
        </w:rPr>
        <w:t>. 2.2, 3.2 настоящего Договора, Агентство вправе потребовать, а Общество обязано уплатить Агентству штраф в размере суммы Ипотечного займа, в отношении которого Обществом не исполнены такие обязательства.</w:t>
      </w:r>
    </w:p>
    <w:p w14:paraId="2A7B344A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Сторона Договора, имущественные интересы (деловая репутация) которой нарушены в результате неисполнения или ненадлежащего исполнения обязательств по настоящему Договору другой Стороной, вправе требовать полного возмещения причиненных ей этой стороной убытков, под которыми понимаются реальный ущерб, а также неполученные доходы (упущенная выгода), если другая Сторона не докажет, что ненадлежащее исполнение обязательств явилось следствием непреодолимой силы (форс-мажор), т.е. чрезвычайных и непредотвратимых обстоятельств при конкретных условиях конкретного периода времени, которые могут быть определены Сторонами настоящего Договора как непреодолимая сила для надлежащего исполнения обязательств.</w:t>
      </w:r>
    </w:p>
    <w:p w14:paraId="5391C356" w14:textId="6F1121B2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  <w:snapToGrid w:val="0"/>
          <w:lang w:eastAsia="en-US"/>
        </w:rPr>
      </w:pPr>
      <w:r w:rsidRPr="00D233CD">
        <w:rPr>
          <w:rFonts w:ascii="Tahoma" w:eastAsia="MS Mincho" w:hAnsi="Tahoma" w:cs="Tahoma"/>
        </w:rPr>
        <w:t>С</w:t>
      </w:r>
      <w:r w:rsidRPr="00D233CD">
        <w:rPr>
          <w:rFonts w:ascii="Tahoma" w:eastAsia="MS Mincho" w:hAnsi="Tahoma" w:cs="Tahoma"/>
          <w:snapToGrid w:val="0"/>
          <w:lang w:eastAsia="en-US"/>
        </w:rPr>
        <w:t>поры, которые могут возникнуть при исполнении условий настоящего Договора</w:t>
      </w:r>
      <w:r w:rsidR="007E209D">
        <w:rPr>
          <w:rFonts w:ascii="Tahoma" w:eastAsia="MS Mincho" w:hAnsi="Tahoma" w:cs="Tahoma"/>
          <w:snapToGrid w:val="0"/>
          <w:lang w:eastAsia="en-US"/>
        </w:rPr>
        <w:t>,</w:t>
      </w:r>
      <w:r w:rsidRPr="00D233CD">
        <w:rPr>
          <w:rFonts w:ascii="Tahoma" w:eastAsia="MS Mincho" w:hAnsi="Tahoma" w:cs="Tahoma"/>
          <w:snapToGrid w:val="0"/>
          <w:lang w:eastAsia="en-US"/>
        </w:rPr>
        <w:t xml:space="preserve"> разрешаются путем переговоров.</w:t>
      </w:r>
    </w:p>
    <w:p w14:paraId="00983080" w14:textId="7C2645B9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  <w:snapToGrid w:val="0"/>
          <w:lang w:eastAsia="en-US"/>
        </w:rPr>
        <w:lastRenderedPageBreak/>
        <w:t>Если Агентство и Общество не могут разрешить спор путем переговоров в течение 30 (тридцати) календарных дней, то любая сторона вправе обратиться в</w:t>
      </w:r>
      <w:r w:rsidRPr="00D233CD">
        <w:rPr>
          <w:rFonts w:ascii="Tahoma" w:eastAsia="MS Mincho" w:hAnsi="Tahoma" w:cs="Tahoma"/>
          <w:snapToGrid w:val="0"/>
          <w:lang w:val="en-US" w:eastAsia="en-US"/>
        </w:rPr>
        <w:t> </w:t>
      </w:r>
      <w:r w:rsidRPr="00D233CD">
        <w:rPr>
          <w:rFonts w:ascii="Tahoma" w:eastAsia="MS Mincho" w:hAnsi="Tahoma" w:cs="Tahoma"/>
          <w:snapToGrid w:val="0"/>
          <w:lang w:eastAsia="en-US"/>
        </w:rPr>
        <w:t>Арбитражный суд г.</w:t>
      </w:r>
      <w:r w:rsidRPr="00D233CD">
        <w:rPr>
          <w:rFonts w:ascii="Tahoma" w:eastAsia="MS Mincho" w:hAnsi="Tahoma" w:cs="Tahoma"/>
          <w:snapToGrid w:val="0"/>
          <w:lang w:val="en-US" w:eastAsia="en-US"/>
        </w:rPr>
        <w:t> </w:t>
      </w:r>
      <w:r w:rsidRPr="00D233CD">
        <w:rPr>
          <w:rFonts w:ascii="Tahoma" w:eastAsia="MS Mincho" w:hAnsi="Tahoma" w:cs="Tahoma"/>
          <w:snapToGrid w:val="0"/>
          <w:lang w:eastAsia="en-US"/>
        </w:rPr>
        <w:t>Москвы при условии предварительного соблюдения претензионного порядка.</w:t>
      </w:r>
    </w:p>
    <w:p w14:paraId="69893C2B" w14:textId="77777777" w:rsidR="003D4A0F" w:rsidRPr="00D233CD" w:rsidRDefault="003D4A0F" w:rsidP="00D233CD">
      <w:pPr>
        <w:numPr>
          <w:ilvl w:val="0"/>
          <w:numId w:val="24"/>
        </w:numPr>
        <w:tabs>
          <w:tab w:val="right" w:pos="709"/>
        </w:tabs>
        <w:spacing w:after="240" w:line="240" w:lineRule="auto"/>
        <w:ind w:left="709" w:hanging="709"/>
        <w:rPr>
          <w:rFonts w:ascii="Tahoma" w:eastAsia="MS Mincho" w:hAnsi="Tahoma" w:cs="Tahoma"/>
          <w:b/>
        </w:rPr>
      </w:pPr>
      <w:r w:rsidRPr="00D233CD">
        <w:rPr>
          <w:rFonts w:ascii="Tahoma" w:eastAsia="MS Mincho" w:hAnsi="Tahoma" w:cs="Tahoma"/>
          <w:b/>
        </w:rPr>
        <w:t>Заключительные положения</w:t>
      </w:r>
    </w:p>
    <w:p w14:paraId="50D63B20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Все документы, уведомления, извещения, сообщения и иная корреспонденция, направляемые в соответствии с настоящим Договором или в связи с ним, должны составляться в письменной форме и подписываться уполномоченными лицами Сторон. Данные документы будут считаться поданными надлежащим образом, если они либо доставлены нарочным с проставлением отметки Стороны-получателя, либо посланы заказным письмом с уведомлением о вручении, либо отправлены телеграммой или телексом по реквизитам, указанным в разделе 7 настоящего Договора, если иное прямо не установлено в Договоре.</w:t>
      </w:r>
    </w:p>
    <w:p w14:paraId="45A72972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 xml:space="preserve">Все изменения настоящего Договора действительны только в том случае, если они совершены в письменной форме и подписаны уполномоченными представителями Сторон.  </w:t>
      </w:r>
    </w:p>
    <w:p w14:paraId="38EDC6B1" w14:textId="634DBD38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Срок действия настоящего Договора устанавливается с момента его подписания до</w:t>
      </w:r>
      <w:r w:rsidR="007E209D">
        <w:rPr>
          <w:rFonts w:ascii="Tahoma" w:eastAsia="MS Mincho" w:hAnsi="Tahoma" w:cs="Tahoma"/>
        </w:rPr>
        <w:t xml:space="preserve"> </w:t>
      </w:r>
      <w:r w:rsidRPr="00D233CD">
        <w:rPr>
          <w:rFonts w:ascii="Tahoma" w:eastAsia="MS Mincho" w:hAnsi="Tahoma" w:cs="Tahoma"/>
        </w:rPr>
        <w:t>полного выполнениями сторонами своих обязательств.</w:t>
      </w:r>
    </w:p>
    <w:p w14:paraId="14EC4AB2" w14:textId="79EFA674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 xml:space="preserve">Настоящий Договор составлен подписан </w:t>
      </w:r>
      <w:r w:rsidRPr="00D233CD">
        <w:rPr>
          <w:rFonts w:ascii="Tahoma" w:eastAsia="MS Mincho" w:hAnsi="Tahoma" w:cs="Tahoma"/>
          <w:kern w:val="20"/>
        </w:rPr>
        <w:t xml:space="preserve">в __ (____) экземплярах, имеющих одинаковую юридическую силу, по одному экземпляру для каждой из Сторон и </w:t>
      </w:r>
      <w:r w:rsidRPr="00D233CD">
        <w:rPr>
          <w:rFonts w:ascii="Tahoma" w:eastAsia="MS Mincho" w:hAnsi="Tahoma" w:cs="Tahoma"/>
        </w:rPr>
        <w:t xml:space="preserve">____ для органа, осуществляющего государственную регистрацию прав. </w:t>
      </w:r>
      <w:r w:rsidRPr="00D233CD">
        <w:rPr>
          <w:rFonts w:ascii="Tahoma" w:eastAsia="MS Mincho" w:hAnsi="Tahoma" w:cs="Tahoma"/>
          <w:i/>
          <w:lang w:eastAsia="en-US"/>
        </w:rPr>
        <w:t>(количество экземпляров зависит от количества перерегистрируемых залогов прав требования (количества договоров займа, по которым происходит уступка прав требования в рамках настоящего договора)</w:t>
      </w:r>
      <w:r w:rsidR="007E209D">
        <w:rPr>
          <w:rFonts w:ascii="Tahoma" w:eastAsia="MS Mincho" w:hAnsi="Tahoma" w:cs="Tahoma"/>
          <w:i/>
          <w:lang w:eastAsia="en-US"/>
        </w:rPr>
        <w:t>)</w:t>
      </w:r>
    </w:p>
    <w:p w14:paraId="47FA52B3" w14:textId="7777777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>Прекращение обязательств Сторон не освобождает Стороны от ответственности за нарушения, если таковые имели место при исполнении условий настоящего Договора.</w:t>
      </w:r>
    </w:p>
    <w:p w14:paraId="5BCC78FA" w14:textId="386106A7" w:rsidR="003D4A0F" w:rsidRPr="00D233CD" w:rsidRDefault="003D4A0F" w:rsidP="00D233CD">
      <w:pPr>
        <w:numPr>
          <w:ilvl w:val="1"/>
          <w:numId w:val="24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Tahoma" w:hAnsi="Tahoma" w:cs="Tahoma"/>
        </w:rPr>
      </w:pPr>
      <w:r w:rsidRPr="00D233CD">
        <w:rPr>
          <w:rFonts w:ascii="Tahoma" w:eastAsia="MS Mincho" w:hAnsi="Tahoma" w:cs="Tahoma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E49E31D" w14:textId="77777777" w:rsidR="003D4A0F" w:rsidRPr="00D233CD" w:rsidRDefault="003D4A0F" w:rsidP="00751E5B">
      <w:pPr>
        <w:numPr>
          <w:ilvl w:val="0"/>
          <w:numId w:val="24"/>
        </w:numPr>
        <w:tabs>
          <w:tab w:val="right" w:pos="709"/>
        </w:tabs>
        <w:spacing w:after="0" w:line="240" w:lineRule="auto"/>
        <w:ind w:left="709" w:hanging="709"/>
        <w:rPr>
          <w:rFonts w:ascii="Tahoma" w:eastAsia="MS Mincho" w:hAnsi="Tahoma" w:cs="Tahoma"/>
          <w:b/>
        </w:rPr>
      </w:pPr>
      <w:r w:rsidRPr="00D233CD">
        <w:rPr>
          <w:rFonts w:ascii="Tahoma" w:eastAsia="MS Mincho" w:hAnsi="Tahoma" w:cs="Tahoma"/>
          <w:b/>
        </w:rPr>
        <w:t>Адреса, реквизиты и подписи Сторон</w:t>
      </w:r>
    </w:p>
    <w:tbl>
      <w:tblPr>
        <w:tblW w:w="9747" w:type="dxa"/>
        <w:tblCellSpacing w:w="42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3D4A0F" w:rsidRPr="00751E5B" w14:paraId="13D4B809" w14:textId="77777777" w:rsidTr="003D4A0F">
        <w:trPr>
          <w:tblCellSpacing w:w="42" w:type="dxa"/>
        </w:trPr>
        <w:tc>
          <w:tcPr>
            <w:tcW w:w="4801" w:type="dxa"/>
          </w:tcPr>
          <w:p w14:paraId="039AB6A4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33CD">
              <w:rPr>
                <w:rFonts w:ascii="Tahoma" w:hAnsi="Tahoma" w:cs="Tahoma"/>
                <w:b/>
              </w:rPr>
              <w:t xml:space="preserve">Агентство: </w:t>
            </w:r>
          </w:p>
          <w:p w14:paraId="615D62A8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D233CD">
              <w:rPr>
                <w:rFonts w:ascii="Tahoma" w:hAnsi="Tahoma" w:cs="Tahoma"/>
                <w:u w:val="single"/>
              </w:rPr>
              <w:t>АО «АИЖК»</w:t>
            </w:r>
          </w:p>
          <w:p w14:paraId="569E9FE5" w14:textId="77777777" w:rsidR="003D4A0F" w:rsidRPr="00D233CD" w:rsidRDefault="003D4A0F" w:rsidP="00EC6007">
            <w:pPr>
              <w:spacing w:after="0" w:line="240" w:lineRule="auto"/>
              <w:rPr>
                <w:rFonts w:ascii="Tahoma" w:eastAsia="MS Mincho" w:hAnsi="Tahoma" w:cs="Tahoma"/>
              </w:rPr>
            </w:pPr>
            <w:r w:rsidRPr="00D233CD">
              <w:rPr>
                <w:rFonts w:ascii="Tahoma" w:eastAsia="MS Mincho" w:hAnsi="Tahoma" w:cs="Tahoma"/>
              </w:rPr>
              <w:t>Местонахождение (почтовый адрес):</w:t>
            </w:r>
            <w:r w:rsidRPr="00D233CD">
              <w:rPr>
                <w:rFonts w:ascii="Tahoma" w:eastAsia="MS Mincho" w:hAnsi="Tahoma" w:cs="Tahoma"/>
              </w:rPr>
              <w:br/>
              <w:t>125009, г. Москва, Воздвиженка ул., д. 10.</w:t>
            </w:r>
          </w:p>
          <w:p w14:paraId="1E68FE5E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 xml:space="preserve">ИНН 7729355614,  </w:t>
            </w:r>
            <w:r w:rsidRPr="00D233CD">
              <w:rPr>
                <w:rFonts w:ascii="Tahoma" w:hAnsi="Tahoma" w:cs="Tahoma"/>
              </w:rPr>
              <w:br/>
              <w:t>КПП 770401001</w:t>
            </w:r>
            <w:r w:rsidRPr="00D233CD">
              <w:rPr>
                <w:rFonts w:ascii="Tahoma" w:hAnsi="Tahoma" w:cs="Tahoma"/>
              </w:rPr>
              <w:br/>
              <w:t xml:space="preserve"> р/с 40701810100000005728 </w:t>
            </w:r>
          </w:p>
          <w:p w14:paraId="3CF31E63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в Банке ВТБ 24 (ПАО),</w:t>
            </w:r>
          </w:p>
          <w:p w14:paraId="55E18552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 xml:space="preserve">к/с 30101810100000000716 </w:t>
            </w:r>
          </w:p>
          <w:p w14:paraId="47C46DF6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 xml:space="preserve">БИК: 044525716 </w:t>
            </w:r>
          </w:p>
          <w:p w14:paraId="55BB41AB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 xml:space="preserve">в ГУ Банка России по ЦФО </w:t>
            </w:r>
          </w:p>
          <w:p w14:paraId="0BD32C05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Тел.  (495) 775-47-40</w:t>
            </w:r>
          </w:p>
          <w:p w14:paraId="3F4C68B3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Факс (495) 775-47-41</w:t>
            </w:r>
          </w:p>
          <w:p w14:paraId="71596D4C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EC2E763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Руководитель</w:t>
            </w:r>
          </w:p>
          <w:p w14:paraId="66336E4B" w14:textId="77777777" w:rsidR="003D4A0F" w:rsidRPr="00D233CD" w:rsidRDefault="003D4A0F" w:rsidP="00EC6007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</w:rPr>
            </w:pPr>
            <w:r w:rsidRPr="00D233CD">
              <w:rPr>
                <w:rFonts w:ascii="Tahoma" w:eastAsia="MS Mincho" w:hAnsi="Tahoma" w:cs="Tahoma"/>
                <w:b/>
              </w:rPr>
              <w:t>_______________ …………….</w:t>
            </w:r>
          </w:p>
        </w:tc>
        <w:tc>
          <w:tcPr>
            <w:tcW w:w="4694" w:type="dxa"/>
          </w:tcPr>
          <w:p w14:paraId="5E1B2F53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33CD">
              <w:rPr>
                <w:rFonts w:ascii="Tahoma" w:hAnsi="Tahoma" w:cs="Tahoma"/>
                <w:b/>
              </w:rPr>
              <w:t>Общество:</w:t>
            </w:r>
          </w:p>
          <w:p w14:paraId="53F37B90" w14:textId="77777777" w:rsidR="003D4A0F" w:rsidRPr="00D233CD" w:rsidRDefault="003D4A0F" w:rsidP="00EC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  <w:u w:val="single"/>
              </w:rPr>
            </w:pPr>
            <w:r w:rsidRPr="00D233CD">
              <w:rPr>
                <w:rFonts w:ascii="Tahoma" w:eastAsia="MS Mincho" w:hAnsi="Tahoma" w:cs="Tahoma"/>
                <w:bCs/>
                <w:u w:val="single"/>
              </w:rPr>
              <w:t>__________________________</w:t>
            </w:r>
          </w:p>
          <w:p w14:paraId="3ED8192E" w14:textId="77777777" w:rsidR="003D4A0F" w:rsidRPr="00D233CD" w:rsidRDefault="003D4A0F" w:rsidP="004A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>Юридический адрес:</w:t>
            </w:r>
          </w:p>
          <w:p w14:paraId="034AD9B3" w14:textId="77777777" w:rsidR="003D4A0F" w:rsidRPr="00D233CD" w:rsidRDefault="003D4A0F" w:rsidP="00B0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>………………………….</w:t>
            </w:r>
          </w:p>
          <w:p w14:paraId="698E4F4A" w14:textId="77777777" w:rsidR="003D4A0F" w:rsidRPr="00D233CD" w:rsidRDefault="003D4A0F" w:rsidP="00EB0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>ИНН ……………..</w:t>
            </w:r>
          </w:p>
          <w:p w14:paraId="1384AA9F" w14:textId="77777777" w:rsidR="003D4A0F" w:rsidRPr="00D233CD" w:rsidRDefault="003D4A0F" w:rsidP="0075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>КПП ……………..</w:t>
            </w:r>
          </w:p>
          <w:p w14:paraId="63924CFB" w14:textId="77777777" w:rsidR="003D4A0F" w:rsidRPr="00D233CD" w:rsidRDefault="003D4A0F" w:rsidP="0075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>р/с ………………………</w:t>
            </w:r>
          </w:p>
          <w:p w14:paraId="7EA0345D" w14:textId="77777777" w:rsidR="003D4A0F" w:rsidRPr="00D233CD" w:rsidRDefault="003D4A0F" w:rsidP="0075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>в ……………………………,</w:t>
            </w:r>
          </w:p>
          <w:p w14:paraId="6305C54D" w14:textId="77777777" w:rsidR="003D4A0F" w:rsidRPr="00D233CD" w:rsidRDefault="003D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>……………,</w:t>
            </w:r>
          </w:p>
          <w:p w14:paraId="6F6EFC01" w14:textId="77777777" w:rsidR="003D4A0F" w:rsidRPr="00D233CD" w:rsidRDefault="003D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 xml:space="preserve">К/с: ………………………… </w:t>
            </w:r>
          </w:p>
          <w:p w14:paraId="0FC694D3" w14:textId="77777777" w:rsidR="003D4A0F" w:rsidRPr="00D233CD" w:rsidRDefault="003D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bCs/>
              </w:rPr>
            </w:pPr>
            <w:r w:rsidRPr="00D233CD">
              <w:rPr>
                <w:rFonts w:ascii="Tahoma" w:eastAsia="MS Mincho" w:hAnsi="Tahoma" w:cs="Tahoma"/>
                <w:bCs/>
              </w:rPr>
              <w:t>в ………………………….</w:t>
            </w:r>
          </w:p>
          <w:p w14:paraId="504809B0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  <w:bCs/>
              </w:rPr>
              <w:t>БИК ………………</w:t>
            </w:r>
          </w:p>
          <w:p w14:paraId="76A89720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E9670A9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C6CDF42" w14:textId="77777777" w:rsidR="003D4A0F" w:rsidRPr="00D233CD" w:rsidRDefault="003D4A0F" w:rsidP="00D233CD">
            <w:pPr>
              <w:spacing w:after="0" w:line="240" w:lineRule="auto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Руководитель</w:t>
            </w:r>
          </w:p>
          <w:p w14:paraId="07BDB4FB" w14:textId="77777777" w:rsidR="003D4A0F" w:rsidRPr="00D233CD" w:rsidRDefault="003D4A0F" w:rsidP="00EC6007">
            <w:pPr>
              <w:spacing w:after="0" w:line="240" w:lineRule="auto"/>
              <w:jc w:val="center"/>
              <w:rPr>
                <w:rFonts w:ascii="Tahoma" w:eastAsia="MS Mincho" w:hAnsi="Tahoma" w:cs="Tahoma"/>
                <w:b/>
                <w:bCs/>
              </w:rPr>
            </w:pPr>
            <w:r w:rsidRPr="00D233CD">
              <w:rPr>
                <w:rFonts w:ascii="Tahoma" w:eastAsia="MS Mincho" w:hAnsi="Tahoma" w:cs="Tahoma"/>
                <w:b/>
              </w:rPr>
              <w:t xml:space="preserve">_______________ ……………. </w:t>
            </w:r>
          </w:p>
        </w:tc>
      </w:tr>
      <w:tr w:rsidR="003D4A0F" w:rsidRPr="003D4A0F" w14:paraId="18D4C3B4" w14:textId="77777777" w:rsidTr="003D4A0F">
        <w:trPr>
          <w:tblCellSpacing w:w="42" w:type="dxa"/>
        </w:trPr>
        <w:tc>
          <w:tcPr>
            <w:tcW w:w="4801" w:type="dxa"/>
          </w:tcPr>
          <w:p w14:paraId="5191A746" w14:textId="77777777" w:rsidR="003D4A0F" w:rsidRPr="003D4A0F" w:rsidRDefault="003D4A0F" w:rsidP="00EC600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4" w:type="dxa"/>
          </w:tcPr>
          <w:p w14:paraId="5BCB1440" w14:textId="77777777" w:rsidR="003D4A0F" w:rsidRPr="003D4A0F" w:rsidRDefault="003D4A0F" w:rsidP="004A7EB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648BCF" w14:textId="77777777" w:rsidR="003D4A0F" w:rsidRPr="003D4A0F" w:rsidRDefault="003D4A0F" w:rsidP="00D233CD">
      <w:pPr>
        <w:spacing w:line="240" w:lineRule="auto"/>
        <w:rPr>
          <w:rFonts w:ascii="Tahoma" w:hAnsi="Tahoma" w:cs="Tahoma"/>
          <w:sz w:val="20"/>
          <w:szCs w:val="20"/>
        </w:rPr>
        <w:sectPr w:rsidR="003D4A0F" w:rsidRPr="003D4A0F" w:rsidSect="00415C42">
          <w:pgSz w:w="11906" w:h="16838" w:code="9"/>
          <w:pgMar w:top="1140" w:right="1140" w:bottom="993" w:left="1418" w:header="675" w:footer="289" w:gutter="0"/>
          <w:cols w:space="709"/>
          <w:docGrid w:linePitch="299"/>
        </w:sectPr>
      </w:pPr>
    </w:p>
    <w:p w14:paraId="422D0EF9" w14:textId="77777777" w:rsidR="00053F8F" w:rsidRPr="00D233CD" w:rsidRDefault="003D4A0F" w:rsidP="00EC6007">
      <w:pPr>
        <w:spacing w:after="0" w:line="240" w:lineRule="auto"/>
        <w:ind w:left="10773" w:firstLine="1263"/>
        <w:jc w:val="right"/>
        <w:outlineLvl w:val="0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lastRenderedPageBreak/>
        <w:t xml:space="preserve">Приложение № 1 </w:t>
      </w:r>
    </w:p>
    <w:p w14:paraId="6D545F9C" w14:textId="6F66FAA3" w:rsidR="003D4A0F" w:rsidRPr="00D233CD" w:rsidRDefault="003D4A0F" w:rsidP="004A7EBE">
      <w:pPr>
        <w:spacing w:after="0" w:line="240" w:lineRule="auto"/>
        <w:ind w:left="10773"/>
        <w:jc w:val="right"/>
        <w:outlineLvl w:val="0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 xml:space="preserve">к </w:t>
      </w:r>
      <w:r w:rsidR="00F84E74">
        <w:rPr>
          <w:rFonts w:ascii="Tahoma" w:eastAsia="MS Mincho" w:hAnsi="Tahoma" w:cs="Tahoma"/>
        </w:rPr>
        <w:t>д</w:t>
      </w:r>
      <w:r w:rsidRPr="00D233CD">
        <w:rPr>
          <w:rFonts w:ascii="Tahoma" w:eastAsia="MS Mincho" w:hAnsi="Tahoma" w:cs="Tahoma"/>
        </w:rPr>
        <w:t xml:space="preserve">оговору уступки </w:t>
      </w:r>
      <w:r w:rsidR="00F84E74">
        <w:rPr>
          <w:rFonts w:ascii="Tahoma" w:eastAsia="MS Mincho" w:hAnsi="Tahoma" w:cs="Tahoma"/>
        </w:rPr>
        <w:t>П</w:t>
      </w:r>
      <w:r w:rsidRPr="00D233CD">
        <w:rPr>
          <w:rFonts w:ascii="Tahoma" w:eastAsia="MS Mincho" w:hAnsi="Tahoma" w:cs="Tahoma"/>
        </w:rPr>
        <w:t>рав требования от «__»_______ г. № _______</w:t>
      </w:r>
    </w:p>
    <w:p w14:paraId="58E4D496" w14:textId="77777777" w:rsidR="003D4A0F" w:rsidRPr="00D233CD" w:rsidRDefault="003D4A0F" w:rsidP="00B03C67">
      <w:pPr>
        <w:spacing w:after="0" w:line="240" w:lineRule="auto"/>
        <w:ind w:left="11328" w:firstLine="708"/>
        <w:jc w:val="right"/>
        <w:outlineLvl w:val="0"/>
        <w:rPr>
          <w:rFonts w:ascii="Tahoma" w:eastAsia="MS Mincho" w:hAnsi="Tahoma" w:cs="Tahoma"/>
        </w:rPr>
      </w:pPr>
    </w:p>
    <w:p w14:paraId="5DBC7481" w14:textId="77777777" w:rsidR="003D4A0F" w:rsidRPr="00D233CD" w:rsidRDefault="003D4A0F" w:rsidP="00EB01F0">
      <w:pPr>
        <w:spacing w:after="0" w:line="240" w:lineRule="auto"/>
        <w:outlineLvl w:val="0"/>
        <w:rPr>
          <w:rFonts w:ascii="Tahoma" w:eastAsia="MS Mincho" w:hAnsi="Tahoma" w:cs="Tahoma"/>
          <w:b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687"/>
        <w:gridCol w:w="1887"/>
        <w:gridCol w:w="1477"/>
        <w:gridCol w:w="2122"/>
        <w:gridCol w:w="1266"/>
        <w:gridCol w:w="1598"/>
        <w:gridCol w:w="1624"/>
        <w:gridCol w:w="2044"/>
        <w:gridCol w:w="1855"/>
      </w:tblGrid>
      <w:tr w:rsidR="003D4A0F" w:rsidRPr="00EB01F0" w14:paraId="280531EB" w14:textId="77777777" w:rsidTr="003D4A0F">
        <w:tc>
          <w:tcPr>
            <w:tcW w:w="762" w:type="dxa"/>
          </w:tcPr>
          <w:p w14:paraId="21CE55ED" w14:textId="77777777" w:rsidR="003D4A0F" w:rsidRPr="00D233CD" w:rsidRDefault="003D4A0F" w:rsidP="00EB01F0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№ п/п</w:t>
            </w:r>
          </w:p>
        </w:tc>
        <w:tc>
          <w:tcPr>
            <w:tcW w:w="2247" w:type="dxa"/>
          </w:tcPr>
          <w:p w14:paraId="03C32F81" w14:textId="77777777" w:rsidR="003D4A0F" w:rsidRPr="00D233CD" w:rsidRDefault="003D4A0F" w:rsidP="00751E5B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ФИО должника</w:t>
            </w:r>
          </w:p>
        </w:tc>
        <w:tc>
          <w:tcPr>
            <w:tcW w:w="1501" w:type="dxa"/>
          </w:tcPr>
          <w:p w14:paraId="7202297F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Дата заключения договора займа</w:t>
            </w:r>
          </w:p>
        </w:tc>
        <w:tc>
          <w:tcPr>
            <w:tcW w:w="2150" w:type="dxa"/>
          </w:tcPr>
          <w:p w14:paraId="57FEF1D5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Сумма предоставленного займа, руб.</w:t>
            </w:r>
          </w:p>
        </w:tc>
        <w:tc>
          <w:tcPr>
            <w:tcW w:w="1274" w:type="dxa"/>
          </w:tcPr>
          <w:p w14:paraId="6A906C97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Остаток основного долга на Дату передачи, руб.</w:t>
            </w:r>
          </w:p>
        </w:tc>
        <w:tc>
          <w:tcPr>
            <w:tcW w:w="1624" w:type="dxa"/>
          </w:tcPr>
          <w:p w14:paraId="41A2D27E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Сумма процентов, начисленных на Дату передачи, руб.</w:t>
            </w:r>
          </w:p>
        </w:tc>
        <w:tc>
          <w:tcPr>
            <w:tcW w:w="1674" w:type="dxa"/>
          </w:tcPr>
          <w:p w14:paraId="1E720C5C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Сумма неустойки, начисленной на Дату передачи, руб.</w:t>
            </w:r>
          </w:p>
        </w:tc>
        <w:tc>
          <w:tcPr>
            <w:tcW w:w="2393" w:type="dxa"/>
          </w:tcPr>
          <w:p w14:paraId="1850DE12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Цена Прав требования</w:t>
            </w:r>
          </w:p>
        </w:tc>
        <w:tc>
          <w:tcPr>
            <w:tcW w:w="2102" w:type="dxa"/>
          </w:tcPr>
          <w:p w14:paraId="7164184D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Основание передачи Прав требования</w:t>
            </w:r>
          </w:p>
        </w:tc>
      </w:tr>
      <w:tr w:rsidR="003D4A0F" w:rsidRPr="00EB01F0" w14:paraId="7FCDB3F5" w14:textId="77777777" w:rsidTr="003D4A0F">
        <w:tc>
          <w:tcPr>
            <w:tcW w:w="762" w:type="dxa"/>
          </w:tcPr>
          <w:p w14:paraId="6A58C615" w14:textId="77777777" w:rsidR="003D4A0F" w:rsidRPr="00D233CD" w:rsidRDefault="003D4A0F" w:rsidP="00EC6007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</w:rPr>
              <w:t>1</w:t>
            </w:r>
          </w:p>
        </w:tc>
        <w:tc>
          <w:tcPr>
            <w:tcW w:w="2247" w:type="dxa"/>
          </w:tcPr>
          <w:p w14:paraId="6AB3F8EE" w14:textId="77777777" w:rsidR="003D4A0F" w:rsidRPr="00D233CD" w:rsidRDefault="003D4A0F" w:rsidP="004A7EBE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1561B27B" w14:textId="77777777" w:rsidR="003D4A0F" w:rsidRPr="00D233CD" w:rsidRDefault="003D4A0F" w:rsidP="00B03C67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2150" w:type="dxa"/>
          </w:tcPr>
          <w:p w14:paraId="6008E15D" w14:textId="77777777" w:rsidR="003D4A0F" w:rsidRPr="00D233CD" w:rsidRDefault="003D4A0F" w:rsidP="00EB01F0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274" w:type="dxa"/>
          </w:tcPr>
          <w:p w14:paraId="4FBA8DF7" w14:textId="77777777" w:rsidR="003D4A0F" w:rsidRPr="00D233CD" w:rsidRDefault="003D4A0F" w:rsidP="00EB01F0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624" w:type="dxa"/>
          </w:tcPr>
          <w:p w14:paraId="42E52D20" w14:textId="77777777" w:rsidR="003D4A0F" w:rsidRPr="00D233CD" w:rsidRDefault="003D4A0F" w:rsidP="00751E5B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674" w:type="dxa"/>
          </w:tcPr>
          <w:p w14:paraId="6D00E9C8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2393" w:type="dxa"/>
          </w:tcPr>
          <w:p w14:paraId="57159098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2102" w:type="dxa"/>
          </w:tcPr>
          <w:p w14:paraId="7159097B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</w:tr>
      <w:tr w:rsidR="003D4A0F" w:rsidRPr="00EB01F0" w14:paraId="25810DBB" w14:textId="77777777" w:rsidTr="003D4A0F">
        <w:tc>
          <w:tcPr>
            <w:tcW w:w="762" w:type="dxa"/>
          </w:tcPr>
          <w:p w14:paraId="117DBD03" w14:textId="77777777" w:rsidR="003D4A0F" w:rsidRPr="00D233CD" w:rsidRDefault="003D4A0F" w:rsidP="00EC6007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2247" w:type="dxa"/>
          </w:tcPr>
          <w:p w14:paraId="1FC8CB12" w14:textId="77777777" w:rsidR="003D4A0F" w:rsidRPr="00D233CD" w:rsidRDefault="003D4A0F" w:rsidP="004A7EBE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7523471B" w14:textId="77777777" w:rsidR="003D4A0F" w:rsidRPr="00D233CD" w:rsidRDefault="003D4A0F" w:rsidP="00B03C67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2150" w:type="dxa"/>
          </w:tcPr>
          <w:p w14:paraId="656BC148" w14:textId="77777777" w:rsidR="003D4A0F" w:rsidRPr="00D233CD" w:rsidRDefault="003D4A0F" w:rsidP="00EB01F0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274" w:type="dxa"/>
          </w:tcPr>
          <w:p w14:paraId="71E2C557" w14:textId="77777777" w:rsidR="003D4A0F" w:rsidRPr="00D233CD" w:rsidRDefault="003D4A0F" w:rsidP="00EB01F0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624" w:type="dxa"/>
          </w:tcPr>
          <w:p w14:paraId="23B980CF" w14:textId="77777777" w:rsidR="003D4A0F" w:rsidRPr="00D233CD" w:rsidRDefault="003D4A0F" w:rsidP="00751E5B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674" w:type="dxa"/>
          </w:tcPr>
          <w:p w14:paraId="1E8F55C0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2393" w:type="dxa"/>
          </w:tcPr>
          <w:p w14:paraId="7BD96456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2102" w:type="dxa"/>
          </w:tcPr>
          <w:p w14:paraId="5DEB4348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</w:tr>
      <w:tr w:rsidR="003D4A0F" w:rsidRPr="00EB01F0" w14:paraId="455735F6" w14:textId="77777777" w:rsidTr="003D4A0F">
        <w:tc>
          <w:tcPr>
            <w:tcW w:w="762" w:type="dxa"/>
          </w:tcPr>
          <w:p w14:paraId="62F879FA" w14:textId="77777777" w:rsidR="003D4A0F" w:rsidRPr="00D233CD" w:rsidRDefault="003D4A0F" w:rsidP="00EC6007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  <w:r w:rsidRPr="00D233CD">
              <w:rPr>
                <w:rFonts w:ascii="Tahoma" w:hAnsi="Tahoma" w:cs="Tahoma"/>
                <w:lang w:val="en-US"/>
              </w:rPr>
              <w:t>n</w:t>
            </w:r>
            <w:r w:rsidRPr="00D233CD">
              <w:rPr>
                <w:rFonts w:ascii="Tahoma" w:hAnsi="Tahoma" w:cs="Tahoma"/>
              </w:rPr>
              <w:t>…</w:t>
            </w:r>
          </w:p>
        </w:tc>
        <w:tc>
          <w:tcPr>
            <w:tcW w:w="2247" w:type="dxa"/>
          </w:tcPr>
          <w:p w14:paraId="716C4AC0" w14:textId="77777777" w:rsidR="003D4A0F" w:rsidRPr="00D233CD" w:rsidRDefault="003D4A0F" w:rsidP="004A7EBE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501" w:type="dxa"/>
          </w:tcPr>
          <w:p w14:paraId="627CAD45" w14:textId="77777777" w:rsidR="003D4A0F" w:rsidRPr="00D233CD" w:rsidRDefault="003D4A0F" w:rsidP="00B03C67">
            <w:pPr>
              <w:spacing w:after="0" w:line="240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2150" w:type="dxa"/>
          </w:tcPr>
          <w:p w14:paraId="64102421" w14:textId="77777777" w:rsidR="003D4A0F" w:rsidRPr="00D233CD" w:rsidRDefault="003D4A0F" w:rsidP="00EB01F0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274" w:type="dxa"/>
          </w:tcPr>
          <w:p w14:paraId="5A46EDB0" w14:textId="77777777" w:rsidR="003D4A0F" w:rsidRPr="00D233CD" w:rsidRDefault="003D4A0F" w:rsidP="00EB01F0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624" w:type="dxa"/>
          </w:tcPr>
          <w:p w14:paraId="6E1961C2" w14:textId="77777777" w:rsidR="003D4A0F" w:rsidRPr="00D233CD" w:rsidRDefault="003D4A0F" w:rsidP="00751E5B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674" w:type="dxa"/>
          </w:tcPr>
          <w:p w14:paraId="5EC85419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2393" w:type="dxa"/>
          </w:tcPr>
          <w:p w14:paraId="464F3041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2102" w:type="dxa"/>
          </w:tcPr>
          <w:p w14:paraId="66FAFA0A" w14:textId="77777777" w:rsidR="003D4A0F" w:rsidRPr="00D233CD" w:rsidRDefault="003D4A0F">
            <w:pPr>
              <w:spacing w:after="0" w:line="240" w:lineRule="auto"/>
              <w:outlineLvl w:val="0"/>
              <w:rPr>
                <w:rFonts w:ascii="Tahoma" w:hAnsi="Tahoma" w:cs="Tahoma"/>
                <w:b/>
              </w:rPr>
            </w:pPr>
          </w:p>
        </w:tc>
      </w:tr>
    </w:tbl>
    <w:p w14:paraId="3DBE0086" w14:textId="77777777" w:rsidR="003D4A0F" w:rsidRPr="00D233CD" w:rsidRDefault="003D4A0F" w:rsidP="00EC6007">
      <w:pPr>
        <w:spacing w:after="0" w:line="240" w:lineRule="auto"/>
        <w:outlineLvl w:val="0"/>
        <w:rPr>
          <w:rFonts w:ascii="Tahoma" w:eastAsia="MS Mincho" w:hAnsi="Tahoma" w:cs="Tahoma"/>
          <w:b/>
        </w:rPr>
      </w:pPr>
    </w:p>
    <w:p w14:paraId="3D26EC92" w14:textId="77777777" w:rsidR="003D4A0F" w:rsidRPr="003D4A0F" w:rsidRDefault="003D4A0F" w:rsidP="004A7EBE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  <w:sz w:val="20"/>
          <w:szCs w:val="20"/>
        </w:rPr>
      </w:pPr>
    </w:p>
    <w:p w14:paraId="194E795A" w14:textId="77777777" w:rsidR="003D4A0F" w:rsidRPr="003D4A0F" w:rsidRDefault="003D4A0F" w:rsidP="00B03C67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  <w:sz w:val="20"/>
          <w:szCs w:val="20"/>
        </w:rPr>
      </w:pPr>
    </w:p>
    <w:p w14:paraId="72924324" w14:textId="77777777" w:rsidR="003D4A0F" w:rsidRPr="003D4A0F" w:rsidRDefault="003D4A0F" w:rsidP="00EB01F0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  <w:sz w:val="20"/>
          <w:szCs w:val="20"/>
        </w:rPr>
      </w:pPr>
    </w:p>
    <w:p w14:paraId="7026A6EC" w14:textId="77777777" w:rsidR="003D4A0F" w:rsidRPr="003D4A0F" w:rsidRDefault="003D4A0F" w:rsidP="00751E5B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  <w:sz w:val="20"/>
          <w:szCs w:val="20"/>
        </w:rPr>
      </w:pPr>
    </w:p>
    <w:p w14:paraId="15DEACB0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1A93A6A5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2D6CBF17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3FEBA335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4DE0F787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4A84D6A0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652A9722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2DF4D97B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25480D44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5831AB6A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0489E6D1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39688338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797EC405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0F32FB5D" w14:textId="77777777" w:rsidR="003D4A0F" w:rsidRPr="003D4A0F" w:rsidRDefault="003D4A0F">
      <w:pPr>
        <w:spacing w:after="0" w:line="240" w:lineRule="auto"/>
        <w:ind w:left="5664" w:firstLine="708"/>
        <w:jc w:val="center"/>
        <w:outlineLvl w:val="0"/>
        <w:rPr>
          <w:rFonts w:ascii="Tahoma" w:eastAsia="MS Mincho" w:hAnsi="Tahoma" w:cs="Tahoma"/>
          <w:b/>
        </w:rPr>
      </w:pPr>
    </w:p>
    <w:p w14:paraId="31E1E8E4" w14:textId="77777777" w:rsidR="003D4A0F" w:rsidRPr="003D4A0F" w:rsidRDefault="003D4A0F">
      <w:pPr>
        <w:spacing w:after="0" w:line="240" w:lineRule="auto"/>
        <w:ind w:left="9204" w:firstLine="708"/>
        <w:jc w:val="right"/>
        <w:outlineLvl w:val="0"/>
        <w:rPr>
          <w:rFonts w:ascii="Tahoma" w:eastAsia="MS Mincho" w:hAnsi="Tahoma" w:cs="Tahoma"/>
        </w:rPr>
        <w:sectPr w:rsidR="003D4A0F" w:rsidRPr="003D4A0F" w:rsidSect="003D4A0F"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14:paraId="42B03EF5" w14:textId="6D24CE97" w:rsidR="003D4A0F" w:rsidRPr="00D233CD" w:rsidRDefault="003D4A0F">
      <w:pPr>
        <w:spacing w:after="0" w:line="240" w:lineRule="auto"/>
        <w:ind w:left="9204" w:firstLine="708"/>
        <w:jc w:val="right"/>
        <w:outlineLvl w:val="0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lastRenderedPageBreak/>
        <w:t xml:space="preserve">Приложение № 2                                                                                            к </w:t>
      </w:r>
      <w:r w:rsidR="00F84E74">
        <w:rPr>
          <w:rFonts w:ascii="Tahoma" w:eastAsia="MS Mincho" w:hAnsi="Tahoma" w:cs="Tahoma"/>
        </w:rPr>
        <w:t>д</w:t>
      </w:r>
      <w:r w:rsidRPr="00D233CD">
        <w:rPr>
          <w:rFonts w:ascii="Tahoma" w:eastAsia="MS Mincho" w:hAnsi="Tahoma" w:cs="Tahoma"/>
        </w:rPr>
        <w:t xml:space="preserve">оговору уступки </w:t>
      </w:r>
      <w:r w:rsidR="00F84E74">
        <w:rPr>
          <w:rFonts w:ascii="Tahoma" w:eastAsia="MS Mincho" w:hAnsi="Tahoma" w:cs="Tahoma"/>
        </w:rPr>
        <w:t>П</w:t>
      </w:r>
      <w:r w:rsidRPr="00D233CD">
        <w:rPr>
          <w:rFonts w:ascii="Tahoma" w:eastAsia="MS Mincho" w:hAnsi="Tahoma" w:cs="Tahoma"/>
        </w:rPr>
        <w:t>рав требования</w:t>
      </w:r>
    </w:p>
    <w:p w14:paraId="7E6C0575" w14:textId="77777777" w:rsidR="003D4A0F" w:rsidRPr="00D233CD" w:rsidRDefault="003D4A0F">
      <w:pPr>
        <w:spacing w:after="0" w:line="240" w:lineRule="auto"/>
        <w:ind w:left="9204" w:firstLine="708"/>
        <w:jc w:val="right"/>
        <w:outlineLvl w:val="0"/>
        <w:rPr>
          <w:rFonts w:ascii="Tahoma" w:eastAsia="MS Mincho" w:hAnsi="Tahoma" w:cs="Tahoma"/>
        </w:rPr>
      </w:pPr>
      <w:r w:rsidRPr="00D233CD">
        <w:rPr>
          <w:rFonts w:ascii="Tahoma" w:eastAsia="MS Mincho" w:hAnsi="Tahoma" w:cs="Tahoma"/>
        </w:rPr>
        <w:t xml:space="preserve"> от «__»______ г. № _____</w:t>
      </w:r>
    </w:p>
    <w:p w14:paraId="111A4C26" w14:textId="77777777" w:rsidR="003D4A0F" w:rsidRPr="00EB01F0" w:rsidRDefault="003D4A0F">
      <w:pPr>
        <w:spacing w:after="0" w:line="240" w:lineRule="auto"/>
        <w:jc w:val="right"/>
        <w:outlineLvl w:val="0"/>
        <w:rPr>
          <w:rFonts w:ascii="Tahoma" w:eastAsia="MS Mincho" w:hAnsi="Tahoma" w:cs="Tahoma"/>
        </w:rPr>
      </w:pPr>
    </w:p>
    <w:p w14:paraId="38E7FDD6" w14:textId="77777777" w:rsidR="003D4A0F" w:rsidRPr="00D233CD" w:rsidRDefault="003D4A0F">
      <w:pPr>
        <w:spacing w:after="0" w:line="240" w:lineRule="auto"/>
        <w:jc w:val="center"/>
        <w:outlineLvl w:val="0"/>
        <w:rPr>
          <w:rFonts w:ascii="Tahoma" w:eastAsia="MS Mincho" w:hAnsi="Tahoma" w:cs="Tahoma"/>
          <w:b/>
        </w:rPr>
      </w:pPr>
      <w:r w:rsidRPr="00D233CD">
        <w:rPr>
          <w:rFonts w:ascii="Tahoma" w:eastAsia="MS Mincho" w:hAnsi="Tahoma" w:cs="Tahoma"/>
          <w:b/>
        </w:rPr>
        <w:t>Перечень документов Досье</w:t>
      </w:r>
    </w:p>
    <w:p w14:paraId="5900AF6F" w14:textId="77777777" w:rsidR="003D4A0F" w:rsidRPr="00D233CD" w:rsidRDefault="003D4A0F">
      <w:pPr>
        <w:spacing w:after="0" w:line="240" w:lineRule="auto"/>
        <w:rPr>
          <w:rFonts w:ascii="Tahoma" w:eastAsia="MS Mincho" w:hAnsi="Tahoma" w:cs="Tahoma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14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9219"/>
        <w:gridCol w:w="2309"/>
        <w:gridCol w:w="1723"/>
      </w:tblGrid>
      <w:tr w:rsidR="000835F6" w:rsidRPr="00EB01F0" w14:paraId="566EDD11" w14:textId="77777777" w:rsidTr="00606661">
        <w:trPr>
          <w:trHeight w:val="55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ABCE3" w14:textId="77777777" w:rsidR="000835F6" w:rsidRPr="00D233CD" w:rsidRDefault="000835F6" w:rsidP="00E749B7">
            <w:pPr>
              <w:spacing w:after="0" w:line="240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D233CD">
              <w:rPr>
                <w:rFonts w:ascii="Tahoma" w:eastAsiaTheme="minorHAnsi" w:hAnsi="Tahoma" w:cs="Tahoma"/>
                <w:lang w:eastAsia="en-US"/>
              </w:rPr>
              <w:t>№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0E9D" w14:textId="6373E0E7" w:rsidR="000835F6" w:rsidRPr="00D233CD" w:rsidRDefault="000835F6" w:rsidP="00E749B7">
            <w:pPr>
              <w:spacing w:after="0" w:line="240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D233CD">
              <w:rPr>
                <w:rFonts w:ascii="Tahoma" w:eastAsiaTheme="minorHAnsi" w:hAnsi="Tahoma" w:cs="Tahoma"/>
                <w:lang w:eastAsia="en-US"/>
              </w:rPr>
              <w:t>Наименование документа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4E7E" w14:textId="77777777" w:rsidR="000835F6" w:rsidRPr="00D233CD" w:rsidRDefault="000835F6" w:rsidP="00D233CD">
            <w:pPr>
              <w:spacing w:after="0" w:line="240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D233CD">
              <w:rPr>
                <w:rFonts w:ascii="Tahoma" w:eastAsiaTheme="minorHAnsi" w:hAnsi="Tahoma" w:cs="Tahoma"/>
                <w:lang w:eastAsia="en-US"/>
              </w:rPr>
              <w:t>Вид документа</w:t>
            </w:r>
          </w:p>
          <w:p w14:paraId="18E43E1F" w14:textId="77777777" w:rsidR="000835F6" w:rsidRPr="00D233CD" w:rsidRDefault="000835F6" w:rsidP="00D233CD">
            <w:pPr>
              <w:spacing w:after="0" w:line="240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D233CD">
              <w:rPr>
                <w:rFonts w:ascii="Tahoma" w:eastAsiaTheme="minorHAnsi" w:hAnsi="Tahoma" w:cs="Tahoma"/>
                <w:lang w:eastAsia="en-US"/>
              </w:rPr>
              <w:t>(оригинал/заверенная копия)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F8F7" w14:textId="77777777" w:rsidR="000835F6" w:rsidRPr="00D233CD" w:rsidRDefault="000835F6" w:rsidP="00D233CD">
            <w:pPr>
              <w:spacing w:after="0"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lang w:eastAsia="en-US"/>
              </w:rPr>
              <w:t>Кол-во листов</w:t>
            </w:r>
          </w:p>
        </w:tc>
      </w:tr>
      <w:tr w:rsidR="000835F6" w:rsidRPr="00EB01F0" w14:paraId="060E2D45" w14:textId="77777777" w:rsidTr="00606661">
        <w:trPr>
          <w:trHeight w:val="4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BDFF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1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A54C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E28B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D168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61854FC3" w14:textId="77777777" w:rsidTr="00606661">
        <w:trPr>
          <w:trHeight w:val="4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632B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2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9FC8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F18F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3B6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115511E4" w14:textId="77777777" w:rsidTr="00606661">
        <w:trPr>
          <w:trHeight w:val="4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D317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3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42EB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4ACE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8758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26736B63" w14:textId="77777777" w:rsidTr="00606661">
        <w:trPr>
          <w:trHeight w:val="4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FFEB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4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23BB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0B4B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FA71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6713D2D8" w14:textId="77777777" w:rsidTr="00606661">
        <w:trPr>
          <w:trHeight w:val="4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807F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5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FDA7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BE96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74DA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6FC2CD97" w14:textId="77777777" w:rsidTr="00606661">
        <w:trPr>
          <w:trHeight w:val="4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87D9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6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CBD0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9B5F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5D1C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627DF73F" w14:textId="77777777" w:rsidTr="00606661">
        <w:trPr>
          <w:trHeight w:val="4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1291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7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875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CD3E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CD9D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0485B662" w14:textId="77777777" w:rsidTr="00606661">
        <w:trPr>
          <w:trHeight w:val="4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055B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8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4C76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9CB4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8BD2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31175E91" w14:textId="77777777" w:rsidTr="00606661">
        <w:trPr>
          <w:trHeight w:val="48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7ED5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9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40DB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7EF4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4D54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220DA205" w14:textId="77777777" w:rsidTr="00606661">
        <w:trPr>
          <w:trHeight w:val="4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AC5A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i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i/>
                <w:lang w:eastAsia="en-US"/>
              </w:rPr>
              <w:t>10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452E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AFB8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2BE5" w14:textId="77777777" w:rsidR="000835F6" w:rsidRPr="00D233CD" w:rsidRDefault="000835F6" w:rsidP="00D233CD">
            <w:pPr>
              <w:spacing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  <w:tr w:rsidR="000835F6" w:rsidRPr="00EB01F0" w14:paraId="477BA14F" w14:textId="77777777" w:rsidTr="00606661">
        <w:trPr>
          <w:trHeight w:val="4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362A" w14:textId="77777777" w:rsidR="000835F6" w:rsidRPr="00D233CD" w:rsidRDefault="000835F6" w:rsidP="00EC6007">
            <w:pPr>
              <w:spacing w:after="0"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  <w:tc>
          <w:tcPr>
            <w:tcW w:w="1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D71A" w14:textId="77777777" w:rsidR="000835F6" w:rsidRPr="00D233CD" w:rsidRDefault="000835F6" w:rsidP="004A7EBE">
            <w:pPr>
              <w:spacing w:after="0" w:line="240" w:lineRule="auto"/>
              <w:jc w:val="right"/>
              <w:rPr>
                <w:rFonts w:ascii="Tahoma" w:eastAsiaTheme="minorHAnsi" w:hAnsi="Tahoma" w:cs="Tahoma"/>
                <w:lang w:val="en-US" w:eastAsia="en-US"/>
              </w:rPr>
            </w:pPr>
            <w:r w:rsidRPr="00D233CD">
              <w:rPr>
                <w:rFonts w:ascii="Tahoma" w:eastAsiaTheme="minorHAnsi" w:hAnsi="Tahoma" w:cs="Tahoma"/>
                <w:lang w:eastAsia="en-US"/>
              </w:rPr>
              <w:t>Итого кол-во листов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E539" w14:textId="77777777" w:rsidR="000835F6" w:rsidRPr="00D233CD" w:rsidRDefault="000835F6" w:rsidP="00B03C67">
            <w:pPr>
              <w:spacing w:after="0" w:line="240" w:lineRule="auto"/>
              <w:jc w:val="center"/>
              <w:rPr>
                <w:rFonts w:ascii="Tahoma" w:eastAsiaTheme="minorHAnsi" w:hAnsi="Tahoma" w:cs="Tahoma"/>
                <w:lang w:val="en-US" w:eastAsia="en-US"/>
              </w:rPr>
            </w:pPr>
          </w:p>
        </w:tc>
      </w:tr>
    </w:tbl>
    <w:p w14:paraId="0BAF5B46" w14:textId="77777777" w:rsidR="00B61A10" w:rsidRPr="00D233CD" w:rsidRDefault="00B61A10" w:rsidP="00EC6007">
      <w:pPr>
        <w:spacing w:after="0" w:line="240" w:lineRule="auto"/>
        <w:rPr>
          <w:rFonts w:ascii="Tahoma" w:hAnsi="Tahoma" w:cs="Tahoma"/>
        </w:rPr>
      </w:pPr>
    </w:p>
    <w:sectPr w:rsidR="00B61A10" w:rsidRPr="00D233CD" w:rsidSect="00053F8F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67A7B" w14:textId="77777777" w:rsidR="00485CF3" w:rsidRDefault="00485CF3">
      <w:pPr>
        <w:spacing w:after="0" w:line="240" w:lineRule="auto"/>
      </w:pPr>
      <w:r>
        <w:separator/>
      </w:r>
    </w:p>
  </w:endnote>
  <w:endnote w:type="continuationSeparator" w:id="0">
    <w:p w14:paraId="3DE32D7B" w14:textId="77777777" w:rsidR="00485CF3" w:rsidRDefault="00485CF3">
      <w:pPr>
        <w:spacing w:after="0" w:line="240" w:lineRule="auto"/>
      </w:pPr>
      <w:r>
        <w:continuationSeparator/>
      </w:r>
    </w:p>
  </w:endnote>
  <w:endnote w:type="continuationNotice" w:id="1">
    <w:p w14:paraId="7D9FD985" w14:textId="77777777" w:rsidR="00485CF3" w:rsidRDefault="00485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FEF8" w14:textId="77777777" w:rsidR="00485CF3" w:rsidRDefault="00485CF3">
    <w:pPr>
      <w:pStyle w:val="aff4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2833212C" w14:textId="77777777" w:rsidR="00485CF3" w:rsidRDefault="00485CF3">
    <w:pPr>
      <w:pStyle w:val="af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0801" w14:textId="77777777" w:rsidR="00485CF3" w:rsidRPr="00C93B56" w:rsidRDefault="00485CF3">
    <w:pPr>
      <w:pStyle w:val="aff4"/>
      <w:jc w:val="right"/>
      <w:rPr>
        <w:rFonts w:ascii="Tahoma" w:hAnsi="Tahoma" w:cs="Tahoma"/>
        <w:sz w:val="22"/>
        <w:szCs w:val="22"/>
      </w:rPr>
    </w:pPr>
    <w:r w:rsidRPr="00C93B56">
      <w:rPr>
        <w:rFonts w:ascii="Tahoma" w:hAnsi="Tahoma" w:cs="Tahoma"/>
        <w:sz w:val="22"/>
        <w:szCs w:val="22"/>
      </w:rPr>
      <w:fldChar w:fldCharType="begin"/>
    </w:r>
    <w:r w:rsidRPr="00C93B56">
      <w:rPr>
        <w:rFonts w:ascii="Tahoma" w:hAnsi="Tahoma" w:cs="Tahoma"/>
        <w:sz w:val="22"/>
        <w:szCs w:val="22"/>
      </w:rPr>
      <w:instrText>PAGE   \* MERGEFORMAT</w:instrText>
    </w:r>
    <w:r w:rsidRPr="00C93B56">
      <w:rPr>
        <w:rFonts w:ascii="Tahoma" w:hAnsi="Tahoma" w:cs="Tahoma"/>
        <w:sz w:val="22"/>
        <w:szCs w:val="22"/>
      </w:rPr>
      <w:fldChar w:fldCharType="separate"/>
    </w:r>
    <w:r w:rsidR="001E5BF7">
      <w:rPr>
        <w:rFonts w:ascii="Tahoma" w:hAnsi="Tahoma" w:cs="Tahoma"/>
        <w:noProof/>
        <w:sz w:val="22"/>
        <w:szCs w:val="22"/>
      </w:rPr>
      <w:t>2</w:t>
    </w:r>
    <w:r w:rsidRPr="00C93B56">
      <w:rPr>
        <w:rFonts w:ascii="Tahoma" w:hAnsi="Tahoma" w:cs="Tahoma"/>
        <w:sz w:val="22"/>
        <w:szCs w:val="22"/>
      </w:rPr>
      <w:fldChar w:fldCharType="end"/>
    </w:r>
  </w:p>
  <w:p w14:paraId="52C2F6F6" w14:textId="77777777" w:rsidR="00485CF3" w:rsidRDefault="00485CF3">
    <w:pPr>
      <w:pStyle w:val="af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DBB9" w14:textId="77777777" w:rsidR="00485CF3" w:rsidRDefault="00485CF3">
      <w:pPr>
        <w:spacing w:after="0" w:line="240" w:lineRule="auto"/>
      </w:pPr>
      <w:r>
        <w:separator/>
      </w:r>
    </w:p>
  </w:footnote>
  <w:footnote w:type="continuationSeparator" w:id="0">
    <w:p w14:paraId="39B35102" w14:textId="77777777" w:rsidR="00485CF3" w:rsidRDefault="00485CF3">
      <w:pPr>
        <w:spacing w:after="0" w:line="240" w:lineRule="auto"/>
      </w:pPr>
      <w:r>
        <w:continuationSeparator/>
      </w:r>
    </w:p>
  </w:footnote>
  <w:footnote w:type="continuationNotice" w:id="1">
    <w:p w14:paraId="0189BA56" w14:textId="77777777" w:rsidR="00485CF3" w:rsidRDefault="00485CF3">
      <w:pPr>
        <w:spacing w:after="0" w:line="240" w:lineRule="auto"/>
      </w:pPr>
    </w:p>
  </w:footnote>
  <w:footnote w:id="2">
    <w:p w14:paraId="4F17EDA2" w14:textId="77777777" w:rsidR="00485CF3" w:rsidRDefault="00485CF3" w:rsidP="000C1DFA">
      <w:pPr>
        <w:pStyle w:val="affa"/>
        <w:rPr>
          <w:sz w:val="18"/>
          <w:szCs w:val="18"/>
        </w:rPr>
      </w:pPr>
      <w:r w:rsidRPr="00E87258">
        <w:rPr>
          <w:rStyle w:val="aff6"/>
          <w:rFonts w:ascii="Tahoma" w:hAnsi="Tahoma" w:cs="Tahoma"/>
          <w:sz w:val="18"/>
          <w:szCs w:val="18"/>
        </w:rPr>
        <w:footnoteRef/>
      </w:r>
      <w:r w:rsidRPr="00E87258">
        <w:rPr>
          <w:rFonts w:ascii="Tahoma" w:hAnsi="Tahoma" w:cs="Tahoma"/>
          <w:sz w:val="18"/>
          <w:szCs w:val="18"/>
        </w:rPr>
        <w:t xml:space="preserve"> Копия трудовой книжки и трудового договора заверяются только работодателем заемщика. Справка по форме 2-НДФЛ предоставляется в оригинале.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18AF" w14:textId="77777777" w:rsidR="00485CF3" w:rsidRDefault="00485CF3">
    <w:pPr>
      <w:pStyle w:val="af9"/>
      <w:tabs>
        <w:tab w:val="right" w:pos="9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793D6E"/>
    <w:multiLevelType w:val="multilevel"/>
    <w:tmpl w:val="FDCC11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14" w:hanging="9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51BA"/>
    <w:multiLevelType w:val="multilevel"/>
    <w:tmpl w:val="3606DDC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4" w15:restartNumberingAfterBreak="0">
    <w:nsid w:val="21F745BA"/>
    <w:multiLevelType w:val="multilevel"/>
    <w:tmpl w:val="B9E41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1F0CDF"/>
    <w:multiLevelType w:val="multilevel"/>
    <w:tmpl w:val="4660641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C0318"/>
    <w:multiLevelType w:val="multilevel"/>
    <w:tmpl w:val="D58E656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801F88"/>
    <w:multiLevelType w:val="hybridMultilevel"/>
    <w:tmpl w:val="B85AC3BC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D2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5238D"/>
    <w:multiLevelType w:val="hybridMultilevel"/>
    <w:tmpl w:val="4172012E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1A63"/>
    <w:multiLevelType w:val="hybridMultilevel"/>
    <w:tmpl w:val="DD245E12"/>
    <w:lvl w:ilvl="0" w:tplc="6AB05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B75489"/>
    <w:multiLevelType w:val="multilevel"/>
    <w:tmpl w:val="A880BF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D4F2810"/>
    <w:multiLevelType w:val="hybridMultilevel"/>
    <w:tmpl w:val="386E31EE"/>
    <w:lvl w:ilvl="0" w:tplc="17CAE4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3815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5F9039C"/>
    <w:multiLevelType w:val="hybridMultilevel"/>
    <w:tmpl w:val="35240E8C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904"/>
    <w:multiLevelType w:val="hybridMultilevel"/>
    <w:tmpl w:val="36E4112C"/>
    <w:lvl w:ilvl="0" w:tplc="088E77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78640D"/>
    <w:multiLevelType w:val="multilevel"/>
    <w:tmpl w:val="04EACAE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9D6C59"/>
    <w:multiLevelType w:val="multilevel"/>
    <w:tmpl w:val="BEB6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37F79"/>
    <w:multiLevelType w:val="multilevel"/>
    <w:tmpl w:val="49943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-"/>
      <w:lvlJc w:val="left"/>
      <w:pPr>
        <w:ind w:left="1288" w:hanging="720"/>
      </w:pPr>
      <w:rPr>
        <w:rFonts w:ascii="Courier New" w:hAnsi="Courier New" w:hint="default"/>
        <w:i w:val="0"/>
      </w:rPr>
    </w:lvl>
    <w:lvl w:ilvl="3">
      <w:start w:val="1"/>
      <w:numFmt w:val="bullet"/>
      <w:lvlText w:val="-"/>
      <w:lvlJc w:val="left"/>
      <w:pPr>
        <w:ind w:left="1080" w:hanging="108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6361DB"/>
    <w:multiLevelType w:val="hybridMultilevel"/>
    <w:tmpl w:val="BA48F29C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D4528B"/>
    <w:multiLevelType w:val="hybridMultilevel"/>
    <w:tmpl w:val="B6F2F7D4"/>
    <w:lvl w:ilvl="0" w:tplc="44DE88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8276F"/>
    <w:multiLevelType w:val="multilevel"/>
    <w:tmpl w:val="F06879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EC21BCB"/>
    <w:multiLevelType w:val="multilevel"/>
    <w:tmpl w:val="E6F2920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5"/>
  </w:num>
  <w:num w:numId="6">
    <w:abstractNumId w:val="19"/>
  </w:num>
  <w:num w:numId="7">
    <w:abstractNumId w:val="15"/>
  </w:num>
  <w:num w:numId="8">
    <w:abstractNumId w:val="21"/>
  </w:num>
  <w:num w:numId="9">
    <w:abstractNumId w:val="11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2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2"/>
  </w:num>
  <w:num w:numId="20">
    <w:abstractNumId w:val="23"/>
  </w:num>
  <w:num w:numId="21">
    <w:abstractNumId w:val="10"/>
  </w:num>
  <w:num w:numId="22">
    <w:abstractNumId w:val="24"/>
  </w:num>
  <w:num w:numId="23">
    <w:abstractNumId w:val="17"/>
  </w:num>
  <w:num w:numId="24">
    <w:abstractNumId w:val="16"/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E5"/>
    <w:rsid w:val="0000073D"/>
    <w:rsid w:val="000018EA"/>
    <w:rsid w:val="00001E84"/>
    <w:rsid w:val="00002F67"/>
    <w:rsid w:val="0000331D"/>
    <w:rsid w:val="0000370E"/>
    <w:rsid w:val="00003DA9"/>
    <w:rsid w:val="000044B1"/>
    <w:rsid w:val="00004B77"/>
    <w:rsid w:val="00006846"/>
    <w:rsid w:val="00020E69"/>
    <w:rsid w:val="000230B2"/>
    <w:rsid w:val="000238E8"/>
    <w:rsid w:val="000318F9"/>
    <w:rsid w:val="00032658"/>
    <w:rsid w:val="00033295"/>
    <w:rsid w:val="000340BA"/>
    <w:rsid w:val="00034927"/>
    <w:rsid w:val="00034B5B"/>
    <w:rsid w:val="00035238"/>
    <w:rsid w:val="00035379"/>
    <w:rsid w:val="00035B91"/>
    <w:rsid w:val="000372A2"/>
    <w:rsid w:val="000404B6"/>
    <w:rsid w:val="00040DC3"/>
    <w:rsid w:val="00041A83"/>
    <w:rsid w:val="00042428"/>
    <w:rsid w:val="000430F7"/>
    <w:rsid w:val="00043371"/>
    <w:rsid w:val="00046E6F"/>
    <w:rsid w:val="00051906"/>
    <w:rsid w:val="000521EF"/>
    <w:rsid w:val="0005298A"/>
    <w:rsid w:val="00053F8F"/>
    <w:rsid w:val="00057466"/>
    <w:rsid w:val="000605BA"/>
    <w:rsid w:val="000615B3"/>
    <w:rsid w:val="00061BCE"/>
    <w:rsid w:val="00063F5A"/>
    <w:rsid w:val="000643CD"/>
    <w:rsid w:val="00066295"/>
    <w:rsid w:val="0007028D"/>
    <w:rsid w:val="000705A2"/>
    <w:rsid w:val="0007093C"/>
    <w:rsid w:val="0007282E"/>
    <w:rsid w:val="000734D0"/>
    <w:rsid w:val="00076C3B"/>
    <w:rsid w:val="00077221"/>
    <w:rsid w:val="0007730C"/>
    <w:rsid w:val="00077773"/>
    <w:rsid w:val="00081A78"/>
    <w:rsid w:val="00081B34"/>
    <w:rsid w:val="0008295D"/>
    <w:rsid w:val="000835F6"/>
    <w:rsid w:val="00084333"/>
    <w:rsid w:val="00085055"/>
    <w:rsid w:val="00087AE9"/>
    <w:rsid w:val="0009417D"/>
    <w:rsid w:val="00094432"/>
    <w:rsid w:val="00095202"/>
    <w:rsid w:val="00095488"/>
    <w:rsid w:val="000A16A6"/>
    <w:rsid w:val="000A1DD4"/>
    <w:rsid w:val="000A2E0F"/>
    <w:rsid w:val="000A5073"/>
    <w:rsid w:val="000A545B"/>
    <w:rsid w:val="000A57C1"/>
    <w:rsid w:val="000A6723"/>
    <w:rsid w:val="000A7801"/>
    <w:rsid w:val="000B0CBB"/>
    <w:rsid w:val="000B1157"/>
    <w:rsid w:val="000B1A84"/>
    <w:rsid w:val="000B40DA"/>
    <w:rsid w:val="000B4FCE"/>
    <w:rsid w:val="000B5157"/>
    <w:rsid w:val="000B76E8"/>
    <w:rsid w:val="000C0D4A"/>
    <w:rsid w:val="000C1DFA"/>
    <w:rsid w:val="000C561E"/>
    <w:rsid w:val="000C578C"/>
    <w:rsid w:val="000C5818"/>
    <w:rsid w:val="000C6DE4"/>
    <w:rsid w:val="000C73C8"/>
    <w:rsid w:val="000D051F"/>
    <w:rsid w:val="000D096E"/>
    <w:rsid w:val="000D09FD"/>
    <w:rsid w:val="000D1AD9"/>
    <w:rsid w:val="000D35B3"/>
    <w:rsid w:val="000D4CA6"/>
    <w:rsid w:val="000D623B"/>
    <w:rsid w:val="000D6E29"/>
    <w:rsid w:val="000E07D9"/>
    <w:rsid w:val="000E24BF"/>
    <w:rsid w:val="000E2B20"/>
    <w:rsid w:val="000E2DB0"/>
    <w:rsid w:val="000F114D"/>
    <w:rsid w:val="000F14AF"/>
    <w:rsid w:val="000F1A85"/>
    <w:rsid w:val="000F3C59"/>
    <w:rsid w:val="000F4149"/>
    <w:rsid w:val="000F58E8"/>
    <w:rsid w:val="000F58FD"/>
    <w:rsid w:val="000F5CAE"/>
    <w:rsid w:val="000F653F"/>
    <w:rsid w:val="000F7EF4"/>
    <w:rsid w:val="001047B9"/>
    <w:rsid w:val="00104951"/>
    <w:rsid w:val="00106C16"/>
    <w:rsid w:val="00107AF3"/>
    <w:rsid w:val="00107D81"/>
    <w:rsid w:val="00111A1E"/>
    <w:rsid w:val="00114345"/>
    <w:rsid w:val="001148DC"/>
    <w:rsid w:val="0011573B"/>
    <w:rsid w:val="001206BF"/>
    <w:rsid w:val="001210DC"/>
    <w:rsid w:val="00121F2F"/>
    <w:rsid w:val="00122BB0"/>
    <w:rsid w:val="0012400A"/>
    <w:rsid w:val="00125535"/>
    <w:rsid w:val="001269A5"/>
    <w:rsid w:val="00132248"/>
    <w:rsid w:val="00133015"/>
    <w:rsid w:val="00133B84"/>
    <w:rsid w:val="00135BCA"/>
    <w:rsid w:val="001374AA"/>
    <w:rsid w:val="00137F56"/>
    <w:rsid w:val="001414DD"/>
    <w:rsid w:val="00143F25"/>
    <w:rsid w:val="00145472"/>
    <w:rsid w:val="00146A28"/>
    <w:rsid w:val="00150E12"/>
    <w:rsid w:val="0015382F"/>
    <w:rsid w:val="00153C62"/>
    <w:rsid w:val="00155286"/>
    <w:rsid w:val="00155FDE"/>
    <w:rsid w:val="0015671F"/>
    <w:rsid w:val="001602C4"/>
    <w:rsid w:val="001604B5"/>
    <w:rsid w:val="00160D0E"/>
    <w:rsid w:val="00163117"/>
    <w:rsid w:val="0016389F"/>
    <w:rsid w:val="00165127"/>
    <w:rsid w:val="001652F1"/>
    <w:rsid w:val="00165AF8"/>
    <w:rsid w:val="00166CB1"/>
    <w:rsid w:val="00166D6B"/>
    <w:rsid w:val="001710DC"/>
    <w:rsid w:val="00171530"/>
    <w:rsid w:val="00172973"/>
    <w:rsid w:val="00176686"/>
    <w:rsid w:val="00181162"/>
    <w:rsid w:val="00181542"/>
    <w:rsid w:val="001817E1"/>
    <w:rsid w:val="00182035"/>
    <w:rsid w:val="001844F4"/>
    <w:rsid w:val="0018476A"/>
    <w:rsid w:val="0018490F"/>
    <w:rsid w:val="00187418"/>
    <w:rsid w:val="001910D6"/>
    <w:rsid w:val="00194087"/>
    <w:rsid w:val="0019427E"/>
    <w:rsid w:val="00194817"/>
    <w:rsid w:val="00195384"/>
    <w:rsid w:val="0019539D"/>
    <w:rsid w:val="001A0412"/>
    <w:rsid w:val="001A05F6"/>
    <w:rsid w:val="001A5608"/>
    <w:rsid w:val="001A66B8"/>
    <w:rsid w:val="001B0655"/>
    <w:rsid w:val="001B0BEA"/>
    <w:rsid w:val="001B0EBD"/>
    <w:rsid w:val="001B23D1"/>
    <w:rsid w:val="001B2440"/>
    <w:rsid w:val="001B2831"/>
    <w:rsid w:val="001B3853"/>
    <w:rsid w:val="001B3D2C"/>
    <w:rsid w:val="001C14B9"/>
    <w:rsid w:val="001C1528"/>
    <w:rsid w:val="001C6FE3"/>
    <w:rsid w:val="001D1091"/>
    <w:rsid w:val="001D2B66"/>
    <w:rsid w:val="001D4578"/>
    <w:rsid w:val="001D4E6D"/>
    <w:rsid w:val="001D5BD2"/>
    <w:rsid w:val="001E1816"/>
    <w:rsid w:val="001E394D"/>
    <w:rsid w:val="001E3D26"/>
    <w:rsid w:val="001E56AC"/>
    <w:rsid w:val="001E5BF7"/>
    <w:rsid w:val="001E7AEE"/>
    <w:rsid w:val="001F08C9"/>
    <w:rsid w:val="001F16B7"/>
    <w:rsid w:val="001F1A79"/>
    <w:rsid w:val="001F1C20"/>
    <w:rsid w:val="001F22E9"/>
    <w:rsid w:val="001F2A5B"/>
    <w:rsid w:val="001F3AE7"/>
    <w:rsid w:val="001F3E52"/>
    <w:rsid w:val="001F3E78"/>
    <w:rsid w:val="001F4C48"/>
    <w:rsid w:val="001F7F82"/>
    <w:rsid w:val="002000D6"/>
    <w:rsid w:val="002028E1"/>
    <w:rsid w:val="0020295E"/>
    <w:rsid w:val="00203BEF"/>
    <w:rsid w:val="00204753"/>
    <w:rsid w:val="0021070F"/>
    <w:rsid w:val="00211372"/>
    <w:rsid w:val="0021275C"/>
    <w:rsid w:val="0021379B"/>
    <w:rsid w:val="00213F87"/>
    <w:rsid w:val="00217E3A"/>
    <w:rsid w:val="00221425"/>
    <w:rsid w:val="00221F01"/>
    <w:rsid w:val="0022225E"/>
    <w:rsid w:val="00223909"/>
    <w:rsid w:val="00224079"/>
    <w:rsid w:val="00230D2D"/>
    <w:rsid w:val="00231838"/>
    <w:rsid w:val="0023406A"/>
    <w:rsid w:val="00234237"/>
    <w:rsid w:val="00235A32"/>
    <w:rsid w:val="0023616E"/>
    <w:rsid w:val="002378AB"/>
    <w:rsid w:val="00237C7A"/>
    <w:rsid w:val="002409EC"/>
    <w:rsid w:val="00243A2F"/>
    <w:rsid w:val="0024539C"/>
    <w:rsid w:val="00246013"/>
    <w:rsid w:val="00246733"/>
    <w:rsid w:val="00250FE6"/>
    <w:rsid w:val="00255022"/>
    <w:rsid w:val="00260CBB"/>
    <w:rsid w:val="00261AB1"/>
    <w:rsid w:val="00261DFA"/>
    <w:rsid w:val="002622E4"/>
    <w:rsid w:val="00262EBD"/>
    <w:rsid w:val="002657F1"/>
    <w:rsid w:val="00265997"/>
    <w:rsid w:val="002664CC"/>
    <w:rsid w:val="00267FF8"/>
    <w:rsid w:val="00272F07"/>
    <w:rsid w:val="00273472"/>
    <w:rsid w:val="00273A61"/>
    <w:rsid w:val="00276218"/>
    <w:rsid w:val="00277289"/>
    <w:rsid w:val="002774BE"/>
    <w:rsid w:val="00277C3B"/>
    <w:rsid w:val="0028166C"/>
    <w:rsid w:val="00283F3B"/>
    <w:rsid w:val="00285883"/>
    <w:rsid w:val="0029035E"/>
    <w:rsid w:val="00291005"/>
    <w:rsid w:val="002912DA"/>
    <w:rsid w:val="00291553"/>
    <w:rsid w:val="00291EBD"/>
    <w:rsid w:val="00292A40"/>
    <w:rsid w:val="00293643"/>
    <w:rsid w:val="00293727"/>
    <w:rsid w:val="00293C65"/>
    <w:rsid w:val="00295A20"/>
    <w:rsid w:val="002976E2"/>
    <w:rsid w:val="00297D67"/>
    <w:rsid w:val="002A2928"/>
    <w:rsid w:val="002A37DA"/>
    <w:rsid w:val="002A4815"/>
    <w:rsid w:val="002A4DE1"/>
    <w:rsid w:val="002A55A8"/>
    <w:rsid w:val="002A5DC3"/>
    <w:rsid w:val="002A6907"/>
    <w:rsid w:val="002B4454"/>
    <w:rsid w:val="002B4C98"/>
    <w:rsid w:val="002B7A99"/>
    <w:rsid w:val="002C0507"/>
    <w:rsid w:val="002C0CA7"/>
    <w:rsid w:val="002C3F91"/>
    <w:rsid w:val="002D2F78"/>
    <w:rsid w:val="002D3CFC"/>
    <w:rsid w:val="002D40DE"/>
    <w:rsid w:val="002D4B0C"/>
    <w:rsid w:val="002D502B"/>
    <w:rsid w:val="002D62B7"/>
    <w:rsid w:val="002E55FD"/>
    <w:rsid w:val="002E6C00"/>
    <w:rsid w:val="002E7779"/>
    <w:rsid w:val="002E7A8F"/>
    <w:rsid w:val="002F0745"/>
    <w:rsid w:val="002F088D"/>
    <w:rsid w:val="002F19C8"/>
    <w:rsid w:val="002F1CBB"/>
    <w:rsid w:val="002F278B"/>
    <w:rsid w:val="002F28C5"/>
    <w:rsid w:val="002F54B7"/>
    <w:rsid w:val="002F580A"/>
    <w:rsid w:val="002F7E56"/>
    <w:rsid w:val="003003EA"/>
    <w:rsid w:val="00303DE2"/>
    <w:rsid w:val="00304F0E"/>
    <w:rsid w:val="0030636D"/>
    <w:rsid w:val="0031066B"/>
    <w:rsid w:val="0031109A"/>
    <w:rsid w:val="00312E84"/>
    <w:rsid w:val="00313CCC"/>
    <w:rsid w:val="00314075"/>
    <w:rsid w:val="003155DF"/>
    <w:rsid w:val="00315E36"/>
    <w:rsid w:val="003208B4"/>
    <w:rsid w:val="003216FA"/>
    <w:rsid w:val="00324188"/>
    <w:rsid w:val="0032562C"/>
    <w:rsid w:val="003274D1"/>
    <w:rsid w:val="003277E7"/>
    <w:rsid w:val="00333813"/>
    <w:rsid w:val="00334A31"/>
    <w:rsid w:val="00334D49"/>
    <w:rsid w:val="00337F1F"/>
    <w:rsid w:val="00342F40"/>
    <w:rsid w:val="00345354"/>
    <w:rsid w:val="0034668E"/>
    <w:rsid w:val="0035497E"/>
    <w:rsid w:val="00355899"/>
    <w:rsid w:val="00355980"/>
    <w:rsid w:val="00356358"/>
    <w:rsid w:val="003606F8"/>
    <w:rsid w:val="0036319A"/>
    <w:rsid w:val="003634F8"/>
    <w:rsid w:val="00363B8B"/>
    <w:rsid w:val="00363E9E"/>
    <w:rsid w:val="00363F13"/>
    <w:rsid w:val="003658ED"/>
    <w:rsid w:val="00370A25"/>
    <w:rsid w:val="0037347E"/>
    <w:rsid w:val="00374B24"/>
    <w:rsid w:val="0037585F"/>
    <w:rsid w:val="00375921"/>
    <w:rsid w:val="00381C6B"/>
    <w:rsid w:val="00382811"/>
    <w:rsid w:val="00383EDF"/>
    <w:rsid w:val="003849AF"/>
    <w:rsid w:val="00385D0F"/>
    <w:rsid w:val="00386340"/>
    <w:rsid w:val="00386CBB"/>
    <w:rsid w:val="00390FE2"/>
    <w:rsid w:val="00392092"/>
    <w:rsid w:val="003921D5"/>
    <w:rsid w:val="003929A9"/>
    <w:rsid w:val="00393846"/>
    <w:rsid w:val="003942D5"/>
    <w:rsid w:val="00395440"/>
    <w:rsid w:val="0039592C"/>
    <w:rsid w:val="00396320"/>
    <w:rsid w:val="00396E97"/>
    <w:rsid w:val="00397101"/>
    <w:rsid w:val="00397199"/>
    <w:rsid w:val="003A0175"/>
    <w:rsid w:val="003A1750"/>
    <w:rsid w:val="003A2BBB"/>
    <w:rsid w:val="003A2BD3"/>
    <w:rsid w:val="003A50B2"/>
    <w:rsid w:val="003A7264"/>
    <w:rsid w:val="003B0215"/>
    <w:rsid w:val="003B3230"/>
    <w:rsid w:val="003B5FF6"/>
    <w:rsid w:val="003B7751"/>
    <w:rsid w:val="003C03D0"/>
    <w:rsid w:val="003C0416"/>
    <w:rsid w:val="003C243B"/>
    <w:rsid w:val="003C31BB"/>
    <w:rsid w:val="003C4193"/>
    <w:rsid w:val="003C51E9"/>
    <w:rsid w:val="003C7372"/>
    <w:rsid w:val="003D039E"/>
    <w:rsid w:val="003D25F9"/>
    <w:rsid w:val="003D2EC1"/>
    <w:rsid w:val="003D4A0F"/>
    <w:rsid w:val="003D5B4E"/>
    <w:rsid w:val="003D774E"/>
    <w:rsid w:val="003D7857"/>
    <w:rsid w:val="003E1A35"/>
    <w:rsid w:val="003E1E8D"/>
    <w:rsid w:val="003E26B9"/>
    <w:rsid w:val="003E4705"/>
    <w:rsid w:val="003E6F7F"/>
    <w:rsid w:val="003F2F5B"/>
    <w:rsid w:val="003F4F3C"/>
    <w:rsid w:val="003F578A"/>
    <w:rsid w:val="003F6976"/>
    <w:rsid w:val="00400502"/>
    <w:rsid w:val="004007FF"/>
    <w:rsid w:val="0040172E"/>
    <w:rsid w:val="00405018"/>
    <w:rsid w:val="00406531"/>
    <w:rsid w:val="00407FC6"/>
    <w:rsid w:val="004118E9"/>
    <w:rsid w:val="00411E16"/>
    <w:rsid w:val="004131E9"/>
    <w:rsid w:val="00415C42"/>
    <w:rsid w:val="00415D02"/>
    <w:rsid w:val="00416AE4"/>
    <w:rsid w:val="00416F50"/>
    <w:rsid w:val="00417507"/>
    <w:rsid w:val="00421531"/>
    <w:rsid w:val="004218E4"/>
    <w:rsid w:val="00423AEE"/>
    <w:rsid w:val="00426318"/>
    <w:rsid w:val="0042760B"/>
    <w:rsid w:val="004310EC"/>
    <w:rsid w:val="00431D4E"/>
    <w:rsid w:val="00431F41"/>
    <w:rsid w:val="0043216A"/>
    <w:rsid w:val="004327B8"/>
    <w:rsid w:val="00434BA7"/>
    <w:rsid w:val="00436173"/>
    <w:rsid w:val="0043789A"/>
    <w:rsid w:val="00440651"/>
    <w:rsid w:val="004406B5"/>
    <w:rsid w:val="0044204A"/>
    <w:rsid w:val="004420D5"/>
    <w:rsid w:val="004442F9"/>
    <w:rsid w:val="0044561B"/>
    <w:rsid w:val="00451AA0"/>
    <w:rsid w:val="00452A50"/>
    <w:rsid w:val="00452A6C"/>
    <w:rsid w:val="00453943"/>
    <w:rsid w:val="00453B17"/>
    <w:rsid w:val="0045480B"/>
    <w:rsid w:val="00454FAC"/>
    <w:rsid w:val="00456EE4"/>
    <w:rsid w:val="00456F05"/>
    <w:rsid w:val="0045744C"/>
    <w:rsid w:val="004578D8"/>
    <w:rsid w:val="004603C4"/>
    <w:rsid w:val="00460A90"/>
    <w:rsid w:val="00462F9D"/>
    <w:rsid w:val="00463914"/>
    <w:rsid w:val="004651EB"/>
    <w:rsid w:val="004657DD"/>
    <w:rsid w:val="00465D4D"/>
    <w:rsid w:val="00466E4A"/>
    <w:rsid w:val="0047023E"/>
    <w:rsid w:val="00471704"/>
    <w:rsid w:val="00471812"/>
    <w:rsid w:val="004735C3"/>
    <w:rsid w:val="00474219"/>
    <w:rsid w:val="00474D7B"/>
    <w:rsid w:val="00476638"/>
    <w:rsid w:val="00477BF8"/>
    <w:rsid w:val="00481190"/>
    <w:rsid w:val="00481A23"/>
    <w:rsid w:val="0048337B"/>
    <w:rsid w:val="00483781"/>
    <w:rsid w:val="00483CAB"/>
    <w:rsid w:val="0048497D"/>
    <w:rsid w:val="0048545D"/>
    <w:rsid w:val="00485857"/>
    <w:rsid w:val="00485CF3"/>
    <w:rsid w:val="00486E01"/>
    <w:rsid w:val="004875FF"/>
    <w:rsid w:val="00487636"/>
    <w:rsid w:val="00487A44"/>
    <w:rsid w:val="00491C06"/>
    <w:rsid w:val="00492FD4"/>
    <w:rsid w:val="00496252"/>
    <w:rsid w:val="00497A44"/>
    <w:rsid w:val="00497D1B"/>
    <w:rsid w:val="004A0025"/>
    <w:rsid w:val="004A0492"/>
    <w:rsid w:val="004A0963"/>
    <w:rsid w:val="004A1D03"/>
    <w:rsid w:val="004A2515"/>
    <w:rsid w:val="004A437D"/>
    <w:rsid w:val="004A5C75"/>
    <w:rsid w:val="004A7EBE"/>
    <w:rsid w:val="004B1D1A"/>
    <w:rsid w:val="004B4ED5"/>
    <w:rsid w:val="004B6456"/>
    <w:rsid w:val="004C06D3"/>
    <w:rsid w:val="004C40ED"/>
    <w:rsid w:val="004C47DD"/>
    <w:rsid w:val="004C5728"/>
    <w:rsid w:val="004C737D"/>
    <w:rsid w:val="004C7E3A"/>
    <w:rsid w:val="004D0191"/>
    <w:rsid w:val="004D1E32"/>
    <w:rsid w:val="004D342F"/>
    <w:rsid w:val="004D3856"/>
    <w:rsid w:val="004D3DD8"/>
    <w:rsid w:val="004D4453"/>
    <w:rsid w:val="004D56E2"/>
    <w:rsid w:val="004D5915"/>
    <w:rsid w:val="004D77D3"/>
    <w:rsid w:val="004D7968"/>
    <w:rsid w:val="004D7A3F"/>
    <w:rsid w:val="004E1C71"/>
    <w:rsid w:val="004E4AA2"/>
    <w:rsid w:val="004E5017"/>
    <w:rsid w:val="004E79F0"/>
    <w:rsid w:val="004F0166"/>
    <w:rsid w:val="004F1C71"/>
    <w:rsid w:val="004F34D0"/>
    <w:rsid w:val="004F3A87"/>
    <w:rsid w:val="004F50DE"/>
    <w:rsid w:val="004F6524"/>
    <w:rsid w:val="004F68E6"/>
    <w:rsid w:val="005006AB"/>
    <w:rsid w:val="00506038"/>
    <w:rsid w:val="00506171"/>
    <w:rsid w:val="00506259"/>
    <w:rsid w:val="00506363"/>
    <w:rsid w:val="0050767E"/>
    <w:rsid w:val="00510A64"/>
    <w:rsid w:val="00512145"/>
    <w:rsid w:val="0051394C"/>
    <w:rsid w:val="00515D8C"/>
    <w:rsid w:val="00515FEC"/>
    <w:rsid w:val="005164EF"/>
    <w:rsid w:val="00520533"/>
    <w:rsid w:val="0052059E"/>
    <w:rsid w:val="00520ACA"/>
    <w:rsid w:val="0052219D"/>
    <w:rsid w:val="005225E6"/>
    <w:rsid w:val="00522642"/>
    <w:rsid w:val="00522E9C"/>
    <w:rsid w:val="00525DFD"/>
    <w:rsid w:val="00526888"/>
    <w:rsid w:val="005317F1"/>
    <w:rsid w:val="00531A55"/>
    <w:rsid w:val="0053363E"/>
    <w:rsid w:val="00536877"/>
    <w:rsid w:val="00537214"/>
    <w:rsid w:val="00542538"/>
    <w:rsid w:val="00542DE4"/>
    <w:rsid w:val="005473EE"/>
    <w:rsid w:val="00550315"/>
    <w:rsid w:val="005512AA"/>
    <w:rsid w:val="00552032"/>
    <w:rsid w:val="00552722"/>
    <w:rsid w:val="00553B80"/>
    <w:rsid w:val="00554D3E"/>
    <w:rsid w:val="00555AA5"/>
    <w:rsid w:val="00556527"/>
    <w:rsid w:val="00560E47"/>
    <w:rsid w:val="00560F88"/>
    <w:rsid w:val="00561BD5"/>
    <w:rsid w:val="00561F83"/>
    <w:rsid w:val="00562A5C"/>
    <w:rsid w:val="005656BF"/>
    <w:rsid w:val="00566E38"/>
    <w:rsid w:val="00567D0F"/>
    <w:rsid w:val="00572CE0"/>
    <w:rsid w:val="00572E51"/>
    <w:rsid w:val="005734C8"/>
    <w:rsid w:val="005737F7"/>
    <w:rsid w:val="00574A2B"/>
    <w:rsid w:val="005759C4"/>
    <w:rsid w:val="005805FC"/>
    <w:rsid w:val="0058088F"/>
    <w:rsid w:val="005810E8"/>
    <w:rsid w:val="00581E43"/>
    <w:rsid w:val="00581EE3"/>
    <w:rsid w:val="00582729"/>
    <w:rsid w:val="00582805"/>
    <w:rsid w:val="00584899"/>
    <w:rsid w:val="0058521E"/>
    <w:rsid w:val="005934D3"/>
    <w:rsid w:val="005975DF"/>
    <w:rsid w:val="00597E27"/>
    <w:rsid w:val="005A1027"/>
    <w:rsid w:val="005A22A7"/>
    <w:rsid w:val="005A23E8"/>
    <w:rsid w:val="005A701D"/>
    <w:rsid w:val="005B0938"/>
    <w:rsid w:val="005B1A31"/>
    <w:rsid w:val="005B4DE1"/>
    <w:rsid w:val="005B7A56"/>
    <w:rsid w:val="005C0045"/>
    <w:rsid w:val="005C15F5"/>
    <w:rsid w:val="005C18C9"/>
    <w:rsid w:val="005C1AC4"/>
    <w:rsid w:val="005C3A3F"/>
    <w:rsid w:val="005C5600"/>
    <w:rsid w:val="005C5F79"/>
    <w:rsid w:val="005C737F"/>
    <w:rsid w:val="005C768F"/>
    <w:rsid w:val="005D254F"/>
    <w:rsid w:val="005D3C65"/>
    <w:rsid w:val="005D4852"/>
    <w:rsid w:val="005D5495"/>
    <w:rsid w:val="005E0CDD"/>
    <w:rsid w:val="005E1E4B"/>
    <w:rsid w:val="005F09FE"/>
    <w:rsid w:val="005F1560"/>
    <w:rsid w:val="005F1A71"/>
    <w:rsid w:val="005F34E6"/>
    <w:rsid w:val="005F778C"/>
    <w:rsid w:val="005F7F6F"/>
    <w:rsid w:val="00600C9F"/>
    <w:rsid w:val="0060364E"/>
    <w:rsid w:val="00603B0E"/>
    <w:rsid w:val="00604A2E"/>
    <w:rsid w:val="00605659"/>
    <w:rsid w:val="00606661"/>
    <w:rsid w:val="006117A5"/>
    <w:rsid w:val="006119BE"/>
    <w:rsid w:val="00615916"/>
    <w:rsid w:val="006164A6"/>
    <w:rsid w:val="00621A97"/>
    <w:rsid w:val="006247FF"/>
    <w:rsid w:val="006253FC"/>
    <w:rsid w:val="0062648F"/>
    <w:rsid w:val="00626592"/>
    <w:rsid w:val="006335E7"/>
    <w:rsid w:val="006337C3"/>
    <w:rsid w:val="00635304"/>
    <w:rsid w:val="00637161"/>
    <w:rsid w:val="0064129C"/>
    <w:rsid w:val="00642D25"/>
    <w:rsid w:val="0064638C"/>
    <w:rsid w:val="006468A0"/>
    <w:rsid w:val="006468E1"/>
    <w:rsid w:val="00646D4F"/>
    <w:rsid w:val="00653030"/>
    <w:rsid w:val="00655F93"/>
    <w:rsid w:val="00656ABD"/>
    <w:rsid w:val="00657B56"/>
    <w:rsid w:val="006622A1"/>
    <w:rsid w:val="006632EB"/>
    <w:rsid w:val="006717ED"/>
    <w:rsid w:val="00671B8F"/>
    <w:rsid w:val="006728F6"/>
    <w:rsid w:val="00672EF5"/>
    <w:rsid w:val="006749A7"/>
    <w:rsid w:val="00676423"/>
    <w:rsid w:val="00676B14"/>
    <w:rsid w:val="006777B1"/>
    <w:rsid w:val="00677CC2"/>
    <w:rsid w:val="006801FF"/>
    <w:rsid w:val="00681162"/>
    <w:rsid w:val="006821B8"/>
    <w:rsid w:val="00682587"/>
    <w:rsid w:val="00682998"/>
    <w:rsid w:val="00684DE3"/>
    <w:rsid w:val="00686017"/>
    <w:rsid w:val="00687960"/>
    <w:rsid w:val="00687CFF"/>
    <w:rsid w:val="006964E5"/>
    <w:rsid w:val="0069688A"/>
    <w:rsid w:val="006A217C"/>
    <w:rsid w:val="006A36F8"/>
    <w:rsid w:val="006A4266"/>
    <w:rsid w:val="006A43E1"/>
    <w:rsid w:val="006A6EAA"/>
    <w:rsid w:val="006A7AF9"/>
    <w:rsid w:val="006A7F85"/>
    <w:rsid w:val="006B0610"/>
    <w:rsid w:val="006B109A"/>
    <w:rsid w:val="006B263C"/>
    <w:rsid w:val="006B2DC2"/>
    <w:rsid w:val="006B375A"/>
    <w:rsid w:val="006B47E6"/>
    <w:rsid w:val="006B5605"/>
    <w:rsid w:val="006B5BB4"/>
    <w:rsid w:val="006B7E8B"/>
    <w:rsid w:val="006C1012"/>
    <w:rsid w:val="006C14B0"/>
    <w:rsid w:val="006C20AE"/>
    <w:rsid w:val="006C24FB"/>
    <w:rsid w:val="006C2B73"/>
    <w:rsid w:val="006C3252"/>
    <w:rsid w:val="006C5B5F"/>
    <w:rsid w:val="006D07DF"/>
    <w:rsid w:val="006D1352"/>
    <w:rsid w:val="006D141B"/>
    <w:rsid w:val="006D20CD"/>
    <w:rsid w:val="006D34EF"/>
    <w:rsid w:val="006D5435"/>
    <w:rsid w:val="006D7973"/>
    <w:rsid w:val="006D7DCA"/>
    <w:rsid w:val="006E3057"/>
    <w:rsid w:val="006F03F3"/>
    <w:rsid w:val="006F3A53"/>
    <w:rsid w:val="006F4540"/>
    <w:rsid w:val="0070007B"/>
    <w:rsid w:val="00701915"/>
    <w:rsid w:val="007065AA"/>
    <w:rsid w:val="00706BF6"/>
    <w:rsid w:val="00710E95"/>
    <w:rsid w:val="00713684"/>
    <w:rsid w:val="00714210"/>
    <w:rsid w:val="0071436E"/>
    <w:rsid w:val="007207D3"/>
    <w:rsid w:val="00720A9A"/>
    <w:rsid w:val="007211DE"/>
    <w:rsid w:val="00723B3B"/>
    <w:rsid w:val="007310A7"/>
    <w:rsid w:val="00731C27"/>
    <w:rsid w:val="00732F50"/>
    <w:rsid w:val="00733761"/>
    <w:rsid w:val="007343D1"/>
    <w:rsid w:val="00734CF4"/>
    <w:rsid w:val="00734FAD"/>
    <w:rsid w:val="00737595"/>
    <w:rsid w:val="00741465"/>
    <w:rsid w:val="0074184E"/>
    <w:rsid w:val="00743816"/>
    <w:rsid w:val="0074404C"/>
    <w:rsid w:val="00750D66"/>
    <w:rsid w:val="00751E5B"/>
    <w:rsid w:val="00752549"/>
    <w:rsid w:val="0075373B"/>
    <w:rsid w:val="00754D6A"/>
    <w:rsid w:val="0075564B"/>
    <w:rsid w:val="00756BB3"/>
    <w:rsid w:val="0076160C"/>
    <w:rsid w:val="00762A84"/>
    <w:rsid w:val="00766B7A"/>
    <w:rsid w:val="00770A50"/>
    <w:rsid w:val="007729D4"/>
    <w:rsid w:val="007731A8"/>
    <w:rsid w:val="007732AC"/>
    <w:rsid w:val="00774E20"/>
    <w:rsid w:val="00775619"/>
    <w:rsid w:val="007770D4"/>
    <w:rsid w:val="00780D71"/>
    <w:rsid w:val="0078147E"/>
    <w:rsid w:val="0078155C"/>
    <w:rsid w:val="007820D3"/>
    <w:rsid w:val="007826F4"/>
    <w:rsid w:val="00782935"/>
    <w:rsid w:val="00782B59"/>
    <w:rsid w:val="0078337A"/>
    <w:rsid w:val="00783D27"/>
    <w:rsid w:val="00783FA7"/>
    <w:rsid w:val="00785CC4"/>
    <w:rsid w:val="00786E8F"/>
    <w:rsid w:val="0078713C"/>
    <w:rsid w:val="00790A4B"/>
    <w:rsid w:val="007910D5"/>
    <w:rsid w:val="0079133B"/>
    <w:rsid w:val="0079403B"/>
    <w:rsid w:val="00794D0F"/>
    <w:rsid w:val="00794EAF"/>
    <w:rsid w:val="00796358"/>
    <w:rsid w:val="007A0FCD"/>
    <w:rsid w:val="007A1404"/>
    <w:rsid w:val="007A148D"/>
    <w:rsid w:val="007A1694"/>
    <w:rsid w:val="007A17DF"/>
    <w:rsid w:val="007A1CBA"/>
    <w:rsid w:val="007A38B9"/>
    <w:rsid w:val="007A3ABC"/>
    <w:rsid w:val="007A43AC"/>
    <w:rsid w:val="007A4A87"/>
    <w:rsid w:val="007A5F7C"/>
    <w:rsid w:val="007A66DB"/>
    <w:rsid w:val="007B0BCB"/>
    <w:rsid w:val="007B2474"/>
    <w:rsid w:val="007B31B5"/>
    <w:rsid w:val="007B4743"/>
    <w:rsid w:val="007B5006"/>
    <w:rsid w:val="007B7063"/>
    <w:rsid w:val="007C0185"/>
    <w:rsid w:val="007C0953"/>
    <w:rsid w:val="007C0D7E"/>
    <w:rsid w:val="007C1455"/>
    <w:rsid w:val="007C3BC4"/>
    <w:rsid w:val="007C50BC"/>
    <w:rsid w:val="007C781A"/>
    <w:rsid w:val="007D3E5A"/>
    <w:rsid w:val="007D433D"/>
    <w:rsid w:val="007D461F"/>
    <w:rsid w:val="007D5169"/>
    <w:rsid w:val="007D62F2"/>
    <w:rsid w:val="007D6FFD"/>
    <w:rsid w:val="007D739D"/>
    <w:rsid w:val="007E0505"/>
    <w:rsid w:val="007E09DF"/>
    <w:rsid w:val="007E209D"/>
    <w:rsid w:val="007E2335"/>
    <w:rsid w:val="007E4BCB"/>
    <w:rsid w:val="007E52A5"/>
    <w:rsid w:val="007E73CF"/>
    <w:rsid w:val="007F0DD6"/>
    <w:rsid w:val="007F242D"/>
    <w:rsid w:val="007F3B42"/>
    <w:rsid w:val="0080083D"/>
    <w:rsid w:val="008030F3"/>
    <w:rsid w:val="00803330"/>
    <w:rsid w:val="00804E55"/>
    <w:rsid w:val="008057C0"/>
    <w:rsid w:val="00810790"/>
    <w:rsid w:val="00810F1F"/>
    <w:rsid w:val="00813086"/>
    <w:rsid w:val="00814CE2"/>
    <w:rsid w:val="008152C7"/>
    <w:rsid w:val="00815E9B"/>
    <w:rsid w:val="00816A4A"/>
    <w:rsid w:val="00817953"/>
    <w:rsid w:val="00820666"/>
    <w:rsid w:val="00820BFF"/>
    <w:rsid w:val="00821EC3"/>
    <w:rsid w:val="0082208E"/>
    <w:rsid w:val="0082281D"/>
    <w:rsid w:val="00822C5A"/>
    <w:rsid w:val="008242EC"/>
    <w:rsid w:val="008267C1"/>
    <w:rsid w:val="00827C20"/>
    <w:rsid w:val="008310B2"/>
    <w:rsid w:val="00831730"/>
    <w:rsid w:val="00832EA9"/>
    <w:rsid w:val="00835633"/>
    <w:rsid w:val="00835C12"/>
    <w:rsid w:val="00835D71"/>
    <w:rsid w:val="008365F2"/>
    <w:rsid w:val="0084066B"/>
    <w:rsid w:val="00841AB7"/>
    <w:rsid w:val="00843311"/>
    <w:rsid w:val="008447EF"/>
    <w:rsid w:val="00844CC7"/>
    <w:rsid w:val="00844E4F"/>
    <w:rsid w:val="00847CC4"/>
    <w:rsid w:val="00852912"/>
    <w:rsid w:val="00852AD4"/>
    <w:rsid w:val="00853126"/>
    <w:rsid w:val="00854F8A"/>
    <w:rsid w:val="0085571F"/>
    <w:rsid w:val="0085602B"/>
    <w:rsid w:val="00857988"/>
    <w:rsid w:val="00857F06"/>
    <w:rsid w:val="0086102D"/>
    <w:rsid w:val="00861BCF"/>
    <w:rsid w:val="008635CA"/>
    <w:rsid w:val="00864EE6"/>
    <w:rsid w:val="008656E2"/>
    <w:rsid w:val="008674A3"/>
    <w:rsid w:val="00870540"/>
    <w:rsid w:val="00871F59"/>
    <w:rsid w:val="00873486"/>
    <w:rsid w:val="00876FE0"/>
    <w:rsid w:val="00877367"/>
    <w:rsid w:val="0087737A"/>
    <w:rsid w:val="008818C0"/>
    <w:rsid w:val="008834CF"/>
    <w:rsid w:val="00884B26"/>
    <w:rsid w:val="00885CC2"/>
    <w:rsid w:val="00886592"/>
    <w:rsid w:val="00887074"/>
    <w:rsid w:val="00887580"/>
    <w:rsid w:val="0089135D"/>
    <w:rsid w:val="008939F2"/>
    <w:rsid w:val="008943AB"/>
    <w:rsid w:val="00894D75"/>
    <w:rsid w:val="00895360"/>
    <w:rsid w:val="00896312"/>
    <w:rsid w:val="0089635B"/>
    <w:rsid w:val="00897B17"/>
    <w:rsid w:val="008A125A"/>
    <w:rsid w:val="008A2B1A"/>
    <w:rsid w:val="008A58B1"/>
    <w:rsid w:val="008A61F5"/>
    <w:rsid w:val="008B0581"/>
    <w:rsid w:val="008B1D55"/>
    <w:rsid w:val="008B2910"/>
    <w:rsid w:val="008B316E"/>
    <w:rsid w:val="008B3523"/>
    <w:rsid w:val="008B4793"/>
    <w:rsid w:val="008B515A"/>
    <w:rsid w:val="008B5354"/>
    <w:rsid w:val="008B7D77"/>
    <w:rsid w:val="008C0D3B"/>
    <w:rsid w:val="008C1060"/>
    <w:rsid w:val="008C1EA0"/>
    <w:rsid w:val="008C40BA"/>
    <w:rsid w:val="008C5604"/>
    <w:rsid w:val="008C5773"/>
    <w:rsid w:val="008C5BDE"/>
    <w:rsid w:val="008C7FF4"/>
    <w:rsid w:val="008D1AE5"/>
    <w:rsid w:val="008D1C06"/>
    <w:rsid w:val="008D2CE1"/>
    <w:rsid w:val="008D511F"/>
    <w:rsid w:val="008E3EE4"/>
    <w:rsid w:val="008E4F56"/>
    <w:rsid w:val="008E6B6A"/>
    <w:rsid w:val="008F057D"/>
    <w:rsid w:val="008F17FB"/>
    <w:rsid w:val="008F5E4F"/>
    <w:rsid w:val="008F71D1"/>
    <w:rsid w:val="00900388"/>
    <w:rsid w:val="00900AE4"/>
    <w:rsid w:val="00900FCE"/>
    <w:rsid w:val="00901F46"/>
    <w:rsid w:val="00902F77"/>
    <w:rsid w:val="00906DEB"/>
    <w:rsid w:val="00906EF9"/>
    <w:rsid w:val="0090717E"/>
    <w:rsid w:val="009100AA"/>
    <w:rsid w:val="009100F2"/>
    <w:rsid w:val="00910B82"/>
    <w:rsid w:val="00911CCB"/>
    <w:rsid w:val="009137DB"/>
    <w:rsid w:val="0091483E"/>
    <w:rsid w:val="00915CF7"/>
    <w:rsid w:val="00915D6D"/>
    <w:rsid w:val="0091685D"/>
    <w:rsid w:val="00916D56"/>
    <w:rsid w:val="009176A0"/>
    <w:rsid w:val="00921ED0"/>
    <w:rsid w:val="009226EC"/>
    <w:rsid w:val="009231E0"/>
    <w:rsid w:val="00926F70"/>
    <w:rsid w:val="00927EC0"/>
    <w:rsid w:val="00927F42"/>
    <w:rsid w:val="0093004C"/>
    <w:rsid w:val="009311DF"/>
    <w:rsid w:val="009317E9"/>
    <w:rsid w:val="00931D6B"/>
    <w:rsid w:val="00933DD5"/>
    <w:rsid w:val="00935C52"/>
    <w:rsid w:val="00936C9A"/>
    <w:rsid w:val="00942A3D"/>
    <w:rsid w:val="00943030"/>
    <w:rsid w:val="009444F0"/>
    <w:rsid w:val="00945E01"/>
    <w:rsid w:val="00947772"/>
    <w:rsid w:val="009477EA"/>
    <w:rsid w:val="00947E4F"/>
    <w:rsid w:val="00951856"/>
    <w:rsid w:val="0095245C"/>
    <w:rsid w:val="00953481"/>
    <w:rsid w:val="00955630"/>
    <w:rsid w:val="00956A7D"/>
    <w:rsid w:val="00957070"/>
    <w:rsid w:val="00962262"/>
    <w:rsid w:val="00964F55"/>
    <w:rsid w:val="00965041"/>
    <w:rsid w:val="00967C00"/>
    <w:rsid w:val="009701E9"/>
    <w:rsid w:val="00974875"/>
    <w:rsid w:val="009761C4"/>
    <w:rsid w:val="009763A8"/>
    <w:rsid w:val="00976897"/>
    <w:rsid w:val="0097761D"/>
    <w:rsid w:val="00980186"/>
    <w:rsid w:val="009805D4"/>
    <w:rsid w:val="00981607"/>
    <w:rsid w:val="00981886"/>
    <w:rsid w:val="00982444"/>
    <w:rsid w:val="00983AD9"/>
    <w:rsid w:val="009868E1"/>
    <w:rsid w:val="00986A69"/>
    <w:rsid w:val="00986C0D"/>
    <w:rsid w:val="009914CF"/>
    <w:rsid w:val="0099223E"/>
    <w:rsid w:val="00993F49"/>
    <w:rsid w:val="009949D9"/>
    <w:rsid w:val="0099515B"/>
    <w:rsid w:val="00995757"/>
    <w:rsid w:val="00995A3C"/>
    <w:rsid w:val="00995DCA"/>
    <w:rsid w:val="00996A97"/>
    <w:rsid w:val="009A1FBC"/>
    <w:rsid w:val="009A3313"/>
    <w:rsid w:val="009A3FC5"/>
    <w:rsid w:val="009A5FD3"/>
    <w:rsid w:val="009A6655"/>
    <w:rsid w:val="009B07B7"/>
    <w:rsid w:val="009B328E"/>
    <w:rsid w:val="009B3598"/>
    <w:rsid w:val="009B66F0"/>
    <w:rsid w:val="009B747B"/>
    <w:rsid w:val="009C07D2"/>
    <w:rsid w:val="009C201E"/>
    <w:rsid w:val="009C2674"/>
    <w:rsid w:val="009C2744"/>
    <w:rsid w:val="009C3B66"/>
    <w:rsid w:val="009C5162"/>
    <w:rsid w:val="009C5B63"/>
    <w:rsid w:val="009D3B40"/>
    <w:rsid w:val="009D3E1D"/>
    <w:rsid w:val="009D4338"/>
    <w:rsid w:val="009D5316"/>
    <w:rsid w:val="009D74C5"/>
    <w:rsid w:val="009E30D3"/>
    <w:rsid w:val="009E3ADE"/>
    <w:rsid w:val="009E3B28"/>
    <w:rsid w:val="009E497E"/>
    <w:rsid w:val="009E5700"/>
    <w:rsid w:val="009E610F"/>
    <w:rsid w:val="009E6667"/>
    <w:rsid w:val="009F73E9"/>
    <w:rsid w:val="009F7719"/>
    <w:rsid w:val="009F7859"/>
    <w:rsid w:val="00A045DC"/>
    <w:rsid w:val="00A04751"/>
    <w:rsid w:val="00A04DE2"/>
    <w:rsid w:val="00A05F2F"/>
    <w:rsid w:val="00A074F9"/>
    <w:rsid w:val="00A07F2F"/>
    <w:rsid w:val="00A07F3C"/>
    <w:rsid w:val="00A118C5"/>
    <w:rsid w:val="00A14599"/>
    <w:rsid w:val="00A145CB"/>
    <w:rsid w:val="00A155AF"/>
    <w:rsid w:val="00A155BA"/>
    <w:rsid w:val="00A1582C"/>
    <w:rsid w:val="00A158F0"/>
    <w:rsid w:val="00A211E9"/>
    <w:rsid w:val="00A24EC8"/>
    <w:rsid w:val="00A26293"/>
    <w:rsid w:val="00A273B2"/>
    <w:rsid w:val="00A3007B"/>
    <w:rsid w:val="00A34D4C"/>
    <w:rsid w:val="00A351F6"/>
    <w:rsid w:val="00A353E4"/>
    <w:rsid w:val="00A3603F"/>
    <w:rsid w:val="00A36A3B"/>
    <w:rsid w:val="00A36BE8"/>
    <w:rsid w:val="00A40E0D"/>
    <w:rsid w:val="00A41166"/>
    <w:rsid w:val="00A411C9"/>
    <w:rsid w:val="00A41BE1"/>
    <w:rsid w:val="00A4391C"/>
    <w:rsid w:val="00A462D8"/>
    <w:rsid w:val="00A46CB0"/>
    <w:rsid w:val="00A50713"/>
    <w:rsid w:val="00A5287D"/>
    <w:rsid w:val="00A54E7C"/>
    <w:rsid w:val="00A54F6F"/>
    <w:rsid w:val="00A5530E"/>
    <w:rsid w:val="00A563AD"/>
    <w:rsid w:val="00A605FC"/>
    <w:rsid w:val="00A60E47"/>
    <w:rsid w:val="00A626B9"/>
    <w:rsid w:val="00A62914"/>
    <w:rsid w:val="00A65E08"/>
    <w:rsid w:val="00A674F9"/>
    <w:rsid w:val="00A7470C"/>
    <w:rsid w:val="00A7544C"/>
    <w:rsid w:val="00A77453"/>
    <w:rsid w:val="00A814BB"/>
    <w:rsid w:val="00A81C23"/>
    <w:rsid w:val="00A84A5C"/>
    <w:rsid w:val="00A92445"/>
    <w:rsid w:val="00A92ADE"/>
    <w:rsid w:val="00A93487"/>
    <w:rsid w:val="00A94D9B"/>
    <w:rsid w:val="00A95C1B"/>
    <w:rsid w:val="00A979C7"/>
    <w:rsid w:val="00A97DD8"/>
    <w:rsid w:val="00AA3F8C"/>
    <w:rsid w:val="00AA5523"/>
    <w:rsid w:val="00AA5E9F"/>
    <w:rsid w:val="00AA653C"/>
    <w:rsid w:val="00AA79D1"/>
    <w:rsid w:val="00AB27D5"/>
    <w:rsid w:val="00AB2BFD"/>
    <w:rsid w:val="00AB7E95"/>
    <w:rsid w:val="00AB7EE9"/>
    <w:rsid w:val="00AC1B48"/>
    <w:rsid w:val="00AC2BAF"/>
    <w:rsid w:val="00AC4880"/>
    <w:rsid w:val="00AC6332"/>
    <w:rsid w:val="00AC65E2"/>
    <w:rsid w:val="00AC65ED"/>
    <w:rsid w:val="00AC7C36"/>
    <w:rsid w:val="00AD053F"/>
    <w:rsid w:val="00AD0C81"/>
    <w:rsid w:val="00AD0C96"/>
    <w:rsid w:val="00AD10FF"/>
    <w:rsid w:val="00AD34DF"/>
    <w:rsid w:val="00AD3FBA"/>
    <w:rsid w:val="00AD4574"/>
    <w:rsid w:val="00AD5123"/>
    <w:rsid w:val="00AD55F3"/>
    <w:rsid w:val="00AD674F"/>
    <w:rsid w:val="00AD79BD"/>
    <w:rsid w:val="00AE19C3"/>
    <w:rsid w:val="00AE2F6E"/>
    <w:rsid w:val="00AE4D70"/>
    <w:rsid w:val="00AE6D9F"/>
    <w:rsid w:val="00AE791C"/>
    <w:rsid w:val="00AE7BE7"/>
    <w:rsid w:val="00AE7D10"/>
    <w:rsid w:val="00AF0CD5"/>
    <w:rsid w:val="00AF7C02"/>
    <w:rsid w:val="00AF7C4F"/>
    <w:rsid w:val="00B000A2"/>
    <w:rsid w:val="00B00A96"/>
    <w:rsid w:val="00B0302C"/>
    <w:rsid w:val="00B0338E"/>
    <w:rsid w:val="00B03505"/>
    <w:rsid w:val="00B03C67"/>
    <w:rsid w:val="00B04751"/>
    <w:rsid w:val="00B12782"/>
    <w:rsid w:val="00B16088"/>
    <w:rsid w:val="00B161FE"/>
    <w:rsid w:val="00B17E7B"/>
    <w:rsid w:val="00B219F0"/>
    <w:rsid w:val="00B2208D"/>
    <w:rsid w:val="00B23EA7"/>
    <w:rsid w:val="00B264B8"/>
    <w:rsid w:val="00B26DA5"/>
    <w:rsid w:val="00B27C87"/>
    <w:rsid w:val="00B3075D"/>
    <w:rsid w:val="00B3103B"/>
    <w:rsid w:val="00B32314"/>
    <w:rsid w:val="00B32324"/>
    <w:rsid w:val="00B3395A"/>
    <w:rsid w:val="00B36E6A"/>
    <w:rsid w:val="00B37230"/>
    <w:rsid w:val="00B40C53"/>
    <w:rsid w:val="00B437A1"/>
    <w:rsid w:val="00B47255"/>
    <w:rsid w:val="00B50585"/>
    <w:rsid w:val="00B5798E"/>
    <w:rsid w:val="00B614C0"/>
    <w:rsid w:val="00B61A10"/>
    <w:rsid w:val="00B64DB0"/>
    <w:rsid w:val="00B66990"/>
    <w:rsid w:val="00B66C38"/>
    <w:rsid w:val="00B66DA9"/>
    <w:rsid w:val="00B672C1"/>
    <w:rsid w:val="00B720C8"/>
    <w:rsid w:val="00B7469D"/>
    <w:rsid w:val="00B74853"/>
    <w:rsid w:val="00B76898"/>
    <w:rsid w:val="00B76ADD"/>
    <w:rsid w:val="00B8077B"/>
    <w:rsid w:val="00B826E0"/>
    <w:rsid w:val="00B84742"/>
    <w:rsid w:val="00B84F26"/>
    <w:rsid w:val="00B85C26"/>
    <w:rsid w:val="00B861DB"/>
    <w:rsid w:val="00B909B8"/>
    <w:rsid w:val="00BA0BDE"/>
    <w:rsid w:val="00BA2DD3"/>
    <w:rsid w:val="00BA47ED"/>
    <w:rsid w:val="00BA7D57"/>
    <w:rsid w:val="00BB05B6"/>
    <w:rsid w:val="00BB088C"/>
    <w:rsid w:val="00BB2385"/>
    <w:rsid w:val="00BB5170"/>
    <w:rsid w:val="00BC0A91"/>
    <w:rsid w:val="00BC2B92"/>
    <w:rsid w:val="00BC5EE5"/>
    <w:rsid w:val="00BC6FBE"/>
    <w:rsid w:val="00BD0ADA"/>
    <w:rsid w:val="00BD3168"/>
    <w:rsid w:val="00BD64B4"/>
    <w:rsid w:val="00BD6567"/>
    <w:rsid w:val="00BD673E"/>
    <w:rsid w:val="00BD717E"/>
    <w:rsid w:val="00BE23F6"/>
    <w:rsid w:val="00BE271D"/>
    <w:rsid w:val="00BE4D15"/>
    <w:rsid w:val="00BE5CFD"/>
    <w:rsid w:val="00BE726A"/>
    <w:rsid w:val="00BF0965"/>
    <w:rsid w:val="00BF0EC9"/>
    <w:rsid w:val="00BF2C66"/>
    <w:rsid w:val="00BF47B7"/>
    <w:rsid w:val="00BF59AB"/>
    <w:rsid w:val="00BF5A48"/>
    <w:rsid w:val="00BF6803"/>
    <w:rsid w:val="00BF7AC1"/>
    <w:rsid w:val="00BF7F50"/>
    <w:rsid w:val="00C00483"/>
    <w:rsid w:val="00C03391"/>
    <w:rsid w:val="00C033CB"/>
    <w:rsid w:val="00C06E74"/>
    <w:rsid w:val="00C070D9"/>
    <w:rsid w:val="00C07A9C"/>
    <w:rsid w:val="00C10BD2"/>
    <w:rsid w:val="00C10F51"/>
    <w:rsid w:val="00C12269"/>
    <w:rsid w:val="00C13447"/>
    <w:rsid w:val="00C143B6"/>
    <w:rsid w:val="00C15EDA"/>
    <w:rsid w:val="00C20252"/>
    <w:rsid w:val="00C20457"/>
    <w:rsid w:val="00C20F96"/>
    <w:rsid w:val="00C2100D"/>
    <w:rsid w:val="00C21F0B"/>
    <w:rsid w:val="00C2383A"/>
    <w:rsid w:val="00C2420E"/>
    <w:rsid w:val="00C24A25"/>
    <w:rsid w:val="00C25724"/>
    <w:rsid w:val="00C272F2"/>
    <w:rsid w:val="00C27C23"/>
    <w:rsid w:val="00C30CDC"/>
    <w:rsid w:val="00C31B22"/>
    <w:rsid w:val="00C3443B"/>
    <w:rsid w:val="00C349DA"/>
    <w:rsid w:val="00C351A6"/>
    <w:rsid w:val="00C36DFD"/>
    <w:rsid w:val="00C37A8C"/>
    <w:rsid w:val="00C37D29"/>
    <w:rsid w:val="00C41A0F"/>
    <w:rsid w:val="00C427C9"/>
    <w:rsid w:val="00C42F0B"/>
    <w:rsid w:val="00C439F5"/>
    <w:rsid w:val="00C439FC"/>
    <w:rsid w:val="00C43F1C"/>
    <w:rsid w:val="00C45880"/>
    <w:rsid w:val="00C45B9B"/>
    <w:rsid w:val="00C45CE8"/>
    <w:rsid w:val="00C47097"/>
    <w:rsid w:val="00C55BDF"/>
    <w:rsid w:val="00C574BD"/>
    <w:rsid w:val="00C60003"/>
    <w:rsid w:val="00C613B0"/>
    <w:rsid w:val="00C61BC3"/>
    <w:rsid w:val="00C63C7B"/>
    <w:rsid w:val="00C64BDA"/>
    <w:rsid w:val="00C66276"/>
    <w:rsid w:val="00C6672C"/>
    <w:rsid w:val="00C67F8D"/>
    <w:rsid w:val="00C71F4D"/>
    <w:rsid w:val="00C72BD9"/>
    <w:rsid w:val="00C74BC1"/>
    <w:rsid w:val="00C750DA"/>
    <w:rsid w:val="00C75135"/>
    <w:rsid w:val="00C77003"/>
    <w:rsid w:val="00C802D5"/>
    <w:rsid w:val="00C80A3A"/>
    <w:rsid w:val="00C819D1"/>
    <w:rsid w:val="00C83B6B"/>
    <w:rsid w:val="00C843D1"/>
    <w:rsid w:val="00C8634D"/>
    <w:rsid w:val="00C87B6A"/>
    <w:rsid w:val="00C87E70"/>
    <w:rsid w:val="00C911DC"/>
    <w:rsid w:val="00C921F3"/>
    <w:rsid w:val="00C92EC7"/>
    <w:rsid w:val="00C951C2"/>
    <w:rsid w:val="00C961D2"/>
    <w:rsid w:val="00C96AD6"/>
    <w:rsid w:val="00C97FC1"/>
    <w:rsid w:val="00CA129D"/>
    <w:rsid w:val="00CA3BB8"/>
    <w:rsid w:val="00CA5E49"/>
    <w:rsid w:val="00CA7705"/>
    <w:rsid w:val="00CA7AC5"/>
    <w:rsid w:val="00CA7BD6"/>
    <w:rsid w:val="00CB0E1F"/>
    <w:rsid w:val="00CB6709"/>
    <w:rsid w:val="00CB674C"/>
    <w:rsid w:val="00CB6B8E"/>
    <w:rsid w:val="00CC0A61"/>
    <w:rsid w:val="00CC1FC1"/>
    <w:rsid w:val="00CC4D74"/>
    <w:rsid w:val="00CC781C"/>
    <w:rsid w:val="00CD0383"/>
    <w:rsid w:val="00CD0C2E"/>
    <w:rsid w:val="00CD27A2"/>
    <w:rsid w:val="00CD6C68"/>
    <w:rsid w:val="00CD7068"/>
    <w:rsid w:val="00CE2018"/>
    <w:rsid w:val="00CE3020"/>
    <w:rsid w:val="00CE30CC"/>
    <w:rsid w:val="00CE4517"/>
    <w:rsid w:val="00CE50D5"/>
    <w:rsid w:val="00CE6782"/>
    <w:rsid w:val="00CE77C9"/>
    <w:rsid w:val="00CF0690"/>
    <w:rsid w:val="00CF13CE"/>
    <w:rsid w:val="00CF3C40"/>
    <w:rsid w:val="00CF5DC4"/>
    <w:rsid w:val="00CF65BD"/>
    <w:rsid w:val="00CF77DE"/>
    <w:rsid w:val="00D00F1F"/>
    <w:rsid w:val="00D0167A"/>
    <w:rsid w:val="00D01A7E"/>
    <w:rsid w:val="00D05253"/>
    <w:rsid w:val="00D056AB"/>
    <w:rsid w:val="00D05D84"/>
    <w:rsid w:val="00D06E4A"/>
    <w:rsid w:val="00D0775D"/>
    <w:rsid w:val="00D07B63"/>
    <w:rsid w:val="00D1015C"/>
    <w:rsid w:val="00D11E1C"/>
    <w:rsid w:val="00D124CA"/>
    <w:rsid w:val="00D12CD0"/>
    <w:rsid w:val="00D138D6"/>
    <w:rsid w:val="00D13E5F"/>
    <w:rsid w:val="00D14110"/>
    <w:rsid w:val="00D15ED7"/>
    <w:rsid w:val="00D20670"/>
    <w:rsid w:val="00D20D4D"/>
    <w:rsid w:val="00D20F86"/>
    <w:rsid w:val="00D211A3"/>
    <w:rsid w:val="00D21ADC"/>
    <w:rsid w:val="00D2293C"/>
    <w:rsid w:val="00D22E86"/>
    <w:rsid w:val="00D23324"/>
    <w:rsid w:val="00D233CD"/>
    <w:rsid w:val="00D238D0"/>
    <w:rsid w:val="00D25537"/>
    <w:rsid w:val="00D31B60"/>
    <w:rsid w:val="00D4004A"/>
    <w:rsid w:val="00D42098"/>
    <w:rsid w:val="00D42FAA"/>
    <w:rsid w:val="00D43B9E"/>
    <w:rsid w:val="00D43ECC"/>
    <w:rsid w:val="00D460BB"/>
    <w:rsid w:val="00D475DE"/>
    <w:rsid w:val="00D47F01"/>
    <w:rsid w:val="00D52139"/>
    <w:rsid w:val="00D52FB1"/>
    <w:rsid w:val="00D54CD7"/>
    <w:rsid w:val="00D54DA8"/>
    <w:rsid w:val="00D57821"/>
    <w:rsid w:val="00D639D0"/>
    <w:rsid w:val="00D6400C"/>
    <w:rsid w:val="00D66758"/>
    <w:rsid w:val="00D67D2C"/>
    <w:rsid w:val="00D7044B"/>
    <w:rsid w:val="00D70DFB"/>
    <w:rsid w:val="00D74C17"/>
    <w:rsid w:val="00D8099A"/>
    <w:rsid w:val="00D828BF"/>
    <w:rsid w:val="00D83909"/>
    <w:rsid w:val="00D83BDA"/>
    <w:rsid w:val="00D858E8"/>
    <w:rsid w:val="00D860D7"/>
    <w:rsid w:val="00D93325"/>
    <w:rsid w:val="00D949C6"/>
    <w:rsid w:val="00D9539A"/>
    <w:rsid w:val="00D962F1"/>
    <w:rsid w:val="00D96CB5"/>
    <w:rsid w:val="00D96E5E"/>
    <w:rsid w:val="00D97CCB"/>
    <w:rsid w:val="00DA0026"/>
    <w:rsid w:val="00DA0218"/>
    <w:rsid w:val="00DA252F"/>
    <w:rsid w:val="00DA31E7"/>
    <w:rsid w:val="00DA4606"/>
    <w:rsid w:val="00DA4B8B"/>
    <w:rsid w:val="00DA505B"/>
    <w:rsid w:val="00DA52DB"/>
    <w:rsid w:val="00DA5843"/>
    <w:rsid w:val="00DA6150"/>
    <w:rsid w:val="00DA748D"/>
    <w:rsid w:val="00DB4252"/>
    <w:rsid w:val="00DB4990"/>
    <w:rsid w:val="00DC0CA1"/>
    <w:rsid w:val="00DC1B15"/>
    <w:rsid w:val="00DC5047"/>
    <w:rsid w:val="00DC61CD"/>
    <w:rsid w:val="00DD18F0"/>
    <w:rsid w:val="00DD1BB4"/>
    <w:rsid w:val="00DD3391"/>
    <w:rsid w:val="00DD37B6"/>
    <w:rsid w:val="00DD4784"/>
    <w:rsid w:val="00DD554C"/>
    <w:rsid w:val="00DD5654"/>
    <w:rsid w:val="00DD7989"/>
    <w:rsid w:val="00DE067A"/>
    <w:rsid w:val="00DE0B6A"/>
    <w:rsid w:val="00DE0C1D"/>
    <w:rsid w:val="00DE0F83"/>
    <w:rsid w:val="00DE641C"/>
    <w:rsid w:val="00DE67F2"/>
    <w:rsid w:val="00DE683C"/>
    <w:rsid w:val="00DF248F"/>
    <w:rsid w:val="00DF5E39"/>
    <w:rsid w:val="00E00290"/>
    <w:rsid w:val="00E005C1"/>
    <w:rsid w:val="00E009F7"/>
    <w:rsid w:val="00E0184E"/>
    <w:rsid w:val="00E02F91"/>
    <w:rsid w:val="00E12FED"/>
    <w:rsid w:val="00E155E8"/>
    <w:rsid w:val="00E15A66"/>
    <w:rsid w:val="00E172FB"/>
    <w:rsid w:val="00E205B3"/>
    <w:rsid w:val="00E20CA6"/>
    <w:rsid w:val="00E22287"/>
    <w:rsid w:val="00E236B7"/>
    <w:rsid w:val="00E264B3"/>
    <w:rsid w:val="00E26B6E"/>
    <w:rsid w:val="00E303F5"/>
    <w:rsid w:val="00E30D1E"/>
    <w:rsid w:val="00E33679"/>
    <w:rsid w:val="00E34995"/>
    <w:rsid w:val="00E3645F"/>
    <w:rsid w:val="00E36A1E"/>
    <w:rsid w:val="00E44BC9"/>
    <w:rsid w:val="00E44EE6"/>
    <w:rsid w:val="00E469A2"/>
    <w:rsid w:val="00E46BFC"/>
    <w:rsid w:val="00E46E17"/>
    <w:rsid w:val="00E46EF5"/>
    <w:rsid w:val="00E555DF"/>
    <w:rsid w:val="00E556EB"/>
    <w:rsid w:val="00E55E04"/>
    <w:rsid w:val="00E56F43"/>
    <w:rsid w:val="00E570AF"/>
    <w:rsid w:val="00E6122F"/>
    <w:rsid w:val="00E618CD"/>
    <w:rsid w:val="00E626C1"/>
    <w:rsid w:val="00E62C71"/>
    <w:rsid w:val="00E645B8"/>
    <w:rsid w:val="00E65477"/>
    <w:rsid w:val="00E65B5C"/>
    <w:rsid w:val="00E671CC"/>
    <w:rsid w:val="00E6729C"/>
    <w:rsid w:val="00E70131"/>
    <w:rsid w:val="00E70DAA"/>
    <w:rsid w:val="00E71082"/>
    <w:rsid w:val="00E732C5"/>
    <w:rsid w:val="00E749B7"/>
    <w:rsid w:val="00E749BD"/>
    <w:rsid w:val="00E760BF"/>
    <w:rsid w:val="00E80A19"/>
    <w:rsid w:val="00E81A1E"/>
    <w:rsid w:val="00E82256"/>
    <w:rsid w:val="00E82527"/>
    <w:rsid w:val="00E8341B"/>
    <w:rsid w:val="00E8390E"/>
    <w:rsid w:val="00E84238"/>
    <w:rsid w:val="00E85D63"/>
    <w:rsid w:val="00E86FDF"/>
    <w:rsid w:val="00E87DA1"/>
    <w:rsid w:val="00E900F2"/>
    <w:rsid w:val="00E90B8F"/>
    <w:rsid w:val="00E925A4"/>
    <w:rsid w:val="00E93876"/>
    <w:rsid w:val="00E9620E"/>
    <w:rsid w:val="00E965CF"/>
    <w:rsid w:val="00E97040"/>
    <w:rsid w:val="00E97440"/>
    <w:rsid w:val="00EA0B84"/>
    <w:rsid w:val="00EA0C8F"/>
    <w:rsid w:val="00EA2ACC"/>
    <w:rsid w:val="00EA4A6B"/>
    <w:rsid w:val="00EA4AD7"/>
    <w:rsid w:val="00EA6736"/>
    <w:rsid w:val="00EA7868"/>
    <w:rsid w:val="00EB01F0"/>
    <w:rsid w:val="00EB1F9B"/>
    <w:rsid w:val="00EB2AF9"/>
    <w:rsid w:val="00EB3D3E"/>
    <w:rsid w:val="00EB550C"/>
    <w:rsid w:val="00EB7D11"/>
    <w:rsid w:val="00EC29BA"/>
    <w:rsid w:val="00EC379D"/>
    <w:rsid w:val="00EC3BFA"/>
    <w:rsid w:val="00EC4FB6"/>
    <w:rsid w:val="00EC6007"/>
    <w:rsid w:val="00EC70E0"/>
    <w:rsid w:val="00EC7945"/>
    <w:rsid w:val="00ED0363"/>
    <w:rsid w:val="00ED0EA9"/>
    <w:rsid w:val="00ED11A4"/>
    <w:rsid w:val="00ED1E51"/>
    <w:rsid w:val="00ED3785"/>
    <w:rsid w:val="00ED4F6A"/>
    <w:rsid w:val="00ED4FD3"/>
    <w:rsid w:val="00ED616A"/>
    <w:rsid w:val="00EE033E"/>
    <w:rsid w:val="00EE17A5"/>
    <w:rsid w:val="00EE3EAC"/>
    <w:rsid w:val="00EF00C5"/>
    <w:rsid w:val="00EF034A"/>
    <w:rsid w:val="00EF1D5D"/>
    <w:rsid w:val="00EF3C59"/>
    <w:rsid w:val="00EF68B1"/>
    <w:rsid w:val="00EF7075"/>
    <w:rsid w:val="00EF75D6"/>
    <w:rsid w:val="00EF7869"/>
    <w:rsid w:val="00F04E5D"/>
    <w:rsid w:val="00F05471"/>
    <w:rsid w:val="00F05E0A"/>
    <w:rsid w:val="00F06386"/>
    <w:rsid w:val="00F074DF"/>
    <w:rsid w:val="00F0787C"/>
    <w:rsid w:val="00F1052E"/>
    <w:rsid w:val="00F1227F"/>
    <w:rsid w:val="00F14EBE"/>
    <w:rsid w:val="00F15C5E"/>
    <w:rsid w:val="00F16E38"/>
    <w:rsid w:val="00F16F34"/>
    <w:rsid w:val="00F20465"/>
    <w:rsid w:val="00F21F7F"/>
    <w:rsid w:val="00F2297C"/>
    <w:rsid w:val="00F27C5B"/>
    <w:rsid w:val="00F3155E"/>
    <w:rsid w:val="00F32F06"/>
    <w:rsid w:val="00F3586B"/>
    <w:rsid w:val="00F36863"/>
    <w:rsid w:val="00F36AE0"/>
    <w:rsid w:val="00F416A9"/>
    <w:rsid w:val="00F42933"/>
    <w:rsid w:val="00F4409E"/>
    <w:rsid w:val="00F44E95"/>
    <w:rsid w:val="00F45E05"/>
    <w:rsid w:val="00F502CA"/>
    <w:rsid w:val="00F50BAF"/>
    <w:rsid w:val="00F51FF9"/>
    <w:rsid w:val="00F56D92"/>
    <w:rsid w:val="00F56E74"/>
    <w:rsid w:val="00F60265"/>
    <w:rsid w:val="00F60E8F"/>
    <w:rsid w:val="00F61B06"/>
    <w:rsid w:val="00F62FEE"/>
    <w:rsid w:val="00F6300C"/>
    <w:rsid w:val="00F632B5"/>
    <w:rsid w:val="00F65645"/>
    <w:rsid w:val="00F67113"/>
    <w:rsid w:val="00F67153"/>
    <w:rsid w:val="00F673A9"/>
    <w:rsid w:val="00F677F3"/>
    <w:rsid w:val="00F70095"/>
    <w:rsid w:val="00F703FD"/>
    <w:rsid w:val="00F70B66"/>
    <w:rsid w:val="00F70F1C"/>
    <w:rsid w:val="00F71DB8"/>
    <w:rsid w:val="00F73078"/>
    <w:rsid w:val="00F731E0"/>
    <w:rsid w:val="00F73C67"/>
    <w:rsid w:val="00F74BA0"/>
    <w:rsid w:val="00F81AF3"/>
    <w:rsid w:val="00F822AF"/>
    <w:rsid w:val="00F82A63"/>
    <w:rsid w:val="00F832DF"/>
    <w:rsid w:val="00F834CA"/>
    <w:rsid w:val="00F844CC"/>
    <w:rsid w:val="00F84A26"/>
    <w:rsid w:val="00F84E74"/>
    <w:rsid w:val="00F858C8"/>
    <w:rsid w:val="00F860D3"/>
    <w:rsid w:val="00F862A1"/>
    <w:rsid w:val="00F87677"/>
    <w:rsid w:val="00F87B31"/>
    <w:rsid w:val="00F915C7"/>
    <w:rsid w:val="00F94010"/>
    <w:rsid w:val="00F94EBD"/>
    <w:rsid w:val="00F95108"/>
    <w:rsid w:val="00F95810"/>
    <w:rsid w:val="00FA0150"/>
    <w:rsid w:val="00FA07A7"/>
    <w:rsid w:val="00FA24C6"/>
    <w:rsid w:val="00FA310A"/>
    <w:rsid w:val="00FA59E2"/>
    <w:rsid w:val="00FA6A5C"/>
    <w:rsid w:val="00FB0AC9"/>
    <w:rsid w:val="00FB17AA"/>
    <w:rsid w:val="00FB1AD6"/>
    <w:rsid w:val="00FB23DC"/>
    <w:rsid w:val="00FB3DAA"/>
    <w:rsid w:val="00FB48C6"/>
    <w:rsid w:val="00FB4CD5"/>
    <w:rsid w:val="00FB5B2A"/>
    <w:rsid w:val="00FB5CF5"/>
    <w:rsid w:val="00FB5FDF"/>
    <w:rsid w:val="00FB7117"/>
    <w:rsid w:val="00FC02C2"/>
    <w:rsid w:val="00FC1F77"/>
    <w:rsid w:val="00FC2159"/>
    <w:rsid w:val="00FC3991"/>
    <w:rsid w:val="00FC466A"/>
    <w:rsid w:val="00FC5321"/>
    <w:rsid w:val="00FC561D"/>
    <w:rsid w:val="00FC7442"/>
    <w:rsid w:val="00FC776F"/>
    <w:rsid w:val="00FD1AFD"/>
    <w:rsid w:val="00FD2C49"/>
    <w:rsid w:val="00FD4C1B"/>
    <w:rsid w:val="00FD5182"/>
    <w:rsid w:val="00FD5563"/>
    <w:rsid w:val="00FD7D49"/>
    <w:rsid w:val="00FE2769"/>
    <w:rsid w:val="00FE2987"/>
    <w:rsid w:val="00FE32FB"/>
    <w:rsid w:val="00FE33B2"/>
    <w:rsid w:val="00FE4A59"/>
    <w:rsid w:val="00FE5475"/>
    <w:rsid w:val="00FE5A17"/>
    <w:rsid w:val="00FE64BB"/>
    <w:rsid w:val="00FF172B"/>
    <w:rsid w:val="00FF1DD7"/>
    <w:rsid w:val="00FF1E70"/>
    <w:rsid w:val="00FF1F8E"/>
    <w:rsid w:val="00FF2FB1"/>
    <w:rsid w:val="00FF4681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AB5B"/>
  <w15:docId w15:val="{2EAF9CEF-CA93-43E4-B862-A0EB568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1F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33381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4876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48763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4876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0"/>
    <w:next w:val="a0"/>
    <w:link w:val="50"/>
    <w:qFormat/>
    <w:rsid w:val="00487636"/>
    <w:pPr>
      <w:spacing w:before="240" w:after="60" w:line="240" w:lineRule="auto"/>
      <w:ind w:firstLine="709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8D1AE5"/>
    <w:pPr>
      <w:tabs>
        <w:tab w:val="num" w:pos="0"/>
      </w:tabs>
      <w:spacing w:after="0" w:line="240" w:lineRule="auto"/>
      <w:ind w:firstLine="360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a5">
    <w:name w:val="Основной текст с отступом Знак"/>
    <w:link w:val="a4"/>
    <w:uiPriority w:val="99"/>
    <w:rsid w:val="008D1AE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List Paragraph"/>
    <w:basedOn w:val="a0"/>
    <w:link w:val="a7"/>
    <w:qFormat/>
    <w:rsid w:val="008D1AE5"/>
    <w:pPr>
      <w:spacing w:line="240" w:lineRule="auto"/>
      <w:ind w:left="720"/>
      <w:contextualSpacing/>
    </w:pPr>
    <w:rPr>
      <w:rFonts w:ascii="Cambria" w:hAnsi="Cambria"/>
      <w:sz w:val="24"/>
      <w:szCs w:val="24"/>
      <w:lang w:val="x-none" w:eastAsia="en-US"/>
    </w:rPr>
  </w:style>
  <w:style w:type="paragraph" w:customStyle="1" w:styleId="Normal1">
    <w:name w:val="Normal1"/>
    <w:rsid w:val="008D1AE5"/>
    <w:rPr>
      <w:rFonts w:ascii="Times New Roman" w:hAnsi="Times New Roman"/>
    </w:rPr>
  </w:style>
  <w:style w:type="paragraph" w:styleId="31">
    <w:name w:val="Body Text Indent 3"/>
    <w:basedOn w:val="a0"/>
    <w:link w:val="32"/>
    <w:unhideWhenUsed/>
    <w:rsid w:val="008D1AE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D1AE5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0"/>
    <w:link w:val="22"/>
    <w:unhideWhenUsed/>
    <w:rsid w:val="008D1AE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8D1AE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0"/>
    <w:link w:val="11"/>
    <w:qFormat/>
    <w:rsid w:val="008D1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1">
    <w:name w:val="Название Знак1"/>
    <w:link w:val="a8"/>
    <w:rsid w:val="008D1AE5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a"/>
    <w:basedOn w:val="a0"/>
    <w:rsid w:val="008D1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7B24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B24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3813"/>
    <w:rPr>
      <w:rFonts w:ascii="Times New Roman" w:hAnsi="Times New Roman"/>
      <w:b/>
      <w:bCs/>
      <w:szCs w:val="24"/>
    </w:rPr>
  </w:style>
  <w:style w:type="paragraph" w:styleId="ac">
    <w:name w:val="Body Text"/>
    <w:basedOn w:val="a0"/>
    <w:link w:val="ad"/>
    <w:unhideWhenUsed/>
    <w:rsid w:val="0033381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333813"/>
    <w:rPr>
      <w:sz w:val="22"/>
      <w:szCs w:val="22"/>
    </w:rPr>
  </w:style>
  <w:style w:type="character" w:styleId="ae">
    <w:name w:val="Strong"/>
    <w:uiPriority w:val="99"/>
    <w:qFormat/>
    <w:rsid w:val="00333813"/>
    <w:rPr>
      <w:b/>
      <w:bCs/>
    </w:rPr>
  </w:style>
  <w:style w:type="character" w:styleId="af">
    <w:name w:val="annotation reference"/>
    <w:uiPriority w:val="99"/>
    <w:unhideWhenUsed/>
    <w:rsid w:val="00506259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5062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5062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625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506259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4876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8763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48763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487636"/>
    <w:rPr>
      <w:rFonts w:ascii="Times New Roman" w:hAnsi="Times New Roman"/>
      <w:b/>
      <w:bCs/>
      <w:i/>
      <w:iCs/>
      <w:sz w:val="26"/>
      <w:szCs w:val="26"/>
    </w:rPr>
  </w:style>
  <w:style w:type="paragraph" w:customStyle="1" w:styleId="af4">
    <w:name w:val="Определение Знак"/>
    <w:basedOn w:val="a0"/>
    <w:rsid w:val="00487636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5">
    <w:name w:val="Document Map"/>
    <w:basedOn w:val="a0"/>
    <w:link w:val="af6"/>
    <w:semiHidden/>
    <w:rsid w:val="00487636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af6">
    <w:name w:val="Схема документа Знак"/>
    <w:link w:val="af5"/>
    <w:semiHidden/>
    <w:rsid w:val="00487636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7">
    <w:name w:val="Форма документа"/>
    <w:basedOn w:val="a0"/>
    <w:rsid w:val="00487636"/>
    <w:pPr>
      <w:spacing w:after="0" w:line="240" w:lineRule="auto"/>
      <w:ind w:firstLine="709"/>
      <w:jc w:val="center"/>
    </w:pPr>
    <w:rPr>
      <w:rFonts w:ascii="Times New Roman" w:hAnsi="Times New Roman"/>
      <w:caps/>
      <w:sz w:val="28"/>
      <w:szCs w:val="28"/>
    </w:rPr>
  </w:style>
  <w:style w:type="paragraph" w:customStyle="1" w:styleId="af8">
    <w:name w:val="Название документа"/>
    <w:basedOn w:val="a0"/>
    <w:rsid w:val="00487636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4"/>
    </w:rPr>
  </w:style>
  <w:style w:type="paragraph" w:styleId="af9">
    <w:name w:val="header"/>
    <w:basedOn w:val="a0"/>
    <w:link w:val="afa"/>
    <w:uiPriority w:val="99"/>
    <w:rsid w:val="004876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link w:val="af9"/>
    <w:uiPriority w:val="99"/>
    <w:rsid w:val="00487636"/>
    <w:rPr>
      <w:rFonts w:ascii="Times New Roman" w:hAnsi="Times New Roman"/>
      <w:sz w:val="24"/>
      <w:szCs w:val="24"/>
    </w:rPr>
  </w:style>
  <w:style w:type="character" w:styleId="afb">
    <w:name w:val="page number"/>
    <w:basedOn w:val="a1"/>
    <w:rsid w:val="00487636"/>
  </w:style>
  <w:style w:type="paragraph" w:customStyle="1" w:styleId="ASN">
    <w:name w:val="ASN"/>
    <w:basedOn w:val="a0"/>
    <w:rsid w:val="00487636"/>
    <w:pPr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character" w:customStyle="1" w:styleId="afc">
    <w:name w:val="Определение Знак Знак"/>
    <w:rsid w:val="00487636"/>
    <w:rPr>
      <w:sz w:val="24"/>
      <w:szCs w:val="24"/>
      <w:lang w:val="ru-RU" w:eastAsia="ru-RU" w:bidi="ar-SA"/>
    </w:rPr>
  </w:style>
  <w:style w:type="character" w:styleId="afd">
    <w:name w:val="Hyperlink"/>
    <w:rsid w:val="00487636"/>
    <w:rPr>
      <w:color w:val="0000FF"/>
      <w:u w:val="single"/>
    </w:rPr>
  </w:style>
  <w:style w:type="paragraph" w:styleId="a">
    <w:name w:val="List Bullet"/>
    <w:basedOn w:val="a0"/>
    <w:autoRedefine/>
    <w:rsid w:val="00487636"/>
    <w:pPr>
      <w:numPr>
        <w:numId w:val="2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Заголовок 3 Знак Знак"/>
    <w:rsid w:val="00487636"/>
    <w:rPr>
      <w:rFonts w:cs="Arial"/>
      <w:bCs/>
      <w:sz w:val="24"/>
      <w:szCs w:val="26"/>
      <w:lang w:val="ru-RU" w:eastAsia="ru-RU" w:bidi="ar-SA"/>
    </w:rPr>
  </w:style>
  <w:style w:type="paragraph" w:customStyle="1" w:styleId="12">
    <w:name w:val="Стиль1"/>
    <w:rsid w:val="00487636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0"/>
    <w:rsid w:val="00487636"/>
    <w:pPr>
      <w:spacing w:before="60" w:after="60" w:line="240" w:lineRule="auto"/>
      <w:ind w:firstLine="720"/>
      <w:jc w:val="both"/>
    </w:pPr>
    <w:rPr>
      <w:rFonts w:ascii="Verdana" w:hAnsi="Verdana"/>
    </w:rPr>
  </w:style>
  <w:style w:type="paragraph" w:styleId="afe">
    <w:name w:val="Normal (Web)"/>
    <w:basedOn w:val="a0"/>
    <w:rsid w:val="00487636"/>
    <w:pPr>
      <w:spacing w:after="0" w:line="240" w:lineRule="auto"/>
    </w:pPr>
    <w:rPr>
      <w:rFonts w:ascii="Verdana" w:hAnsi="Verdana"/>
      <w:sz w:val="14"/>
      <w:szCs w:val="14"/>
    </w:rPr>
  </w:style>
  <w:style w:type="character" w:customStyle="1" w:styleId="aff">
    <w:name w:val="Цветовое выделение"/>
    <w:rsid w:val="00487636"/>
    <w:rPr>
      <w:b/>
      <w:bCs/>
      <w:color w:val="000080"/>
    </w:rPr>
  </w:style>
  <w:style w:type="character" w:customStyle="1" w:styleId="aff0">
    <w:name w:val="Гипертекстовая ссылка"/>
    <w:rsid w:val="00487636"/>
    <w:rPr>
      <w:b/>
      <w:bCs/>
      <w:color w:val="008000"/>
      <w:u w:val="single"/>
    </w:rPr>
  </w:style>
  <w:style w:type="paragraph" w:customStyle="1" w:styleId="aff1">
    <w:name w:val="Таблицы (моноширинный)"/>
    <w:basedOn w:val="a0"/>
    <w:next w:val="a0"/>
    <w:rsid w:val="0048763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Plain Text"/>
    <w:basedOn w:val="a0"/>
    <w:link w:val="aff3"/>
    <w:rsid w:val="0048763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487636"/>
    <w:rPr>
      <w:rFonts w:ascii="Courier New" w:hAnsi="Courier New" w:cs="Courier New"/>
    </w:rPr>
  </w:style>
  <w:style w:type="paragraph" w:styleId="aff4">
    <w:name w:val="footer"/>
    <w:basedOn w:val="a0"/>
    <w:link w:val="aff5"/>
    <w:uiPriority w:val="99"/>
    <w:rsid w:val="004876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5">
    <w:name w:val="Нижний колонтитул Знак"/>
    <w:link w:val="aff4"/>
    <w:uiPriority w:val="99"/>
    <w:rsid w:val="00487636"/>
    <w:rPr>
      <w:rFonts w:ascii="Times New Roman" w:hAnsi="Times New Roman"/>
      <w:sz w:val="24"/>
      <w:szCs w:val="24"/>
    </w:rPr>
  </w:style>
  <w:style w:type="character" w:styleId="aff6">
    <w:name w:val="footnote reference"/>
    <w:aliases w:val="Знак сноски 1,Знак сноски-FN,Ciae niinee-FN,Ciae niinee 1"/>
    <w:uiPriority w:val="99"/>
    <w:rsid w:val="00194817"/>
    <w:rPr>
      <w:vertAlign w:val="superscript"/>
    </w:rPr>
  </w:style>
  <w:style w:type="character" w:customStyle="1" w:styleId="aff7">
    <w:name w:val="Название Знак"/>
    <w:locked/>
    <w:rsid w:val="005C768F"/>
    <w:rPr>
      <w:b/>
      <w:bCs/>
      <w:sz w:val="24"/>
      <w:szCs w:val="24"/>
      <w:lang w:bidi="ar-SA"/>
    </w:rPr>
  </w:style>
  <w:style w:type="paragraph" w:customStyle="1" w:styleId="FR2">
    <w:name w:val="FR2"/>
    <w:rsid w:val="005C768F"/>
    <w:pPr>
      <w:widowControl w:val="0"/>
      <w:autoSpaceDE w:val="0"/>
      <w:autoSpaceDN w:val="0"/>
      <w:spacing w:line="360" w:lineRule="auto"/>
      <w:ind w:firstLine="2460"/>
      <w:jc w:val="both"/>
    </w:pPr>
    <w:rPr>
      <w:rFonts w:ascii="Times New Roman" w:hAnsi="Times New Roman"/>
      <w:b/>
      <w:bCs/>
      <w:sz w:val="32"/>
      <w:szCs w:val="32"/>
    </w:rPr>
  </w:style>
  <w:style w:type="paragraph" w:customStyle="1" w:styleId="13">
    <w:name w:val="Обычный1"/>
    <w:rsid w:val="00E570AF"/>
    <w:rPr>
      <w:rFonts w:ascii="Times New Roman" w:hAnsi="Times New Roman"/>
    </w:rPr>
  </w:style>
  <w:style w:type="paragraph" w:customStyle="1" w:styleId="14">
    <w:name w:val="Основной текст1"/>
    <w:basedOn w:val="13"/>
    <w:rsid w:val="00E570AF"/>
    <w:pPr>
      <w:ind w:firstLine="709"/>
      <w:jc w:val="both"/>
    </w:pPr>
    <w:rPr>
      <w:sz w:val="24"/>
    </w:rPr>
  </w:style>
  <w:style w:type="table" w:styleId="aff8">
    <w:name w:val="Table Grid"/>
    <w:basedOn w:val="a2"/>
    <w:uiPriority w:val="59"/>
    <w:rsid w:val="007E52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Revision"/>
    <w:hidden/>
    <w:uiPriority w:val="71"/>
    <w:rsid w:val="00CE30CC"/>
    <w:rPr>
      <w:sz w:val="22"/>
      <w:szCs w:val="22"/>
    </w:rPr>
  </w:style>
  <w:style w:type="paragraph" w:styleId="affa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"/>
    <w:basedOn w:val="a0"/>
    <w:link w:val="affb"/>
    <w:uiPriority w:val="99"/>
    <w:unhideWhenUsed/>
    <w:rsid w:val="00676423"/>
    <w:pPr>
      <w:spacing w:after="0" w:line="240" w:lineRule="auto"/>
    </w:pPr>
    <w:rPr>
      <w:sz w:val="20"/>
      <w:szCs w:val="20"/>
    </w:rPr>
  </w:style>
  <w:style w:type="character" w:customStyle="1" w:styleId="affb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1"/>
    <w:link w:val="affa"/>
    <w:uiPriority w:val="99"/>
    <w:rsid w:val="00676423"/>
  </w:style>
  <w:style w:type="paragraph" w:styleId="34">
    <w:name w:val="Body Text 3"/>
    <w:basedOn w:val="a0"/>
    <w:link w:val="35"/>
    <w:unhideWhenUsed/>
    <w:rsid w:val="008A2B1A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A2B1A"/>
    <w:rPr>
      <w:sz w:val="16"/>
      <w:szCs w:val="16"/>
    </w:rPr>
  </w:style>
  <w:style w:type="character" w:customStyle="1" w:styleId="a7">
    <w:name w:val="Абзац списка Знак"/>
    <w:link w:val="a6"/>
    <w:rsid w:val="008D1C06"/>
    <w:rPr>
      <w:rFonts w:ascii="Cambria" w:hAnsi="Cambria"/>
      <w:sz w:val="24"/>
      <w:szCs w:val="24"/>
      <w:lang w:eastAsia="en-US"/>
    </w:rPr>
  </w:style>
  <w:style w:type="character" w:styleId="affc">
    <w:name w:val="FollowedHyperlink"/>
    <w:uiPriority w:val="99"/>
    <w:semiHidden/>
    <w:unhideWhenUsed/>
    <w:rsid w:val="00153C62"/>
    <w:rPr>
      <w:color w:val="954F72"/>
      <w:u w:val="single"/>
    </w:rPr>
  </w:style>
  <w:style w:type="paragraph" w:customStyle="1" w:styleId="affd">
    <w:name w:val="Содержимое таблицы"/>
    <w:basedOn w:val="a0"/>
    <w:rsid w:val="002378AB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zh-CN" w:bidi="hi-IN"/>
    </w:rPr>
  </w:style>
  <w:style w:type="character" w:styleId="affe">
    <w:name w:val="Placeholder Text"/>
    <w:basedOn w:val="a1"/>
    <w:uiPriority w:val="99"/>
    <w:semiHidden/>
    <w:rsid w:val="00A626B9"/>
    <w:rPr>
      <w:color w:val="808080"/>
    </w:rPr>
  </w:style>
  <w:style w:type="paragraph" w:customStyle="1" w:styleId="ConsPlusNonformat">
    <w:name w:val="ConsPlusNonformat"/>
    <w:rsid w:val="003558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t2711">
    <w:name w:val="ft2711"/>
    <w:basedOn w:val="a1"/>
    <w:rsid w:val="00D83BDA"/>
  </w:style>
  <w:style w:type="character" w:customStyle="1" w:styleId="CharStyle3">
    <w:name w:val="Char Style 3"/>
    <w:basedOn w:val="a1"/>
    <w:link w:val="Style2"/>
    <w:locked/>
    <w:rsid w:val="00CB0E1F"/>
    <w:rPr>
      <w:spacing w:val="-1"/>
      <w:shd w:val="clear" w:color="auto" w:fill="FFFFFF"/>
    </w:rPr>
  </w:style>
  <w:style w:type="paragraph" w:customStyle="1" w:styleId="Style2">
    <w:name w:val="Style 2"/>
    <w:basedOn w:val="a0"/>
    <w:link w:val="CharStyle3"/>
    <w:rsid w:val="00CB0E1F"/>
    <w:pPr>
      <w:widowControl w:val="0"/>
      <w:shd w:val="clear" w:color="auto" w:fill="FFFFFF"/>
      <w:spacing w:after="540" w:line="245" w:lineRule="exact"/>
      <w:jc w:val="both"/>
    </w:pPr>
    <w:rPr>
      <w:spacing w:val="-1"/>
      <w:sz w:val="20"/>
      <w:szCs w:val="20"/>
    </w:rPr>
  </w:style>
  <w:style w:type="table" w:customStyle="1" w:styleId="15">
    <w:name w:val="Сетка таблицы1"/>
    <w:basedOn w:val="a2"/>
    <w:next w:val="aff8"/>
    <w:rsid w:val="00AE791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3D4A0F"/>
  </w:style>
  <w:style w:type="table" w:customStyle="1" w:styleId="23">
    <w:name w:val="Сетка таблицы2"/>
    <w:basedOn w:val="a2"/>
    <w:next w:val="aff8"/>
    <w:uiPriority w:val="59"/>
    <w:rsid w:val="003D4A0F"/>
    <w:rPr>
      <w:rFonts w:ascii="Cambria" w:eastAsia="MS Mincho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">
    <w:name w:val="endnote text"/>
    <w:basedOn w:val="a0"/>
    <w:link w:val="afff0"/>
    <w:uiPriority w:val="99"/>
    <w:semiHidden/>
    <w:unhideWhenUsed/>
    <w:rsid w:val="003D4A0F"/>
    <w:pPr>
      <w:spacing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afff0">
    <w:name w:val="Текст концевой сноски Знак"/>
    <w:basedOn w:val="a1"/>
    <w:link w:val="afff"/>
    <w:uiPriority w:val="99"/>
    <w:semiHidden/>
    <w:rsid w:val="003D4A0F"/>
    <w:rPr>
      <w:rFonts w:ascii="Cambria" w:eastAsia="MS Mincho" w:hAnsi="Cambria"/>
      <w:lang w:val="en-US" w:eastAsia="en-US"/>
    </w:rPr>
  </w:style>
  <w:style w:type="character" w:styleId="afff1">
    <w:name w:val="endnote reference"/>
    <w:basedOn w:val="a1"/>
    <w:uiPriority w:val="99"/>
    <w:semiHidden/>
    <w:unhideWhenUsed/>
    <w:rsid w:val="003D4A0F"/>
    <w:rPr>
      <w:rFonts w:cs="Times New Roman"/>
      <w:vertAlign w:val="superscript"/>
    </w:rPr>
  </w:style>
  <w:style w:type="table" w:customStyle="1" w:styleId="110">
    <w:name w:val="Сетка таблицы11"/>
    <w:basedOn w:val="a2"/>
    <w:next w:val="aff8"/>
    <w:rsid w:val="003D4A0F"/>
    <w:rPr>
      <w:rFonts w:ascii="Cambria" w:eastAsia="MS Mincho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f8"/>
    <w:uiPriority w:val="59"/>
    <w:rsid w:val="003D4A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ent@ahm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&#1076;&#1086;&#1084;.&#1088;&#1092;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76;&#1086;&#1084;.&#1088;&#1092;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2485-E793-4BA4-B7F2-0149EC023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9DDB6-D056-48E9-A1E6-F58183583C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5F798-5F87-426D-89ED-4C22B8DA30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BF10C-1F13-497A-90A3-CA1AAD55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13337</Words>
  <Characters>76025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89184</CharactersWithSpaces>
  <SharedDoc>false</SharedDoc>
  <HLinks>
    <vt:vector size="12" baseType="variant"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MNChugunova</dc:creator>
  <cp:lastModifiedBy>Орлова Светлана Петровна</cp:lastModifiedBy>
  <cp:revision>3</cp:revision>
  <cp:lastPrinted>2016-11-28T09:08:00Z</cp:lastPrinted>
  <dcterms:created xsi:type="dcterms:W3CDTF">2016-11-29T11:58:00Z</dcterms:created>
  <dcterms:modified xsi:type="dcterms:W3CDTF">2016-12-06T07:15:00Z</dcterms:modified>
</cp:coreProperties>
</file>